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2F0F7" w14:textId="327817DD" w:rsidR="00EE0227" w:rsidRPr="00AA6BDB" w:rsidRDefault="00EE0227" w:rsidP="0010718C">
      <w:pPr>
        <w:pStyle w:val="Titre"/>
        <w:rPr>
          <w:lang w:val="en-US"/>
        </w:rPr>
      </w:pPr>
      <w:r w:rsidRPr="00AA6BDB">
        <w:rPr>
          <w:lang w:val="en-US"/>
        </w:rPr>
        <w:t>S</w:t>
      </w:r>
      <w:r w:rsidR="00A52936" w:rsidRPr="00AA6BDB">
        <w:rPr>
          <w:lang w:val="en-US"/>
        </w:rPr>
        <w:t>e</w:t>
      </w:r>
      <w:r w:rsidRPr="00AA6BDB">
        <w:rPr>
          <w:lang w:val="en-US"/>
        </w:rPr>
        <w:t>quence n°</w:t>
      </w:r>
      <w:r w:rsidR="009C7565" w:rsidRPr="00AA6BDB">
        <w:rPr>
          <w:lang w:val="en-US"/>
        </w:rPr>
        <w:t> </w:t>
      </w:r>
      <w:r w:rsidR="00F46D8D">
        <w:rPr>
          <w:lang w:val="en-US"/>
        </w:rPr>
        <w:t>3</w:t>
      </w:r>
      <w:r w:rsidR="00A52936" w:rsidRPr="00AA6BDB">
        <w:rPr>
          <w:lang w:val="en-US"/>
        </w:rPr>
        <w:t xml:space="preserve">: </w:t>
      </w:r>
      <w:r w:rsidR="00F46D8D">
        <w:rPr>
          <w:lang w:val="en-US"/>
        </w:rPr>
        <w:t>periodic waves</w:t>
      </w:r>
    </w:p>
    <w:p w14:paraId="75A9924E" w14:textId="0E0E026B" w:rsidR="0010718C" w:rsidRDefault="00EE0227" w:rsidP="002B1EFB">
      <w:pPr>
        <w:pStyle w:val="TitreActivit"/>
        <w:rPr>
          <w:lang w:val="en-US"/>
        </w:rPr>
      </w:pPr>
      <w:r w:rsidRPr="00AA6BDB">
        <w:rPr>
          <w:lang w:val="en-US"/>
        </w:rPr>
        <w:t> </w:t>
      </w:r>
      <w:r w:rsidR="000D2F96">
        <w:rPr>
          <w:lang w:val="en-US"/>
        </w:rPr>
        <w:t>Waves of all shapes and sizes</w:t>
      </w:r>
    </w:p>
    <w:p w14:paraId="0AAA26BA" w14:textId="585EFF49" w:rsidR="000D2F96" w:rsidRDefault="000D2F96" w:rsidP="000D2F96">
      <w:pPr>
        <w:pStyle w:val="Titre3"/>
        <w:spacing w:before="90" w:after="90"/>
        <w:rPr>
          <w:rStyle w:val="lev"/>
          <w:noProof/>
          <w:color w:val="000000" w:themeColor="text1"/>
          <w:szCs w:val="22"/>
          <w:lang w:val="en-US"/>
        </w:rPr>
      </w:pPr>
      <w:r w:rsidRPr="000D2F96">
        <w:rPr>
          <w:rStyle w:val="lev"/>
          <w:noProof/>
          <w:color w:val="000000" w:themeColor="text1"/>
          <w:szCs w:val="22"/>
          <w:lang w:val="en-US"/>
        </w:rPr>
        <w:t xml:space="preserve">First, let’s look at what we really mean by a wave. A wave appears on the surface of the ocean when a burst of energy passes through the water. Lots of bursts of energy in a short time make short, choppy waves. Fewer bursts of energy in the same time make longer, drawn out, more graceful waves. </w:t>
      </w:r>
    </w:p>
    <w:p w14:paraId="4F74876F" w14:textId="77777777" w:rsidR="000D2F96" w:rsidRPr="000D2F96" w:rsidRDefault="000D2F96" w:rsidP="000D2F96">
      <w:pPr>
        <w:rPr>
          <w:lang w:val="en-US"/>
        </w:rPr>
      </w:pPr>
    </w:p>
    <w:p w14:paraId="563DEF75" w14:textId="4B412C00" w:rsidR="00913EA3" w:rsidRPr="000D2F96" w:rsidRDefault="00E404D2" w:rsidP="000D2F96">
      <w:pPr>
        <w:pStyle w:val="Titre3"/>
        <w:pBdr>
          <w:top w:val="single" w:sz="4" w:space="1" w:color="auto"/>
          <w:left w:val="single" w:sz="4" w:space="4" w:color="auto"/>
          <w:bottom w:val="single" w:sz="4" w:space="1" w:color="auto"/>
          <w:right w:val="single" w:sz="4" w:space="4" w:color="auto"/>
        </w:pBdr>
        <w:spacing w:before="90" w:after="90"/>
        <w:rPr>
          <w:rStyle w:val="lev"/>
          <w:b/>
          <w:color w:val="000000" w:themeColor="text1"/>
          <w:szCs w:val="22"/>
          <w:lang w:val="en-US"/>
        </w:rPr>
      </w:pPr>
      <w:r w:rsidRPr="00E404D2">
        <w:rPr>
          <w:rStyle w:val="lev"/>
          <w:b/>
          <w:color w:val="000000" w:themeColor="text1"/>
          <w:szCs w:val="22"/>
          <w:lang w:val="en-US"/>
        </w:rPr>
        <w:t>Document 1</w:t>
      </w:r>
      <w:r w:rsidR="00805F1F">
        <w:rPr>
          <w:rStyle w:val="lev"/>
          <w:b/>
          <w:color w:val="000000" w:themeColor="text1"/>
          <w:szCs w:val="22"/>
          <w:lang w:val="en-US"/>
        </w:rPr>
        <w:t xml:space="preserve">: </w:t>
      </w:r>
      <w:r w:rsidR="001562EA">
        <w:rPr>
          <w:rStyle w:val="lev"/>
          <w:b/>
          <w:color w:val="000000" w:themeColor="text1"/>
          <w:szCs w:val="22"/>
          <w:lang w:val="en-US"/>
        </w:rPr>
        <w:t>wavelength</w:t>
      </w:r>
    </w:p>
    <w:p w14:paraId="3644C47F" w14:textId="588BB3C9" w:rsidR="001562EA" w:rsidRDefault="001562EA" w:rsidP="001562EA">
      <w:pPr>
        <w:pStyle w:val="Titre3"/>
        <w:pBdr>
          <w:top w:val="single" w:sz="4" w:space="1" w:color="auto"/>
          <w:left w:val="single" w:sz="4" w:space="4" w:color="auto"/>
          <w:bottom w:val="single" w:sz="4" w:space="1" w:color="auto"/>
          <w:right w:val="single" w:sz="4" w:space="4" w:color="auto"/>
        </w:pBdr>
        <w:spacing w:before="90" w:after="90"/>
        <w:rPr>
          <w:rStyle w:val="lev"/>
          <w:noProof/>
          <w:color w:val="000000" w:themeColor="text1"/>
          <w:szCs w:val="22"/>
          <w:lang w:val="en-US"/>
        </w:rPr>
      </w:pPr>
      <w:r w:rsidRPr="001562EA">
        <w:rPr>
          <w:rStyle w:val="lev"/>
          <w:noProof/>
          <w:color w:val="000000" w:themeColor="text1"/>
          <w:szCs w:val="22"/>
          <w:lang w:val="en-US"/>
        </w:rPr>
        <w:t>Light waves an</w:t>
      </w:r>
      <w:r>
        <w:rPr>
          <w:rStyle w:val="lev"/>
          <w:noProof/>
          <w:color w:val="000000" w:themeColor="text1"/>
          <w:szCs w:val="22"/>
          <w:lang w:val="en-US"/>
        </w:rPr>
        <w:t>d radio waves are both electro</w:t>
      </w:r>
      <w:r w:rsidRPr="001562EA">
        <w:rPr>
          <w:rStyle w:val="lev"/>
          <w:noProof/>
          <w:color w:val="000000" w:themeColor="text1"/>
          <w:szCs w:val="22"/>
          <w:lang w:val="en-US"/>
        </w:rPr>
        <w:t xml:space="preserve">magnetic energy. The only difference between them is the size of the waves. Light waves are kind of like tiny ripples on the surface of the ocean. Radio waves are more like the long, slow ocean waves that move a whole boat up and down. Electromagnetic energy comes in every wavelength in between these two, as well as waves much shorter than light waves and much longer than the radio waves we use for communication. As a matter of fact, we don’t know how long or how short electromagnetic waves can be. We know only the ones we have eyes or instruments to detect. </w:t>
      </w:r>
    </w:p>
    <w:p w14:paraId="47D813F2" w14:textId="4781FDDC" w:rsidR="001562EA" w:rsidRPr="001562EA" w:rsidRDefault="001562EA" w:rsidP="001562EA">
      <w:pPr>
        <w:pBdr>
          <w:top w:val="single" w:sz="4" w:space="1" w:color="auto"/>
          <w:left w:val="single" w:sz="4" w:space="4" w:color="auto"/>
          <w:bottom w:val="single" w:sz="4" w:space="1" w:color="auto"/>
          <w:right w:val="single" w:sz="4" w:space="4" w:color="auto"/>
        </w:pBdr>
        <w:jc w:val="center"/>
        <w:rPr>
          <w:rStyle w:val="lev"/>
          <w:rFonts w:eastAsiaTheme="majorEastAsia" w:cstheme="majorBidi"/>
          <w:b w:val="0"/>
          <w:iCs/>
          <w:noProof/>
          <w:color w:val="000000" w:themeColor="text1"/>
          <w:sz w:val="22"/>
          <w:lang w:val="en-US"/>
        </w:rPr>
      </w:pPr>
      <w:r w:rsidRPr="001562EA">
        <w:rPr>
          <w:rStyle w:val="lev"/>
          <w:rFonts w:eastAsiaTheme="majorEastAsia" w:cstheme="majorBidi"/>
          <w:b w:val="0"/>
          <w:iCs/>
          <w:noProof/>
          <w:color w:val="000000" w:themeColor="text1"/>
          <w:sz w:val="22"/>
          <w:lang w:val="en-US"/>
        </w:rPr>
        <w:drawing>
          <wp:inline distT="0" distB="0" distL="0" distR="0" wp14:anchorId="60F4BDAE" wp14:editId="281DB778">
            <wp:extent cx="4441582" cy="1377863"/>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5861" cy="1382293"/>
                    </a:xfrm>
                    <a:prstGeom prst="rect">
                      <a:avLst/>
                    </a:prstGeom>
                  </pic:spPr>
                </pic:pic>
              </a:graphicData>
            </a:graphic>
          </wp:inline>
        </w:drawing>
      </w:r>
    </w:p>
    <w:p w14:paraId="276FD02B" w14:textId="13ABF6E5" w:rsidR="001562EA" w:rsidRDefault="001562EA" w:rsidP="001562EA">
      <w:pPr>
        <w:pStyle w:val="Titre3"/>
        <w:pBdr>
          <w:top w:val="single" w:sz="4" w:space="1" w:color="auto"/>
          <w:left w:val="single" w:sz="4" w:space="4" w:color="auto"/>
          <w:bottom w:val="single" w:sz="4" w:space="1" w:color="auto"/>
          <w:right w:val="single" w:sz="4" w:space="4" w:color="auto"/>
        </w:pBdr>
        <w:spacing w:before="90" w:after="90"/>
        <w:rPr>
          <w:rStyle w:val="lev"/>
          <w:noProof/>
          <w:color w:val="000000" w:themeColor="text1"/>
          <w:szCs w:val="22"/>
          <w:lang w:val="en-US"/>
        </w:rPr>
      </w:pPr>
      <w:r w:rsidRPr="001562EA">
        <w:rPr>
          <w:rStyle w:val="lev"/>
          <w:noProof/>
          <w:color w:val="000000" w:themeColor="text1"/>
          <w:szCs w:val="22"/>
          <w:lang w:val="en-US"/>
        </w:rPr>
        <w:t>We could pick any wavelength to</w:t>
      </w:r>
      <w:r>
        <w:rPr>
          <w:rStyle w:val="lev"/>
          <w:noProof/>
          <w:color w:val="000000" w:themeColor="text1"/>
          <w:szCs w:val="22"/>
          <w:lang w:val="en-US"/>
        </w:rPr>
        <w:t xml:space="preserve"> carry informa</w:t>
      </w:r>
      <w:r w:rsidRPr="001562EA">
        <w:rPr>
          <w:rStyle w:val="lev"/>
          <w:noProof/>
          <w:color w:val="000000" w:themeColor="text1"/>
          <w:szCs w:val="22"/>
          <w:lang w:val="en-US"/>
        </w:rPr>
        <w:t xml:space="preserve">tion as long as we could build an instrument that could transmit energy through the air or through space at that wavelength. But it turns out that light waves and shorter wavelengths, besides taking more energy to transmit, get scattered and absorbed easily by Earth’s atmosphere. Some short wavelengths (like </w:t>
      </w:r>
      <w:r w:rsidR="0007564F">
        <w:rPr>
          <w:rStyle w:val="lev"/>
          <w:noProof/>
          <w:color w:val="000000" w:themeColor="text1"/>
          <w:szCs w:val="22"/>
          <w:lang w:val="en-US"/>
        </w:rPr>
        <w:t>X</w:t>
      </w:r>
      <w:r w:rsidRPr="001562EA">
        <w:rPr>
          <w:rStyle w:val="lev"/>
          <w:noProof/>
          <w:color w:val="000000" w:themeColor="text1"/>
          <w:szCs w:val="22"/>
          <w:lang w:val="en-US"/>
        </w:rPr>
        <w:t xml:space="preserve">-rays and gamma rays) can’t penetrate air at all. That’s lucky for us, since these highly energetic waves would bombard Earth’s surface from space and eventually kill off every living thing! </w:t>
      </w:r>
    </w:p>
    <w:p w14:paraId="3EF74F91" w14:textId="0F681810" w:rsidR="001562EA" w:rsidRPr="001562EA" w:rsidRDefault="00BE555D" w:rsidP="001562EA">
      <w:pPr>
        <w:pStyle w:val="Titre3"/>
        <w:pBdr>
          <w:top w:val="single" w:sz="4" w:space="1" w:color="auto"/>
          <w:left w:val="single" w:sz="4" w:space="4" w:color="auto"/>
          <w:bottom w:val="single" w:sz="4" w:space="1" w:color="auto"/>
          <w:right w:val="single" w:sz="4" w:space="4" w:color="auto"/>
        </w:pBdr>
        <w:spacing w:before="90" w:after="90"/>
        <w:rPr>
          <w:rStyle w:val="lev"/>
          <w:noProof/>
          <w:color w:val="000000" w:themeColor="text1"/>
          <w:szCs w:val="22"/>
          <w:lang w:val="en-US"/>
        </w:rPr>
      </w:pPr>
      <w:r w:rsidRPr="001562EA">
        <w:rPr>
          <w:rStyle w:val="lev"/>
          <w:b/>
          <w:iCs w:val="0"/>
          <w:noProof/>
          <w:color w:val="000000" w:themeColor="text1"/>
          <w:szCs w:val="22"/>
          <w:lang w:val="en-US"/>
        </w:rPr>
        <w:t xml:space="preserve">Source: </w:t>
      </w:r>
      <w:r w:rsidR="001562EA" w:rsidRPr="001562EA">
        <w:rPr>
          <w:rStyle w:val="lev"/>
          <w:b/>
          <w:iCs w:val="0"/>
          <w:noProof/>
          <w:color w:val="000000" w:themeColor="text1"/>
          <w:szCs w:val="22"/>
          <w:lang w:val="en-US"/>
        </w:rPr>
        <w:t xml:space="preserve">Speaking in phases </w:t>
      </w:r>
      <w:r w:rsidR="001562EA" w:rsidRPr="001562EA">
        <w:rPr>
          <w:rStyle w:val="lev"/>
          <w:iCs w:val="0"/>
          <w:noProof/>
          <w:color w:val="000000" w:themeColor="text1"/>
          <w:szCs w:val="22"/>
          <w:lang w:val="en-US"/>
        </w:rPr>
        <w:t xml:space="preserve">originally published in The Technology Teacher, April 2001, by the International Technology Education Association </w:t>
      </w:r>
    </w:p>
    <w:p w14:paraId="51B9080B" w14:textId="3BCE64A2" w:rsidR="00F67503" w:rsidRPr="001562EA" w:rsidRDefault="00F67503" w:rsidP="00F67503">
      <w:pPr>
        <w:pStyle w:val="Titre3"/>
        <w:numPr>
          <w:ilvl w:val="0"/>
          <w:numId w:val="0"/>
        </w:numPr>
        <w:rPr>
          <w:lang w:val="en-US"/>
        </w:rPr>
      </w:pPr>
    </w:p>
    <w:p w14:paraId="6BA63793" w14:textId="21A03889" w:rsidR="00F67503" w:rsidRDefault="00F67503" w:rsidP="00F67503">
      <w:pPr>
        <w:pStyle w:val="Titre3"/>
        <w:pBdr>
          <w:top w:val="single" w:sz="4" w:space="1" w:color="auto"/>
          <w:left w:val="single" w:sz="4" w:space="4" w:color="auto"/>
          <w:bottom w:val="single" w:sz="4" w:space="1" w:color="auto"/>
          <w:right w:val="single" w:sz="4" w:space="4" w:color="auto"/>
        </w:pBdr>
        <w:spacing w:before="90" w:after="90"/>
        <w:rPr>
          <w:rStyle w:val="lev"/>
          <w:b/>
          <w:color w:val="000000" w:themeColor="text1"/>
          <w:szCs w:val="22"/>
          <w:lang w:val="en-US"/>
        </w:rPr>
      </w:pPr>
      <w:r w:rsidRPr="00E404D2">
        <w:rPr>
          <w:rStyle w:val="lev"/>
          <w:b/>
          <w:color w:val="000000" w:themeColor="text1"/>
          <w:szCs w:val="22"/>
          <w:lang w:val="en-US"/>
        </w:rPr>
        <w:t xml:space="preserve">Document </w:t>
      </w:r>
      <w:r>
        <w:rPr>
          <w:rStyle w:val="lev"/>
          <w:b/>
          <w:color w:val="000000" w:themeColor="text1"/>
          <w:szCs w:val="22"/>
          <w:lang w:val="en-US"/>
        </w:rPr>
        <w:t xml:space="preserve">2: </w:t>
      </w:r>
      <w:r w:rsidR="00CB1EBC">
        <w:rPr>
          <w:rStyle w:val="lev"/>
          <w:b/>
          <w:color w:val="000000" w:themeColor="text1"/>
          <w:szCs w:val="22"/>
          <w:lang w:val="en-US"/>
        </w:rPr>
        <w:t>f</w:t>
      </w:r>
      <w:bookmarkStart w:id="0" w:name="_GoBack"/>
      <w:bookmarkEnd w:id="0"/>
      <w:r w:rsidR="001562EA">
        <w:rPr>
          <w:rStyle w:val="lev"/>
          <w:b/>
          <w:color w:val="000000" w:themeColor="text1"/>
          <w:szCs w:val="22"/>
          <w:lang w:val="en-US"/>
        </w:rPr>
        <w:t>requency</w:t>
      </w:r>
    </w:p>
    <w:p w14:paraId="7A567098" w14:textId="503B9B89" w:rsidR="001562EA" w:rsidRDefault="001562EA" w:rsidP="001562E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left"/>
        <w:rPr>
          <w:rStyle w:val="lev"/>
          <w:rFonts w:eastAsiaTheme="majorEastAsia" w:cstheme="majorBidi"/>
          <w:b w:val="0"/>
          <w:iCs/>
          <w:noProof/>
          <w:color w:val="000000" w:themeColor="text1"/>
          <w:sz w:val="22"/>
          <w:lang w:val="en-US"/>
        </w:rPr>
      </w:pPr>
      <w:r w:rsidRPr="001562EA">
        <w:rPr>
          <w:rStyle w:val="lev"/>
          <w:rFonts w:eastAsiaTheme="majorEastAsia" w:cstheme="majorBidi"/>
          <w:b w:val="0"/>
          <w:iCs/>
          <w:noProof/>
          <w:color w:val="000000" w:themeColor="text1"/>
          <w:sz w:val="22"/>
          <w:lang w:val="en-US"/>
        </w:rPr>
        <w:t xml:space="preserve">Frequency is another way to describe wavelength. Frequency refers to the time it takes for two crests (highest part of the wave) or troughs (lowest part of the wave) in a row to pass the same point in space. The longer the wave, the lower (or slower) the frequency (because it takes longer for the wave to pass a point). The shorter the wave, the higher (or faster) the frequency. </w:t>
      </w:r>
    </w:p>
    <w:p w14:paraId="68AE5EC2" w14:textId="26EBBFEB" w:rsidR="000D2F96" w:rsidRPr="001562EA" w:rsidRDefault="000D2F96" w:rsidP="000D2F9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Style w:val="lev"/>
          <w:rFonts w:eastAsiaTheme="majorEastAsia" w:cstheme="majorBidi"/>
          <w:b w:val="0"/>
          <w:iCs/>
          <w:noProof/>
          <w:color w:val="000000" w:themeColor="text1"/>
          <w:sz w:val="22"/>
          <w:lang w:val="en-US"/>
        </w:rPr>
      </w:pPr>
      <w:r w:rsidRPr="000D2F96">
        <w:rPr>
          <w:rStyle w:val="lev"/>
          <w:rFonts w:eastAsiaTheme="majorEastAsia" w:cstheme="majorBidi"/>
          <w:b w:val="0"/>
          <w:iCs/>
          <w:noProof/>
          <w:color w:val="000000" w:themeColor="text1"/>
          <w:sz w:val="22"/>
          <w:lang w:val="en-US"/>
        </w:rPr>
        <w:lastRenderedPageBreak/>
        <w:drawing>
          <wp:inline distT="0" distB="0" distL="0" distR="0" wp14:anchorId="3D2E7123" wp14:editId="39B73298">
            <wp:extent cx="3302000" cy="15875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2000" cy="1587500"/>
                    </a:xfrm>
                    <a:prstGeom prst="rect">
                      <a:avLst/>
                    </a:prstGeom>
                  </pic:spPr>
                </pic:pic>
              </a:graphicData>
            </a:graphic>
          </wp:inline>
        </w:drawing>
      </w:r>
    </w:p>
    <w:p w14:paraId="612A6BA8" w14:textId="77777777" w:rsidR="001562EA" w:rsidRPr="001562EA" w:rsidRDefault="001562EA" w:rsidP="001562E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left"/>
        <w:rPr>
          <w:rStyle w:val="lev"/>
          <w:rFonts w:eastAsiaTheme="majorEastAsia" w:cstheme="majorBidi"/>
          <w:b w:val="0"/>
          <w:iCs/>
          <w:noProof/>
          <w:color w:val="000000" w:themeColor="text1"/>
          <w:sz w:val="22"/>
          <w:lang w:val="en-US"/>
        </w:rPr>
      </w:pPr>
      <w:r w:rsidRPr="001562EA">
        <w:rPr>
          <w:rStyle w:val="lev"/>
          <w:rFonts w:eastAsiaTheme="majorEastAsia" w:cstheme="majorBidi"/>
          <w:b w:val="0"/>
          <w:iCs/>
          <w:noProof/>
          <w:color w:val="000000" w:themeColor="text1"/>
          <w:sz w:val="22"/>
          <w:lang w:val="en-US"/>
        </w:rPr>
        <w:t xml:space="preserve">In the above drawing, more B waves than A waves will pass by a certain point in a certain time. So the shorter the wavelength, the higher the frequency. </w:t>
      </w:r>
    </w:p>
    <w:p w14:paraId="3370F05C" w14:textId="441CB3C1" w:rsidR="001562EA" w:rsidRDefault="001562EA" w:rsidP="001562EA">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left"/>
        <w:rPr>
          <w:rStyle w:val="lev"/>
          <w:rFonts w:eastAsiaTheme="majorEastAsia" w:cstheme="majorBidi"/>
          <w:b w:val="0"/>
          <w:iCs/>
          <w:noProof/>
          <w:color w:val="000000" w:themeColor="text1"/>
          <w:sz w:val="22"/>
          <w:lang w:val="en-US"/>
        </w:rPr>
      </w:pPr>
      <w:r w:rsidRPr="001562EA">
        <w:rPr>
          <w:rStyle w:val="lev"/>
          <w:rFonts w:eastAsiaTheme="majorEastAsia" w:cstheme="majorBidi"/>
          <w:b w:val="0"/>
          <w:iCs/>
          <w:noProof/>
          <w:color w:val="000000" w:themeColor="text1"/>
          <w:sz w:val="22"/>
          <w:lang w:val="en-US"/>
        </w:rPr>
        <w:t xml:space="preserve">TV stations and some radio stations put their program information on the wave by adjusting the frequency. FM (as in FM radio stations) means </w:t>
      </w:r>
      <w:r w:rsidRPr="001562EA">
        <w:rPr>
          <w:rStyle w:val="lev"/>
          <w:rFonts w:eastAsiaTheme="majorEastAsia" w:cstheme="majorBidi"/>
          <w:iCs/>
          <w:noProof/>
          <w:color w:val="000000" w:themeColor="text1"/>
          <w:sz w:val="22"/>
          <w:lang w:val="en-US"/>
        </w:rPr>
        <w:t>frequency</w:t>
      </w:r>
      <w:r w:rsidRPr="001562EA">
        <w:rPr>
          <w:rStyle w:val="lev"/>
          <w:rFonts w:eastAsiaTheme="majorEastAsia" w:cstheme="majorBidi"/>
          <w:b w:val="0"/>
          <w:iCs/>
          <w:noProof/>
          <w:color w:val="000000" w:themeColor="text1"/>
          <w:sz w:val="22"/>
          <w:lang w:val="en-US"/>
        </w:rPr>
        <w:t xml:space="preserve"> modulation. Modulation means changing a radio signal so that it carries information. Some radio stations use amplitude modulation (AM). </w:t>
      </w:r>
      <w:r w:rsidRPr="001562EA">
        <w:rPr>
          <w:rStyle w:val="lev"/>
          <w:rFonts w:eastAsiaTheme="majorEastAsia" w:cstheme="majorBidi"/>
          <w:iCs/>
          <w:noProof/>
          <w:color w:val="000000" w:themeColor="text1"/>
          <w:sz w:val="22"/>
          <w:lang w:val="en-US"/>
        </w:rPr>
        <w:t>Amplitude</w:t>
      </w:r>
      <w:r w:rsidRPr="001562EA">
        <w:rPr>
          <w:rStyle w:val="lev"/>
          <w:rFonts w:eastAsiaTheme="majorEastAsia" w:cstheme="majorBidi"/>
          <w:b w:val="0"/>
          <w:iCs/>
          <w:noProof/>
          <w:color w:val="000000" w:themeColor="text1"/>
          <w:sz w:val="22"/>
          <w:lang w:val="en-US"/>
        </w:rPr>
        <w:t xml:space="preserve"> is the height of the wave from crest to trough. </w:t>
      </w:r>
    </w:p>
    <w:p w14:paraId="1C28D858" w14:textId="5FDCB579" w:rsidR="000D2F96" w:rsidRPr="001562EA" w:rsidRDefault="000D2F96" w:rsidP="000D2F96">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rPr>
          <w:rStyle w:val="lev"/>
          <w:rFonts w:eastAsiaTheme="majorEastAsia" w:cstheme="majorBidi"/>
          <w:b w:val="0"/>
          <w:iCs/>
          <w:noProof/>
          <w:color w:val="000000" w:themeColor="text1"/>
          <w:sz w:val="22"/>
          <w:lang w:val="en-US"/>
        </w:rPr>
      </w:pPr>
      <w:r w:rsidRPr="000D2F96">
        <w:rPr>
          <w:rStyle w:val="lev"/>
          <w:rFonts w:eastAsiaTheme="majorEastAsia" w:cstheme="majorBidi"/>
          <w:b w:val="0"/>
          <w:iCs/>
          <w:noProof/>
          <w:color w:val="000000" w:themeColor="text1"/>
          <w:sz w:val="22"/>
          <w:lang w:val="en-US"/>
        </w:rPr>
        <w:drawing>
          <wp:inline distT="0" distB="0" distL="0" distR="0" wp14:anchorId="312ACEEE" wp14:editId="5251507C">
            <wp:extent cx="3314700" cy="2425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4700" cy="2425700"/>
                    </a:xfrm>
                    <a:prstGeom prst="rect">
                      <a:avLst/>
                    </a:prstGeom>
                  </pic:spPr>
                </pic:pic>
              </a:graphicData>
            </a:graphic>
          </wp:inline>
        </w:drawing>
      </w:r>
    </w:p>
    <w:p w14:paraId="53E5CD4C" w14:textId="77777777" w:rsidR="000D2F96" w:rsidRPr="001562EA" w:rsidRDefault="000D2F96" w:rsidP="000D2F96">
      <w:pPr>
        <w:pStyle w:val="Titre3"/>
        <w:pBdr>
          <w:top w:val="single" w:sz="4" w:space="1" w:color="auto"/>
          <w:left w:val="single" w:sz="4" w:space="4" w:color="auto"/>
          <w:bottom w:val="single" w:sz="4" w:space="1" w:color="auto"/>
          <w:right w:val="single" w:sz="4" w:space="4" w:color="auto"/>
        </w:pBdr>
        <w:spacing w:before="90" w:after="90"/>
        <w:rPr>
          <w:rStyle w:val="lev"/>
          <w:noProof/>
          <w:color w:val="000000" w:themeColor="text1"/>
          <w:szCs w:val="22"/>
          <w:lang w:val="en-US"/>
        </w:rPr>
      </w:pPr>
      <w:r w:rsidRPr="001562EA">
        <w:rPr>
          <w:rStyle w:val="lev"/>
          <w:b/>
          <w:iCs w:val="0"/>
          <w:noProof/>
          <w:color w:val="000000" w:themeColor="text1"/>
          <w:szCs w:val="22"/>
          <w:lang w:val="en-US"/>
        </w:rPr>
        <w:t xml:space="preserve">Source: Speaking in phases </w:t>
      </w:r>
      <w:r w:rsidRPr="001562EA">
        <w:rPr>
          <w:rStyle w:val="lev"/>
          <w:iCs w:val="0"/>
          <w:noProof/>
          <w:color w:val="000000" w:themeColor="text1"/>
          <w:szCs w:val="22"/>
          <w:lang w:val="en-US"/>
        </w:rPr>
        <w:t xml:space="preserve">originally published in The Technology Teacher, April 2001, by the International Technology Education Association </w:t>
      </w:r>
    </w:p>
    <w:p w14:paraId="77F7773C" w14:textId="3201BD6B" w:rsidR="00F67503" w:rsidRPr="000D2F96" w:rsidRDefault="00F67503" w:rsidP="00F67503">
      <w:pPr>
        <w:rPr>
          <w:lang w:val="en-US"/>
        </w:rPr>
      </w:pPr>
    </w:p>
    <w:p w14:paraId="0F415CC3" w14:textId="2C8B336B" w:rsidR="00DD0E19" w:rsidRPr="00AA6BDB" w:rsidRDefault="000D2F96" w:rsidP="004213C1">
      <w:pPr>
        <w:pStyle w:val="Titre3"/>
        <w:numPr>
          <w:ilvl w:val="0"/>
          <w:numId w:val="8"/>
        </w:numPr>
        <w:rPr>
          <w:lang w:val="en-US"/>
        </w:rPr>
      </w:pPr>
      <w:r>
        <w:rPr>
          <w:lang w:val="en-US"/>
        </w:rPr>
        <w:t>Acquiring vocabulary about</w:t>
      </w:r>
      <w:r w:rsidR="003746CD">
        <w:rPr>
          <w:lang w:val="en-US"/>
        </w:rPr>
        <w:t xml:space="preserve"> </w:t>
      </w:r>
      <w:r>
        <w:rPr>
          <w:lang w:val="en-US"/>
        </w:rPr>
        <w:t>waves</w:t>
      </w:r>
    </w:p>
    <w:p w14:paraId="4F553FD7" w14:textId="4B978B9B" w:rsidR="00913EA3" w:rsidRDefault="003746CD" w:rsidP="00E77B18">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 xml:space="preserve">Explain in your own terms </w:t>
      </w:r>
      <w:r w:rsidR="0007564F">
        <w:rPr>
          <w:rFonts w:cs="Verdana"/>
          <w:sz w:val="22"/>
          <w:lang w:val="en-GB"/>
        </w:rPr>
        <w:t>the notion of frequency.</w:t>
      </w:r>
    </w:p>
    <w:p w14:paraId="626F9B40" w14:textId="2D471F3B" w:rsidR="003746CD" w:rsidRDefault="003746CD" w:rsidP="00E77B18">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______________________________________________________________________________________</w:t>
      </w:r>
    </w:p>
    <w:p w14:paraId="0DC66B5B" w14:textId="4561BE1C" w:rsidR="003746CD" w:rsidRDefault="003746CD" w:rsidP="003746CD">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 xml:space="preserve">Define </w:t>
      </w:r>
      <w:r w:rsidR="0007564F">
        <w:rPr>
          <w:rFonts w:cs="Verdana"/>
          <w:sz w:val="22"/>
          <w:lang w:val="en-GB"/>
        </w:rPr>
        <w:t>amplitude.</w:t>
      </w:r>
    </w:p>
    <w:p w14:paraId="588343EA" w14:textId="77777777" w:rsidR="003746CD" w:rsidRDefault="003746CD" w:rsidP="003746CD">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______________________________________________________________________________________</w:t>
      </w:r>
    </w:p>
    <w:p w14:paraId="4ACB37BC" w14:textId="71260C86" w:rsidR="003746CD" w:rsidRDefault="003746CD" w:rsidP="003746CD">
      <w:pPr>
        <w:pBdr>
          <w:top w:val="single" w:sz="4" w:space="1" w:color="auto"/>
          <w:left w:val="single" w:sz="4" w:space="4" w:color="auto"/>
          <w:bottom w:val="single" w:sz="4" w:space="1" w:color="auto"/>
          <w:right w:val="single" w:sz="4" w:space="4" w:color="auto"/>
        </w:pBdr>
        <w:rPr>
          <w:rFonts w:cs="Verdana"/>
          <w:sz w:val="22"/>
          <w:lang w:val="en-GB"/>
        </w:rPr>
      </w:pPr>
    </w:p>
    <w:p w14:paraId="5BBB59BA" w14:textId="41970088" w:rsidR="003746CD" w:rsidRDefault="0007564F" w:rsidP="003746CD">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Explain the difference between AM and FM radios</w:t>
      </w:r>
      <w:r w:rsidR="00736E50">
        <w:rPr>
          <w:rFonts w:cs="Verdana"/>
          <w:sz w:val="22"/>
          <w:lang w:val="en-GB"/>
        </w:rPr>
        <w:t>.</w:t>
      </w:r>
    </w:p>
    <w:p w14:paraId="3ED1400D" w14:textId="77777777" w:rsidR="003746CD" w:rsidRDefault="003746CD" w:rsidP="003746CD">
      <w:pPr>
        <w:pBdr>
          <w:top w:val="single" w:sz="4" w:space="1" w:color="auto"/>
          <w:left w:val="single" w:sz="4" w:space="4" w:color="auto"/>
          <w:bottom w:val="single" w:sz="4" w:space="1" w:color="auto"/>
          <w:right w:val="single" w:sz="4" w:space="4" w:color="auto"/>
        </w:pBdr>
        <w:rPr>
          <w:rFonts w:cs="Verdana"/>
          <w:sz w:val="22"/>
          <w:lang w:val="en-GB"/>
        </w:rPr>
      </w:pPr>
      <w:r>
        <w:rPr>
          <w:rFonts w:cs="Verdana"/>
          <w:sz w:val="22"/>
          <w:lang w:val="en-GB"/>
        </w:rPr>
        <w:t>______________________________________________________________________________________</w:t>
      </w:r>
    </w:p>
    <w:p w14:paraId="1A5897D0" w14:textId="30581467" w:rsidR="00647BD1" w:rsidRPr="00AA6BDB" w:rsidRDefault="00647BD1" w:rsidP="00647BD1">
      <w:pPr>
        <w:pStyle w:val="Titre"/>
        <w:rPr>
          <w:lang w:val="en-US"/>
        </w:rPr>
      </w:pPr>
      <w:r w:rsidRPr="00AA6BDB">
        <w:rPr>
          <w:lang w:val="en-US"/>
        </w:rPr>
        <w:lastRenderedPageBreak/>
        <w:t>Activity summary</w:t>
      </w:r>
    </w:p>
    <w:p w14:paraId="2E73FEFA" w14:textId="77777777" w:rsidR="00EF0F81" w:rsidRPr="003B5E56" w:rsidRDefault="00EF0F81" w:rsidP="00EF0F81">
      <w:pPr>
        <w:rPr>
          <w:rFonts w:cs="Lucida Sans Unicode"/>
          <w:sz w:val="22"/>
          <w:lang w:val="en-US"/>
        </w:rPr>
      </w:pPr>
      <w:r w:rsidRPr="003B5E56">
        <w:rPr>
          <w:rFonts w:cs="Lucida Sans Unicode"/>
          <w:sz w:val="22"/>
          <w:lang w:val="en-US"/>
        </w:rPr>
        <w:t>What you must remember:</w:t>
      </w:r>
    </w:p>
    <w:p w14:paraId="330978D7" w14:textId="5C077E1C" w:rsidR="00EF0F81" w:rsidRPr="0028795A" w:rsidRDefault="00EF0F81" w:rsidP="00EF0F81">
      <w:pPr>
        <w:rPr>
          <w:rFonts w:cs="Lucida Sans Unicode"/>
          <w:b/>
          <w:sz w:val="22"/>
          <w:lang w:val="en-US"/>
        </w:rPr>
      </w:pPr>
      <w:r w:rsidRPr="0028795A">
        <w:rPr>
          <w:rFonts w:cs="Lucida Sans Unicode"/>
          <w:b/>
          <w:sz w:val="22"/>
          <w:lang w:val="en-US"/>
        </w:rPr>
        <w:t xml:space="preserve">- </w:t>
      </w:r>
      <w:r w:rsidR="0007564F">
        <w:rPr>
          <w:rFonts w:cs="Lucida Sans Unicode"/>
          <w:b/>
          <w:sz w:val="22"/>
          <w:lang w:val="en-US"/>
        </w:rPr>
        <w:t>wavelength</w:t>
      </w:r>
    </w:p>
    <w:p w14:paraId="4034FC15" w14:textId="51E20865" w:rsidR="00EF0F81" w:rsidRDefault="00EF0F81" w:rsidP="003738F5">
      <w:pPr>
        <w:rPr>
          <w:rFonts w:cs="Lucida Sans Unicode"/>
          <w:b/>
          <w:sz w:val="22"/>
          <w:lang w:val="en-US"/>
        </w:rPr>
      </w:pPr>
      <w:r w:rsidRPr="0028795A">
        <w:rPr>
          <w:rFonts w:cs="Lucida Sans Unicode"/>
          <w:b/>
          <w:sz w:val="22"/>
          <w:lang w:val="en-US"/>
        </w:rPr>
        <w:t xml:space="preserve">- </w:t>
      </w:r>
      <w:r w:rsidR="0007564F">
        <w:rPr>
          <w:rFonts w:cs="Lucida Sans Unicode"/>
          <w:b/>
          <w:sz w:val="22"/>
          <w:lang w:val="en-US"/>
        </w:rPr>
        <w:t>frequency</w:t>
      </w:r>
    </w:p>
    <w:p w14:paraId="6768F370" w14:textId="3B83AC0D" w:rsidR="0007564F" w:rsidRPr="0028795A" w:rsidRDefault="0007564F" w:rsidP="003738F5">
      <w:pPr>
        <w:rPr>
          <w:rFonts w:cs="Lucida Sans Unicode"/>
          <w:b/>
          <w:sz w:val="22"/>
          <w:lang w:val="en-US"/>
        </w:rPr>
      </w:pPr>
      <w:r>
        <w:rPr>
          <w:rFonts w:cs="Lucida Sans Unicode"/>
          <w:b/>
          <w:sz w:val="22"/>
          <w:lang w:val="en-US"/>
        </w:rPr>
        <w:t>- amplitude</w:t>
      </w:r>
    </w:p>
    <w:p w14:paraId="1640075A" w14:textId="77777777" w:rsidR="005054C6" w:rsidRPr="00EF0F81" w:rsidRDefault="005054C6" w:rsidP="003738F5">
      <w:pPr>
        <w:rPr>
          <w:rFonts w:cs="Lucida Sans Unicode"/>
          <w:sz w:val="22"/>
          <w:lang w:val="en-US"/>
        </w:rPr>
      </w:pPr>
    </w:p>
    <w:p w14:paraId="4BB78433" w14:textId="77500E08" w:rsidR="00EF0F81" w:rsidRPr="00093EA3" w:rsidRDefault="00EF0F81" w:rsidP="00EF0F81">
      <w:pPr>
        <w:rPr>
          <w:rFonts w:cs="Lucida Sans Unicode"/>
          <w:sz w:val="22"/>
          <w:lang w:val="en-US"/>
        </w:rPr>
      </w:pPr>
      <w:r>
        <w:rPr>
          <w:rFonts w:cs="Lucida Sans Unicode"/>
          <w:sz w:val="22"/>
          <w:lang w:val="en-US"/>
        </w:rPr>
        <w:t>Skills linked to the curriculum</w:t>
      </w:r>
      <w:r w:rsidRPr="005D5211">
        <w:rPr>
          <w:rFonts w:cs="Lucida Sans Unicode"/>
          <w:b/>
          <w:sz w:val="22"/>
          <w:lang w:val="en-US"/>
        </w:rPr>
        <w:t>:</w:t>
      </w:r>
    </w:p>
    <w:p w14:paraId="5A5778CF" w14:textId="77777777" w:rsidR="00EF0F81" w:rsidRPr="00093EA3" w:rsidRDefault="00EF0F81" w:rsidP="00EF0F81">
      <w:pPr>
        <w:rPr>
          <w:rFonts w:cs="Lucida Sans Unicode"/>
          <w:color w:val="4C6057"/>
          <w:sz w:val="22"/>
          <w:lang w:val="en-US"/>
        </w:rPr>
      </w:pPr>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984"/>
        <w:gridCol w:w="4984"/>
      </w:tblGrid>
      <w:tr w:rsidR="00CC6B4C" w:rsidRPr="00DB11AA" w14:paraId="3CE5D6F6" w14:textId="77777777" w:rsidTr="004E1D21">
        <w:trPr>
          <w:jc w:val="center"/>
        </w:trPr>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46DF46E7" w14:textId="77777777" w:rsidR="00CC6B4C" w:rsidRPr="00DB11AA" w:rsidRDefault="00CC6B4C" w:rsidP="004E1D21">
            <w:pPr>
              <w:spacing w:before="120" w:after="120"/>
              <w:jc w:val="center"/>
              <w:rPr>
                <w:b/>
                <w:color w:val="FFFFFF" w:themeColor="background1"/>
                <w:sz w:val="22"/>
              </w:rPr>
            </w:pPr>
            <w:r w:rsidRPr="00DB11AA">
              <w:rPr>
                <w:b/>
                <w:color w:val="FFFFFF" w:themeColor="background1"/>
                <w:sz w:val="22"/>
              </w:rPr>
              <w:t>Compétences</w:t>
            </w:r>
          </w:p>
        </w:tc>
        <w:tc>
          <w:tcPr>
            <w:tcW w:w="250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vAlign w:val="center"/>
          </w:tcPr>
          <w:p w14:paraId="7EAFE4B4" w14:textId="77777777" w:rsidR="00CC6B4C" w:rsidRPr="00DB11AA" w:rsidRDefault="00CC6B4C" w:rsidP="004E1D21">
            <w:pPr>
              <w:spacing w:before="120" w:after="120"/>
              <w:jc w:val="center"/>
              <w:rPr>
                <w:b/>
                <w:color w:val="FFFFFF" w:themeColor="background1"/>
                <w:sz w:val="22"/>
              </w:rPr>
            </w:pPr>
            <w:r w:rsidRPr="00DB11AA">
              <w:rPr>
                <w:b/>
                <w:color w:val="FFFFFF" w:themeColor="background1"/>
                <w:sz w:val="22"/>
              </w:rPr>
              <w:t>Capacités à maitriser</w:t>
            </w:r>
          </w:p>
        </w:tc>
      </w:tr>
      <w:tr w:rsidR="00CC6B4C" w:rsidRPr="00CA6C21" w14:paraId="30559608" w14:textId="77777777" w:rsidTr="004E1D2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500" w:type="pct"/>
          </w:tcPr>
          <w:p w14:paraId="587461B9" w14:textId="77777777" w:rsidR="00CC6B4C" w:rsidRPr="00CA6C21" w:rsidRDefault="00CC6B4C" w:rsidP="004213C1">
            <w:pPr>
              <w:pStyle w:val="Paragraphedeliste"/>
              <w:numPr>
                <w:ilvl w:val="0"/>
                <w:numId w:val="6"/>
              </w:numPr>
              <w:jc w:val="center"/>
              <w:rPr>
                <w:color w:val="000000" w:themeColor="text1"/>
                <w:sz w:val="22"/>
                <w:lang w:val="en-GB"/>
              </w:rPr>
            </w:pPr>
            <w:r>
              <w:rPr>
                <w:color w:val="000000" w:themeColor="text1"/>
                <w:sz w:val="22"/>
                <w:lang w:val="en-GB"/>
              </w:rPr>
              <w:t>ANA</w:t>
            </w:r>
          </w:p>
        </w:tc>
        <w:tc>
          <w:tcPr>
            <w:tcW w:w="2500" w:type="pct"/>
          </w:tcPr>
          <w:p w14:paraId="18AE8583" w14:textId="4304D34C" w:rsidR="001031BB" w:rsidRPr="001031BB" w:rsidRDefault="001031BB" w:rsidP="001031BB">
            <w:pPr>
              <w:rPr>
                <w:color w:val="000000" w:themeColor="text1"/>
                <w:sz w:val="22"/>
              </w:rPr>
            </w:pPr>
            <w:r>
              <w:rPr>
                <w:color w:val="000000" w:themeColor="text1"/>
                <w:sz w:val="22"/>
              </w:rPr>
              <w:t xml:space="preserve">- </w:t>
            </w:r>
            <w:proofErr w:type="spellStart"/>
            <w:r w:rsidRPr="001031BB">
              <w:rPr>
                <w:color w:val="000000" w:themeColor="text1"/>
                <w:sz w:val="22"/>
              </w:rPr>
              <w:t>Caractériser</w:t>
            </w:r>
            <w:proofErr w:type="spellEnd"/>
            <w:r w:rsidRPr="001031BB">
              <w:rPr>
                <w:color w:val="000000" w:themeColor="text1"/>
                <w:sz w:val="22"/>
              </w:rPr>
              <w:t xml:space="preserve"> une onde progressive </w:t>
            </w:r>
            <w:proofErr w:type="spellStart"/>
            <w:r w:rsidRPr="001031BB">
              <w:rPr>
                <w:color w:val="000000" w:themeColor="text1"/>
                <w:sz w:val="22"/>
              </w:rPr>
              <w:t>sinusoïdale</w:t>
            </w:r>
            <w:proofErr w:type="spellEnd"/>
            <w:r w:rsidRPr="001031BB">
              <w:rPr>
                <w:color w:val="000000" w:themeColor="text1"/>
                <w:sz w:val="22"/>
              </w:rPr>
              <w:t xml:space="preserve"> unidimensionnelle par les grandeurs : </w:t>
            </w:r>
            <w:proofErr w:type="spellStart"/>
            <w:r w:rsidRPr="001031BB">
              <w:rPr>
                <w:color w:val="000000" w:themeColor="text1"/>
                <w:sz w:val="22"/>
              </w:rPr>
              <w:t>fréquence</w:t>
            </w:r>
            <w:proofErr w:type="spellEnd"/>
            <w:r w:rsidRPr="001031BB">
              <w:rPr>
                <w:color w:val="000000" w:themeColor="text1"/>
                <w:sz w:val="22"/>
              </w:rPr>
              <w:t xml:space="preserve">, </w:t>
            </w:r>
            <w:proofErr w:type="spellStart"/>
            <w:r w:rsidRPr="001031BB">
              <w:rPr>
                <w:color w:val="000000" w:themeColor="text1"/>
                <w:sz w:val="22"/>
              </w:rPr>
              <w:t>période</w:t>
            </w:r>
            <w:proofErr w:type="spellEnd"/>
            <w:r w:rsidRPr="001031BB">
              <w:rPr>
                <w:color w:val="000000" w:themeColor="text1"/>
                <w:sz w:val="22"/>
              </w:rPr>
              <w:t xml:space="preserve">, longueur d'onde, </w:t>
            </w:r>
            <w:proofErr w:type="spellStart"/>
            <w:r w:rsidRPr="001031BB">
              <w:rPr>
                <w:color w:val="000000" w:themeColor="text1"/>
                <w:sz w:val="22"/>
              </w:rPr>
              <w:t>célérite</w:t>
            </w:r>
            <w:proofErr w:type="spellEnd"/>
            <w:r w:rsidRPr="001031BB">
              <w:rPr>
                <w:color w:val="000000" w:themeColor="text1"/>
                <w:sz w:val="22"/>
              </w:rPr>
              <w:t xml:space="preserve">́, amplitude. </w:t>
            </w:r>
          </w:p>
          <w:p w14:paraId="493278EA" w14:textId="2B2AD1CB" w:rsidR="001031BB" w:rsidRPr="001031BB" w:rsidRDefault="001031BB" w:rsidP="004E1D21">
            <w:pPr>
              <w:rPr>
                <w:color w:val="000000" w:themeColor="text1"/>
                <w:sz w:val="22"/>
              </w:rPr>
            </w:pPr>
            <w:r w:rsidRPr="001031BB">
              <w:rPr>
                <w:color w:val="000000" w:themeColor="text1"/>
                <w:sz w:val="22"/>
              </w:rPr>
              <w:t xml:space="preserve">-  Exprimer la relation entre </w:t>
            </w:r>
            <w:proofErr w:type="spellStart"/>
            <w:r w:rsidRPr="001031BB">
              <w:rPr>
                <w:color w:val="000000" w:themeColor="text1"/>
                <w:sz w:val="22"/>
              </w:rPr>
              <w:t>fréquence</w:t>
            </w:r>
            <w:proofErr w:type="spellEnd"/>
            <w:r w:rsidRPr="001031BB">
              <w:rPr>
                <w:color w:val="000000" w:themeColor="text1"/>
                <w:sz w:val="22"/>
              </w:rPr>
              <w:t xml:space="preserve">, longueur d'onde et </w:t>
            </w:r>
            <w:proofErr w:type="spellStart"/>
            <w:r w:rsidRPr="001031BB">
              <w:rPr>
                <w:color w:val="000000" w:themeColor="text1"/>
                <w:sz w:val="22"/>
              </w:rPr>
              <w:t>célérite</w:t>
            </w:r>
            <w:proofErr w:type="spellEnd"/>
            <w:r w:rsidRPr="001031BB">
              <w:rPr>
                <w:color w:val="000000" w:themeColor="text1"/>
                <w:sz w:val="22"/>
              </w:rPr>
              <w:t xml:space="preserve">́. </w:t>
            </w:r>
          </w:p>
        </w:tc>
      </w:tr>
      <w:tr w:rsidR="00CC6B4C" w:rsidRPr="00CA6C21" w14:paraId="3E40CF52" w14:textId="77777777" w:rsidTr="004E1D2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2500" w:type="pct"/>
          </w:tcPr>
          <w:p w14:paraId="5E696F65" w14:textId="77777777" w:rsidR="00CC6B4C" w:rsidRPr="00CA6C21" w:rsidRDefault="00CC6B4C" w:rsidP="004213C1">
            <w:pPr>
              <w:pStyle w:val="Paragraphedeliste"/>
              <w:numPr>
                <w:ilvl w:val="0"/>
                <w:numId w:val="6"/>
              </w:numPr>
              <w:jc w:val="center"/>
              <w:rPr>
                <w:color w:val="000000" w:themeColor="text1"/>
                <w:sz w:val="22"/>
                <w:lang w:val="en-GB"/>
              </w:rPr>
            </w:pPr>
            <w:r w:rsidRPr="00CA6C21">
              <w:rPr>
                <w:color w:val="000000" w:themeColor="text1"/>
                <w:sz w:val="22"/>
                <w:lang w:val="en-GB"/>
              </w:rPr>
              <w:t xml:space="preserve">COM </w:t>
            </w:r>
          </w:p>
        </w:tc>
        <w:tc>
          <w:tcPr>
            <w:tcW w:w="2500" w:type="pct"/>
          </w:tcPr>
          <w:p w14:paraId="0DE36244" w14:textId="77777777" w:rsidR="00CC6B4C" w:rsidRPr="0049589A" w:rsidRDefault="00CC6B4C" w:rsidP="004E1D21">
            <w:pPr>
              <w:rPr>
                <w:color w:val="000000" w:themeColor="text1"/>
                <w:sz w:val="22"/>
              </w:rPr>
            </w:pPr>
            <w:r w:rsidRPr="0049589A">
              <w:rPr>
                <w:color w:val="000000" w:themeColor="text1"/>
                <w:sz w:val="22"/>
              </w:rPr>
              <w:t xml:space="preserve">Formuler et argumenter des réponses structurées </w:t>
            </w:r>
          </w:p>
          <w:p w14:paraId="673D85BF" w14:textId="77777777" w:rsidR="00CC6B4C" w:rsidRPr="0049589A" w:rsidRDefault="00CC6B4C" w:rsidP="004E1D21">
            <w:pPr>
              <w:rPr>
                <w:color w:val="000000" w:themeColor="text1"/>
                <w:sz w:val="22"/>
              </w:rPr>
            </w:pPr>
            <w:r w:rsidRPr="0049589A">
              <w:rPr>
                <w:color w:val="000000" w:themeColor="text1"/>
                <w:sz w:val="22"/>
              </w:rPr>
              <w:t xml:space="preserve">Formuler et présenter une conclusion </w:t>
            </w:r>
          </w:p>
        </w:tc>
      </w:tr>
    </w:tbl>
    <w:p w14:paraId="4D4F440A" w14:textId="722318EC" w:rsidR="00647BD1" w:rsidRPr="00CC6B4C" w:rsidRDefault="00647BD1" w:rsidP="003738F5">
      <w:pPr>
        <w:rPr>
          <w:color w:val="000000" w:themeColor="text1"/>
          <w:sz w:val="22"/>
        </w:rPr>
      </w:pPr>
    </w:p>
    <w:sectPr w:rsidR="00647BD1" w:rsidRPr="00CC6B4C" w:rsidSect="00726C1E">
      <w:headerReference w:type="default" r:id="rId11"/>
      <w:footerReference w:type="default" r:id="rId12"/>
      <w:type w:val="continuous"/>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307818" w14:textId="77777777" w:rsidR="004213C1" w:rsidRDefault="004213C1" w:rsidP="00B84075">
      <w:pPr>
        <w:spacing w:line="240" w:lineRule="auto"/>
      </w:pPr>
      <w:r>
        <w:separator/>
      </w:r>
    </w:p>
    <w:p w14:paraId="637C1C9D" w14:textId="77777777" w:rsidR="004213C1" w:rsidRDefault="004213C1"/>
    <w:p w14:paraId="2B62A275" w14:textId="77777777" w:rsidR="004213C1" w:rsidRDefault="004213C1"/>
  </w:endnote>
  <w:endnote w:type="continuationSeparator" w:id="0">
    <w:p w14:paraId="328DA943" w14:textId="77777777" w:rsidR="004213C1" w:rsidRDefault="004213C1" w:rsidP="00B84075">
      <w:pPr>
        <w:spacing w:line="240" w:lineRule="auto"/>
      </w:pPr>
      <w:r>
        <w:continuationSeparator/>
      </w:r>
    </w:p>
    <w:p w14:paraId="7FA3365F" w14:textId="77777777" w:rsidR="004213C1" w:rsidRDefault="004213C1"/>
    <w:p w14:paraId="3369D2D9" w14:textId="77777777" w:rsidR="004213C1" w:rsidRDefault="00421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4D"/>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E3E69" w14:textId="77777777" w:rsidR="0056189E" w:rsidRPr="00F92BDF" w:rsidRDefault="0056189E"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AE4830">
      <w:rPr>
        <w:noProof/>
        <w:color w:val="7F7F7F" w:themeColor="text1" w:themeTint="80"/>
      </w:rPr>
      <w:t>1</w:t>
    </w:r>
    <w:r w:rsidRPr="00F92BDF">
      <w:rPr>
        <w:color w:val="7F7F7F" w:themeColor="text1" w:themeTint="80"/>
      </w:rPr>
      <w:fldChar w:fldCharType="end"/>
    </w:r>
  </w:p>
  <w:p w14:paraId="523D0FEB" w14:textId="77777777" w:rsidR="0056189E" w:rsidRDefault="0056189E"/>
  <w:p w14:paraId="480724F6" w14:textId="77777777" w:rsidR="0056189E" w:rsidRDefault="0056189E"/>
  <w:p w14:paraId="7C2B498B" w14:textId="77777777" w:rsidR="0056189E" w:rsidRDefault="005618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9FF8F" w14:textId="77777777" w:rsidR="004213C1" w:rsidRDefault="004213C1" w:rsidP="00B84075">
      <w:pPr>
        <w:spacing w:line="240" w:lineRule="auto"/>
      </w:pPr>
      <w:r>
        <w:separator/>
      </w:r>
    </w:p>
    <w:p w14:paraId="784DC7A5" w14:textId="77777777" w:rsidR="004213C1" w:rsidRDefault="004213C1"/>
    <w:p w14:paraId="5AF0F5B5" w14:textId="77777777" w:rsidR="004213C1" w:rsidRDefault="004213C1"/>
  </w:footnote>
  <w:footnote w:type="continuationSeparator" w:id="0">
    <w:p w14:paraId="00D29253" w14:textId="77777777" w:rsidR="004213C1" w:rsidRDefault="004213C1" w:rsidP="00B84075">
      <w:pPr>
        <w:spacing w:line="240" w:lineRule="auto"/>
      </w:pPr>
      <w:r>
        <w:continuationSeparator/>
      </w:r>
    </w:p>
    <w:p w14:paraId="29441D72" w14:textId="77777777" w:rsidR="004213C1" w:rsidRDefault="004213C1"/>
    <w:p w14:paraId="352A6719" w14:textId="77777777" w:rsidR="004213C1" w:rsidRDefault="004213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3E4FC" w14:textId="68B6AF03" w:rsidR="0056189E" w:rsidRPr="00093EA3" w:rsidRDefault="00093EA3" w:rsidP="00EF4F24">
    <w:pPr>
      <w:pStyle w:val="En-tte"/>
      <w:rPr>
        <w:lang w:val="en-US"/>
      </w:rPr>
    </w:pPr>
    <w:proofErr w:type="spellStart"/>
    <w:r w:rsidRPr="00093EA3">
      <w:rPr>
        <w:lang w:val="en-US"/>
      </w:rPr>
      <w:t>Terminale</w:t>
    </w:r>
    <w:proofErr w:type="spellEnd"/>
    <w:r w:rsidR="0056189E" w:rsidRPr="00093EA3">
      <w:rPr>
        <w:lang w:val="en-US"/>
      </w:rPr>
      <w:t xml:space="preserve"> STL – ETLV</w:t>
    </w:r>
    <w:r w:rsidR="0056189E" w:rsidRPr="00093EA3">
      <w:rPr>
        <w:lang w:val="en-US"/>
      </w:rPr>
      <w:tab/>
    </w:r>
    <w:r w:rsidR="0056189E" w:rsidRPr="00093EA3">
      <w:rPr>
        <w:lang w:val="en-US"/>
      </w:rPr>
      <w:tab/>
    </w:r>
    <w:r w:rsidR="007D3CAD" w:rsidRPr="00093EA3">
      <w:rPr>
        <w:lang w:val="en-US"/>
      </w:rPr>
      <w:t>Activity</w:t>
    </w:r>
    <w:r w:rsidR="0056189E" w:rsidRPr="00093EA3">
      <w:rPr>
        <w:lang w:val="en-US"/>
      </w:rPr>
      <w:t xml:space="preserve"> </w:t>
    </w:r>
    <w:r w:rsidR="006F2286">
      <w:rPr>
        <w:lang w:val="en-US"/>
      </w:rPr>
      <w:t>1</w:t>
    </w:r>
    <w:r w:rsidR="007D3CAD" w:rsidRPr="00093EA3">
      <w:rPr>
        <w:lang w:val="en-US"/>
      </w:rPr>
      <w:t>– se</w:t>
    </w:r>
    <w:r w:rsidR="0056189E" w:rsidRPr="00093EA3">
      <w:rPr>
        <w:lang w:val="en-US"/>
      </w:rPr>
      <w:t>quence n°</w:t>
    </w:r>
    <w:r w:rsidR="001B0AAF">
      <w:rPr>
        <w:lang w:val="en-US"/>
      </w:rPr>
      <w:t> </w:t>
    </w:r>
    <w:r w:rsidR="00F46D8D">
      <w:rPr>
        <w:lang w:val="en-US"/>
      </w:rPr>
      <w:t>3</w:t>
    </w:r>
  </w:p>
  <w:p w14:paraId="26A62DB8" w14:textId="77777777" w:rsidR="0056189E" w:rsidRPr="00093EA3" w:rsidRDefault="0056189E">
    <w:pPr>
      <w:rPr>
        <w:lang w:val="en-US"/>
      </w:rPr>
    </w:pPr>
  </w:p>
  <w:p w14:paraId="3AAAC96A" w14:textId="77777777" w:rsidR="0056189E" w:rsidRPr="00093EA3" w:rsidRDefault="0056189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6546A6A"/>
    <w:lvl w:ilvl="0">
      <w:start w:val="1"/>
      <w:numFmt w:val="bullet"/>
      <w:pStyle w:val="Listepuces"/>
      <w:lvlText w:val="n"/>
      <w:lvlJc w:val="left"/>
      <w:pPr>
        <w:tabs>
          <w:tab w:val="num" w:pos="360"/>
        </w:tabs>
        <w:ind w:left="360" w:hanging="360"/>
      </w:pPr>
      <w:rPr>
        <w:rFonts w:ascii="Wingdings" w:hAnsi="Wingdings" w:hint="default"/>
        <w:color w:val="C0504D" w:themeColor="accent2"/>
      </w:rPr>
    </w:lvl>
  </w:abstractNum>
  <w:abstractNum w:abstractNumId="1" w15:restartNumberingAfterBreak="0">
    <w:nsid w:val="0DD9612C"/>
    <w:multiLevelType w:val="hybridMultilevel"/>
    <w:tmpl w:val="61A8E412"/>
    <w:lvl w:ilvl="0" w:tplc="5AD06792">
      <w:numFmt w:val="bullet"/>
      <w:lvlText w:val="-"/>
      <w:lvlJc w:val="left"/>
      <w:pPr>
        <w:ind w:left="720" w:hanging="360"/>
      </w:pPr>
      <w:rPr>
        <w:rFonts w:ascii="Lucida Sans Unicode" w:eastAsiaTheme="minorHAnsi" w:hAnsi="Lucida Sans Unicode" w:cs="Lucida Sans Unicode"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7B87FB6"/>
    <w:multiLevelType w:val="multilevel"/>
    <w:tmpl w:val="0DB40550"/>
    <w:lvl w:ilvl="0">
      <w:start w:val="1"/>
      <w:numFmt w:val="decimal"/>
      <w:pStyle w:val="TitreActivit"/>
      <w:lvlText w:val="ACTIVITY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lvlOverride w:ilvl="0">
      <w:startOverride w:val="1"/>
    </w:lvlOverride>
  </w:num>
  <w:num w:numId="4">
    <w:abstractNumId w:val="4"/>
  </w:num>
  <w:num w:numId="5">
    <w:abstractNumId w:val="7"/>
  </w:num>
  <w:num w:numId="6">
    <w:abstractNumId w:val="1"/>
  </w:num>
  <w:num w:numId="7">
    <w:abstractNumId w:val="0"/>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0227"/>
    <w:rsid w:val="00000891"/>
    <w:rsid w:val="00000933"/>
    <w:rsid w:val="00000B57"/>
    <w:rsid w:val="00000F39"/>
    <w:rsid w:val="000019ED"/>
    <w:rsid w:val="00003329"/>
    <w:rsid w:val="00003384"/>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4082"/>
    <w:rsid w:val="0003466B"/>
    <w:rsid w:val="0003481C"/>
    <w:rsid w:val="0003485C"/>
    <w:rsid w:val="00034904"/>
    <w:rsid w:val="000359B1"/>
    <w:rsid w:val="0003620B"/>
    <w:rsid w:val="000366C0"/>
    <w:rsid w:val="000370D9"/>
    <w:rsid w:val="00037B32"/>
    <w:rsid w:val="00037C1F"/>
    <w:rsid w:val="00037D0F"/>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6A5"/>
    <w:rsid w:val="0005478B"/>
    <w:rsid w:val="00054AB1"/>
    <w:rsid w:val="00054BF0"/>
    <w:rsid w:val="000551BD"/>
    <w:rsid w:val="000553F9"/>
    <w:rsid w:val="0005572D"/>
    <w:rsid w:val="00055D6C"/>
    <w:rsid w:val="000567E9"/>
    <w:rsid w:val="00056C77"/>
    <w:rsid w:val="00061D77"/>
    <w:rsid w:val="00061D7A"/>
    <w:rsid w:val="00062984"/>
    <w:rsid w:val="000636DE"/>
    <w:rsid w:val="000640B9"/>
    <w:rsid w:val="00064C81"/>
    <w:rsid w:val="00065927"/>
    <w:rsid w:val="00066136"/>
    <w:rsid w:val="00067EB7"/>
    <w:rsid w:val="0007175D"/>
    <w:rsid w:val="000719B8"/>
    <w:rsid w:val="00072150"/>
    <w:rsid w:val="00072965"/>
    <w:rsid w:val="0007324F"/>
    <w:rsid w:val="0007335C"/>
    <w:rsid w:val="000739DD"/>
    <w:rsid w:val="00073DF5"/>
    <w:rsid w:val="0007410A"/>
    <w:rsid w:val="00074DCB"/>
    <w:rsid w:val="0007564F"/>
    <w:rsid w:val="000757C1"/>
    <w:rsid w:val="00075E49"/>
    <w:rsid w:val="00076B61"/>
    <w:rsid w:val="000776A2"/>
    <w:rsid w:val="000778C3"/>
    <w:rsid w:val="0008079C"/>
    <w:rsid w:val="0008083B"/>
    <w:rsid w:val="00080DD1"/>
    <w:rsid w:val="00083C89"/>
    <w:rsid w:val="00084F2A"/>
    <w:rsid w:val="00085E6A"/>
    <w:rsid w:val="000863E1"/>
    <w:rsid w:val="000865CF"/>
    <w:rsid w:val="000870C1"/>
    <w:rsid w:val="0009038E"/>
    <w:rsid w:val="00091F80"/>
    <w:rsid w:val="00092DC4"/>
    <w:rsid w:val="00093EA3"/>
    <w:rsid w:val="00094011"/>
    <w:rsid w:val="00094574"/>
    <w:rsid w:val="000947CD"/>
    <w:rsid w:val="0009492C"/>
    <w:rsid w:val="00094EC1"/>
    <w:rsid w:val="00094FDF"/>
    <w:rsid w:val="00095318"/>
    <w:rsid w:val="0009638A"/>
    <w:rsid w:val="00096DF3"/>
    <w:rsid w:val="000A015E"/>
    <w:rsid w:val="000A026D"/>
    <w:rsid w:val="000A0EB6"/>
    <w:rsid w:val="000A2EEB"/>
    <w:rsid w:val="000A3343"/>
    <w:rsid w:val="000A47E4"/>
    <w:rsid w:val="000A6642"/>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1AC"/>
    <w:rsid w:val="000B688B"/>
    <w:rsid w:val="000B70A7"/>
    <w:rsid w:val="000B72D2"/>
    <w:rsid w:val="000B767B"/>
    <w:rsid w:val="000B7A35"/>
    <w:rsid w:val="000B7AE0"/>
    <w:rsid w:val="000B7E62"/>
    <w:rsid w:val="000C093C"/>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2F96"/>
    <w:rsid w:val="000D305C"/>
    <w:rsid w:val="000D351C"/>
    <w:rsid w:val="000D3A4D"/>
    <w:rsid w:val="000D518D"/>
    <w:rsid w:val="000D54A8"/>
    <w:rsid w:val="000D5A50"/>
    <w:rsid w:val="000D5B70"/>
    <w:rsid w:val="000D5B77"/>
    <w:rsid w:val="000D5FA0"/>
    <w:rsid w:val="000D703B"/>
    <w:rsid w:val="000E0226"/>
    <w:rsid w:val="000E0ACD"/>
    <w:rsid w:val="000E0E3B"/>
    <w:rsid w:val="000E0FD8"/>
    <w:rsid w:val="000E1DE9"/>
    <w:rsid w:val="000E2726"/>
    <w:rsid w:val="000E2A37"/>
    <w:rsid w:val="000E45CE"/>
    <w:rsid w:val="000E4722"/>
    <w:rsid w:val="000E50F0"/>
    <w:rsid w:val="000E5346"/>
    <w:rsid w:val="000E5448"/>
    <w:rsid w:val="000E5788"/>
    <w:rsid w:val="000E6D4C"/>
    <w:rsid w:val="000E72FF"/>
    <w:rsid w:val="000E74BA"/>
    <w:rsid w:val="000E7F8B"/>
    <w:rsid w:val="000F105C"/>
    <w:rsid w:val="000F1854"/>
    <w:rsid w:val="000F1BA0"/>
    <w:rsid w:val="000F1BBE"/>
    <w:rsid w:val="000F247C"/>
    <w:rsid w:val="000F2EA1"/>
    <w:rsid w:val="000F4A5D"/>
    <w:rsid w:val="000F557C"/>
    <w:rsid w:val="000F5B00"/>
    <w:rsid w:val="000F7857"/>
    <w:rsid w:val="00100CC1"/>
    <w:rsid w:val="001024C1"/>
    <w:rsid w:val="001031BB"/>
    <w:rsid w:val="0010557B"/>
    <w:rsid w:val="00105B64"/>
    <w:rsid w:val="00106DCD"/>
    <w:rsid w:val="0010718C"/>
    <w:rsid w:val="001074E6"/>
    <w:rsid w:val="00107D4E"/>
    <w:rsid w:val="00110465"/>
    <w:rsid w:val="001107FC"/>
    <w:rsid w:val="00110C71"/>
    <w:rsid w:val="00110E4A"/>
    <w:rsid w:val="00111C56"/>
    <w:rsid w:val="00112381"/>
    <w:rsid w:val="0011274D"/>
    <w:rsid w:val="00112874"/>
    <w:rsid w:val="00112E03"/>
    <w:rsid w:val="001141AD"/>
    <w:rsid w:val="0011448B"/>
    <w:rsid w:val="00114AFC"/>
    <w:rsid w:val="00114C14"/>
    <w:rsid w:val="00115103"/>
    <w:rsid w:val="0011592D"/>
    <w:rsid w:val="00115A20"/>
    <w:rsid w:val="00115D35"/>
    <w:rsid w:val="001162FE"/>
    <w:rsid w:val="001166A6"/>
    <w:rsid w:val="00116B95"/>
    <w:rsid w:val="00116C8E"/>
    <w:rsid w:val="001175D5"/>
    <w:rsid w:val="00117899"/>
    <w:rsid w:val="00117B0A"/>
    <w:rsid w:val="0012168B"/>
    <w:rsid w:val="00121AF6"/>
    <w:rsid w:val="001225E2"/>
    <w:rsid w:val="00123B1C"/>
    <w:rsid w:val="0012491C"/>
    <w:rsid w:val="00124DA1"/>
    <w:rsid w:val="001253F4"/>
    <w:rsid w:val="0012580E"/>
    <w:rsid w:val="0012592B"/>
    <w:rsid w:val="001265CE"/>
    <w:rsid w:val="00127A74"/>
    <w:rsid w:val="00130EC0"/>
    <w:rsid w:val="001327A9"/>
    <w:rsid w:val="00132A01"/>
    <w:rsid w:val="00133282"/>
    <w:rsid w:val="0013461C"/>
    <w:rsid w:val="0013589F"/>
    <w:rsid w:val="001360F5"/>
    <w:rsid w:val="00136687"/>
    <w:rsid w:val="00136D81"/>
    <w:rsid w:val="0013737A"/>
    <w:rsid w:val="00137986"/>
    <w:rsid w:val="00140286"/>
    <w:rsid w:val="00141E4F"/>
    <w:rsid w:val="00142198"/>
    <w:rsid w:val="00142233"/>
    <w:rsid w:val="00142794"/>
    <w:rsid w:val="00142B6C"/>
    <w:rsid w:val="001431D6"/>
    <w:rsid w:val="0014406A"/>
    <w:rsid w:val="00145151"/>
    <w:rsid w:val="001453C4"/>
    <w:rsid w:val="00146774"/>
    <w:rsid w:val="0014768D"/>
    <w:rsid w:val="001479FF"/>
    <w:rsid w:val="001504D9"/>
    <w:rsid w:val="0015083A"/>
    <w:rsid w:val="00150E96"/>
    <w:rsid w:val="001511E1"/>
    <w:rsid w:val="001519B1"/>
    <w:rsid w:val="0015247F"/>
    <w:rsid w:val="0015285F"/>
    <w:rsid w:val="00152B14"/>
    <w:rsid w:val="00153258"/>
    <w:rsid w:val="00153A35"/>
    <w:rsid w:val="00154A28"/>
    <w:rsid w:val="0015589B"/>
    <w:rsid w:val="00155FFD"/>
    <w:rsid w:val="001562EA"/>
    <w:rsid w:val="00160A2C"/>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1E68"/>
    <w:rsid w:val="001722FB"/>
    <w:rsid w:val="00172468"/>
    <w:rsid w:val="001742F0"/>
    <w:rsid w:val="001753AA"/>
    <w:rsid w:val="0017584E"/>
    <w:rsid w:val="00175AFA"/>
    <w:rsid w:val="00175E1F"/>
    <w:rsid w:val="001766D6"/>
    <w:rsid w:val="00176B67"/>
    <w:rsid w:val="0017785F"/>
    <w:rsid w:val="00177864"/>
    <w:rsid w:val="0017789A"/>
    <w:rsid w:val="001812C5"/>
    <w:rsid w:val="00181433"/>
    <w:rsid w:val="00181C9C"/>
    <w:rsid w:val="00181F92"/>
    <w:rsid w:val="00182136"/>
    <w:rsid w:val="00182CA7"/>
    <w:rsid w:val="00182E40"/>
    <w:rsid w:val="001847E0"/>
    <w:rsid w:val="00186425"/>
    <w:rsid w:val="00186F64"/>
    <w:rsid w:val="00187CD2"/>
    <w:rsid w:val="0019095B"/>
    <w:rsid w:val="00191492"/>
    <w:rsid w:val="00191696"/>
    <w:rsid w:val="00191764"/>
    <w:rsid w:val="00191CDA"/>
    <w:rsid w:val="00192899"/>
    <w:rsid w:val="00192A8E"/>
    <w:rsid w:val="00193918"/>
    <w:rsid w:val="00193ED9"/>
    <w:rsid w:val="00193F1C"/>
    <w:rsid w:val="001940DE"/>
    <w:rsid w:val="00194496"/>
    <w:rsid w:val="00195D34"/>
    <w:rsid w:val="001967D4"/>
    <w:rsid w:val="001968BB"/>
    <w:rsid w:val="001978DD"/>
    <w:rsid w:val="001A1403"/>
    <w:rsid w:val="001A2D10"/>
    <w:rsid w:val="001A3C92"/>
    <w:rsid w:val="001A40EB"/>
    <w:rsid w:val="001A489F"/>
    <w:rsid w:val="001A5CE8"/>
    <w:rsid w:val="001A5E85"/>
    <w:rsid w:val="001B0AAF"/>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60B"/>
    <w:rsid w:val="001E36D7"/>
    <w:rsid w:val="001E3FC3"/>
    <w:rsid w:val="001E57F3"/>
    <w:rsid w:val="001E6094"/>
    <w:rsid w:val="001E77B7"/>
    <w:rsid w:val="001E7A14"/>
    <w:rsid w:val="001F007A"/>
    <w:rsid w:val="001F069E"/>
    <w:rsid w:val="001F29FA"/>
    <w:rsid w:val="001F2F9A"/>
    <w:rsid w:val="001F3E5B"/>
    <w:rsid w:val="001F4505"/>
    <w:rsid w:val="001F47B6"/>
    <w:rsid w:val="001F52F5"/>
    <w:rsid w:val="001F6896"/>
    <w:rsid w:val="001F714A"/>
    <w:rsid w:val="001F72DE"/>
    <w:rsid w:val="001F73E5"/>
    <w:rsid w:val="001F7EC7"/>
    <w:rsid w:val="0020053D"/>
    <w:rsid w:val="0020060A"/>
    <w:rsid w:val="00200AAC"/>
    <w:rsid w:val="00200E51"/>
    <w:rsid w:val="00201289"/>
    <w:rsid w:val="00201EF9"/>
    <w:rsid w:val="0020262E"/>
    <w:rsid w:val="00202B6C"/>
    <w:rsid w:val="00202C4C"/>
    <w:rsid w:val="00202C4F"/>
    <w:rsid w:val="00203838"/>
    <w:rsid w:val="0020437A"/>
    <w:rsid w:val="002054E4"/>
    <w:rsid w:val="00205699"/>
    <w:rsid w:val="00206105"/>
    <w:rsid w:val="00206FA9"/>
    <w:rsid w:val="00206FF6"/>
    <w:rsid w:val="00207FED"/>
    <w:rsid w:val="00210409"/>
    <w:rsid w:val="00210467"/>
    <w:rsid w:val="0021147F"/>
    <w:rsid w:val="002114A0"/>
    <w:rsid w:val="00212841"/>
    <w:rsid w:val="00213E5D"/>
    <w:rsid w:val="002140BE"/>
    <w:rsid w:val="00214476"/>
    <w:rsid w:val="00214F36"/>
    <w:rsid w:val="002153AD"/>
    <w:rsid w:val="0021766B"/>
    <w:rsid w:val="00217887"/>
    <w:rsid w:val="00217D16"/>
    <w:rsid w:val="00221AB3"/>
    <w:rsid w:val="00221EB1"/>
    <w:rsid w:val="0022215B"/>
    <w:rsid w:val="002229CB"/>
    <w:rsid w:val="00223228"/>
    <w:rsid w:val="002237DB"/>
    <w:rsid w:val="00223AC1"/>
    <w:rsid w:val="00223EF9"/>
    <w:rsid w:val="00224CD8"/>
    <w:rsid w:val="0022551B"/>
    <w:rsid w:val="0022594F"/>
    <w:rsid w:val="00225D82"/>
    <w:rsid w:val="0022633C"/>
    <w:rsid w:val="00226BC4"/>
    <w:rsid w:val="00227D77"/>
    <w:rsid w:val="00230775"/>
    <w:rsid w:val="00232551"/>
    <w:rsid w:val="00233F05"/>
    <w:rsid w:val="002342B5"/>
    <w:rsid w:val="002359AF"/>
    <w:rsid w:val="002373C8"/>
    <w:rsid w:val="0024009F"/>
    <w:rsid w:val="00240D4B"/>
    <w:rsid w:val="00240F7D"/>
    <w:rsid w:val="00241AA2"/>
    <w:rsid w:val="00243BDF"/>
    <w:rsid w:val="0024400D"/>
    <w:rsid w:val="00244A1A"/>
    <w:rsid w:val="00245088"/>
    <w:rsid w:val="002460B3"/>
    <w:rsid w:val="00247FA0"/>
    <w:rsid w:val="002505EA"/>
    <w:rsid w:val="00250A59"/>
    <w:rsid w:val="00250B8D"/>
    <w:rsid w:val="00252FC4"/>
    <w:rsid w:val="00253B55"/>
    <w:rsid w:val="00254278"/>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40BB"/>
    <w:rsid w:val="0027481F"/>
    <w:rsid w:val="002756BD"/>
    <w:rsid w:val="0027696F"/>
    <w:rsid w:val="00277F11"/>
    <w:rsid w:val="002805B4"/>
    <w:rsid w:val="00280A2A"/>
    <w:rsid w:val="00280B98"/>
    <w:rsid w:val="002825CE"/>
    <w:rsid w:val="00282A99"/>
    <w:rsid w:val="00283600"/>
    <w:rsid w:val="00284D9B"/>
    <w:rsid w:val="0028552B"/>
    <w:rsid w:val="00285A80"/>
    <w:rsid w:val="00285DD6"/>
    <w:rsid w:val="00285DEE"/>
    <w:rsid w:val="00285FDA"/>
    <w:rsid w:val="0028635C"/>
    <w:rsid w:val="00287573"/>
    <w:rsid w:val="0028795A"/>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AAA"/>
    <w:rsid w:val="002A5C50"/>
    <w:rsid w:val="002A6A52"/>
    <w:rsid w:val="002A75F2"/>
    <w:rsid w:val="002A776F"/>
    <w:rsid w:val="002B0AC0"/>
    <w:rsid w:val="002B0C9F"/>
    <w:rsid w:val="002B0F5F"/>
    <w:rsid w:val="002B14BE"/>
    <w:rsid w:val="002B1EFB"/>
    <w:rsid w:val="002B29CF"/>
    <w:rsid w:val="002B4D5D"/>
    <w:rsid w:val="002B5A76"/>
    <w:rsid w:val="002B6AD2"/>
    <w:rsid w:val="002B6E65"/>
    <w:rsid w:val="002B71F6"/>
    <w:rsid w:val="002B77FA"/>
    <w:rsid w:val="002C07C4"/>
    <w:rsid w:val="002C0948"/>
    <w:rsid w:val="002C0F3A"/>
    <w:rsid w:val="002C141C"/>
    <w:rsid w:val="002C1F45"/>
    <w:rsid w:val="002C234F"/>
    <w:rsid w:val="002C287E"/>
    <w:rsid w:val="002C39B6"/>
    <w:rsid w:val="002C657F"/>
    <w:rsid w:val="002C6775"/>
    <w:rsid w:val="002C7482"/>
    <w:rsid w:val="002C7527"/>
    <w:rsid w:val="002C7CF2"/>
    <w:rsid w:val="002D09ED"/>
    <w:rsid w:val="002D0B12"/>
    <w:rsid w:val="002D164C"/>
    <w:rsid w:val="002D194E"/>
    <w:rsid w:val="002D2090"/>
    <w:rsid w:val="002D243A"/>
    <w:rsid w:val="002D2595"/>
    <w:rsid w:val="002D2633"/>
    <w:rsid w:val="002D304D"/>
    <w:rsid w:val="002D37A7"/>
    <w:rsid w:val="002D3FBB"/>
    <w:rsid w:val="002D42FD"/>
    <w:rsid w:val="002D5057"/>
    <w:rsid w:val="002D522B"/>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1B0"/>
    <w:rsid w:val="002F3343"/>
    <w:rsid w:val="002F3812"/>
    <w:rsid w:val="002F4342"/>
    <w:rsid w:val="002F48A3"/>
    <w:rsid w:val="002F51D6"/>
    <w:rsid w:val="002F5F88"/>
    <w:rsid w:val="002F732A"/>
    <w:rsid w:val="002F7736"/>
    <w:rsid w:val="002F7A77"/>
    <w:rsid w:val="002F7CAF"/>
    <w:rsid w:val="00300836"/>
    <w:rsid w:val="00300D7B"/>
    <w:rsid w:val="003014AC"/>
    <w:rsid w:val="003019DE"/>
    <w:rsid w:val="00301C06"/>
    <w:rsid w:val="00301D57"/>
    <w:rsid w:val="003049B1"/>
    <w:rsid w:val="00305836"/>
    <w:rsid w:val="00310102"/>
    <w:rsid w:val="00310171"/>
    <w:rsid w:val="00310E0C"/>
    <w:rsid w:val="003113A2"/>
    <w:rsid w:val="00312228"/>
    <w:rsid w:val="0031336A"/>
    <w:rsid w:val="00314399"/>
    <w:rsid w:val="00315128"/>
    <w:rsid w:val="00315A34"/>
    <w:rsid w:val="00315D1A"/>
    <w:rsid w:val="0031711F"/>
    <w:rsid w:val="00317390"/>
    <w:rsid w:val="003216CA"/>
    <w:rsid w:val="00321B7A"/>
    <w:rsid w:val="00322A7E"/>
    <w:rsid w:val="00322C76"/>
    <w:rsid w:val="00323569"/>
    <w:rsid w:val="00323591"/>
    <w:rsid w:val="00323C81"/>
    <w:rsid w:val="00324ECD"/>
    <w:rsid w:val="00325303"/>
    <w:rsid w:val="00325390"/>
    <w:rsid w:val="00325884"/>
    <w:rsid w:val="003258AC"/>
    <w:rsid w:val="00325C18"/>
    <w:rsid w:val="0033068D"/>
    <w:rsid w:val="003307B2"/>
    <w:rsid w:val="00330931"/>
    <w:rsid w:val="00330933"/>
    <w:rsid w:val="00331494"/>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8E1"/>
    <w:rsid w:val="00341B7B"/>
    <w:rsid w:val="003425F2"/>
    <w:rsid w:val="003429B9"/>
    <w:rsid w:val="00342A51"/>
    <w:rsid w:val="00345874"/>
    <w:rsid w:val="00345A3A"/>
    <w:rsid w:val="00346047"/>
    <w:rsid w:val="0034733A"/>
    <w:rsid w:val="00350131"/>
    <w:rsid w:val="0035049B"/>
    <w:rsid w:val="00350504"/>
    <w:rsid w:val="00350C63"/>
    <w:rsid w:val="0035175B"/>
    <w:rsid w:val="003518B7"/>
    <w:rsid w:val="003527A0"/>
    <w:rsid w:val="00352B85"/>
    <w:rsid w:val="00352CF7"/>
    <w:rsid w:val="003530D7"/>
    <w:rsid w:val="00355BB3"/>
    <w:rsid w:val="00356C92"/>
    <w:rsid w:val="00356ED1"/>
    <w:rsid w:val="00357C53"/>
    <w:rsid w:val="00360D1B"/>
    <w:rsid w:val="00360EFB"/>
    <w:rsid w:val="003614A2"/>
    <w:rsid w:val="00361945"/>
    <w:rsid w:val="00361B9A"/>
    <w:rsid w:val="00362C6F"/>
    <w:rsid w:val="003635E4"/>
    <w:rsid w:val="0036484F"/>
    <w:rsid w:val="003679FF"/>
    <w:rsid w:val="003705C8"/>
    <w:rsid w:val="003721FF"/>
    <w:rsid w:val="00372579"/>
    <w:rsid w:val="00372ABF"/>
    <w:rsid w:val="003738F5"/>
    <w:rsid w:val="00373BAA"/>
    <w:rsid w:val="003740A5"/>
    <w:rsid w:val="003746CD"/>
    <w:rsid w:val="00374F33"/>
    <w:rsid w:val="00374FBE"/>
    <w:rsid w:val="00375840"/>
    <w:rsid w:val="00375EDB"/>
    <w:rsid w:val="0037653E"/>
    <w:rsid w:val="00376AA8"/>
    <w:rsid w:val="0038006F"/>
    <w:rsid w:val="0038165D"/>
    <w:rsid w:val="003816B2"/>
    <w:rsid w:val="003818AA"/>
    <w:rsid w:val="00381A1E"/>
    <w:rsid w:val="003826CE"/>
    <w:rsid w:val="00383C1B"/>
    <w:rsid w:val="00383EF1"/>
    <w:rsid w:val="00384D33"/>
    <w:rsid w:val="00385105"/>
    <w:rsid w:val="0038558F"/>
    <w:rsid w:val="0038776D"/>
    <w:rsid w:val="003912E1"/>
    <w:rsid w:val="003918C9"/>
    <w:rsid w:val="00391E40"/>
    <w:rsid w:val="0039227A"/>
    <w:rsid w:val="003922DC"/>
    <w:rsid w:val="003927F8"/>
    <w:rsid w:val="003930BF"/>
    <w:rsid w:val="00393754"/>
    <w:rsid w:val="003941E9"/>
    <w:rsid w:val="003945BE"/>
    <w:rsid w:val="00395472"/>
    <w:rsid w:val="00395514"/>
    <w:rsid w:val="0039574E"/>
    <w:rsid w:val="00395B3A"/>
    <w:rsid w:val="00396095"/>
    <w:rsid w:val="00396F2C"/>
    <w:rsid w:val="00397CF4"/>
    <w:rsid w:val="003A0582"/>
    <w:rsid w:val="003A06F2"/>
    <w:rsid w:val="003A1529"/>
    <w:rsid w:val="003A2BE9"/>
    <w:rsid w:val="003A30AE"/>
    <w:rsid w:val="003A654A"/>
    <w:rsid w:val="003A779E"/>
    <w:rsid w:val="003A7BE3"/>
    <w:rsid w:val="003B05FA"/>
    <w:rsid w:val="003B09EB"/>
    <w:rsid w:val="003B10AE"/>
    <w:rsid w:val="003B142F"/>
    <w:rsid w:val="003B1A64"/>
    <w:rsid w:val="003B1D3D"/>
    <w:rsid w:val="003B25B1"/>
    <w:rsid w:val="003B2E1B"/>
    <w:rsid w:val="003B329F"/>
    <w:rsid w:val="003B3850"/>
    <w:rsid w:val="003B5753"/>
    <w:rsid w:val="003B5E01"/>
    <w:rsid w:val="003B5E56"/>
    <w:rsid w:val="003B5F6A"/>
    <w:rsid w:val="003B7632"/>
    <w:rsid w:val="003C0B50"/>
    <w:rsid w:val="003C1031"/>
    <w:rsid w:val="003C10D0"/>
    <w:rsid w:val="003C176D"/>
    <w:rsid w:val="003C1B44"/>
    <w:rsid w:val="003C23BA"/>
    <w:rsid w:val="003C23CC"/>
    <w:rsid w:val="003C2561"/>
    <w:rsid w:val="003C25AD"/>
    <w:rsid w:val="003C2CC3"/>
    <w:rsid w:val="003C2DEE"/>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0EE9"/>
    <w:rsid w:val="003E1BB9"/>
    <w:rsid w:val="003E23A3"/>
    <w:rsid w:val="003E24FB"/>
    <w:rsid w:val="003E251C"/>
    <w:rsid w:val="003E2FC1"/>
    <w:rsid w:val="003E42A7"/>
    <w:rsid w:val="003E453F"/>
    <w:rsid w:val="003E5838"/>
    <w:rsid w:val="003E613D"/>
    <w:rsid w:val="003E7C87"/>
    <w:rsid w:val="003F0461"/>
    <w:rsid w:val="003F0CA4"/>
    <w:rsid w:val="003F0CC9"/>
    <w:rsid w:val="003F0DFD"/>
    <w:rsid w:val="003F11D5"/>
    <w:rsid w:val="003F179E"/>
    <w:rsid w:val="003F1B6C"/>
    <w:rsid w:val="003F2122"/>
    <w:rsid w:val="003F4762"/>
    <w:rsid w:val="003F5541"/>
    <w:rsid w:val="003F6716"/>
    <w:rsid w:val="003F6E23"/>
    <w:rsid w:val="003F7C04"/>
    <w:rsid w:val="00400AA3"/>
    <w:rsid w:val="00400BCC"/>
    <w:rsid w:val="0040227F"/>
    <w:rsid w:val="00404128"/>
    <w:rsid w:val="00404AB5"/>
    <w:rsid w:val="0040777D"/>
    <w:rsid w:val="004103D4"/>
    <w:rsid w:val="004104CB"/>
    <w:rsid w:val="00411A2B"/>
    <w:rsid w:val="00411E5C"/>
    <w:rsid w:val="00412358"/>
    <w:rsid w:val="004123AA"/>
    <w:rsid w:val="004123C2"/>
    <w:rsid w:val="004129BD"/>
    <w:rsid w:val="00412CFF"/>
    <w:rsid w:val="00412D78"/>
    <w:rsid w:val="00413B3E"/>
    <w:rsid w:val="00414DCF"/>
    <w:rsid w:val="00415C87"/>
    <w:rsid w:val="00415EA5"/>
    <w:rsid w:val="00416192"/>
    <w:rsid w:val="00416747"/>
    <w:rsid w:val="004174C1"/>
    <w:rsid w:val="00420473"/>
    <w:rsid w:val="004210D0"/>
    <w:rsid w:val="0042126F"/>
    <w:rsid w:val="004213C1"/>
    <w:rsid w:val="00421537"/>
    <w:rsid w:val="00423171"/>
    <w:rsid w:val="004232DB"/>
    <w:rsid w:val="0042386C"/>
    <w:rsid w:val="00423C5A"/>
    <w:rsid w:val="004249D8"/>
    <w:rsid w:val="00424CB0"/>
    <w:rsid w:val="00425DAF"/>
    <w:rsid w:val="004274D5"/>
    <w:rsid w:val="004276C0"/>
    <w:rsid w:val="00427D99"/>
    <w:rsid w:val="00430C6D"/>
    <w:rsid w:val="00430CD9"/>
    <w:rsid w:val="00431021"/>
    <w:rsid w:val="00431CA9"/>
    <w:rsid w:val="00431F0F"/>
    <w:rsid w:val="00432993"/>
    <w:rsid w:val="004335AF"/>
    <w:rsid w:val="00434C06"/>
    <w:rsid w:val="00435222"/>
    <w:rsid w:val="004352D0"/>
    <w:rsid w:val="004361F6"/>
    <w:rsid w:val="00437C6B"/>
    <w:rsid w:val="00440963"/>
    <w:rsid w:val="00441337"/>
    <w:rsid w:val="004416C8"/>
    <w:rsid w:val="0044241F"/>
    <w:rsid w:val="0044298B"/>
    <w:rsid w:val="00442E2E"/>
    <w:rsid w:val="00443F06"/>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2C39"/>
    <w:rsid w:val="00453792"/>
    <w:rsid w:val="004557F0"/>
    <w:rsid w:val="00456174"/>
    <w:rsid w:val="00456896"/>
    <w:rsid w:val="00457E2A"/>
    <w:rsid w:val="0046033E"/>
    <w:rsid w:val="004606DA"/>
    <w:rsid w:val="004620BB"/>
    <w:rsid w:val="00462A2C"/>
    <w:rsid w:val="004632C0"/>
    <w:rsid w:val="004633CF"/>
    <w:rsid w:val="00463F86"/>
    <w:rsid w:val="00465F82"/>
    <w:rsid w:val="004663FA"/>
    <w:rsid w:val="004678DD"/>
    <w:rsid w:val="00467A56"/>
    <w:rsid w:val="00467EB2"/>
    <w:rsid w:val="004704B4"/>
    <w:rsid w:val="004709CC"/>
    <w:rsid w:val="00471AF5"/>
    <w:rsid w:val="00471DC2"/>
    <w:rsid w:val="0047288D"/>
    <w:rsid w:val="00473E2E"/>
    <w:rsid w:val="00475FDD"/>
    <w:rsid w:val="00476853"/>
    <w:rsid w:val="00476E89"/>
    <w:rsid w:val="00480A4A"/>
    <w:rsid w:val="00480C46"/>
    <w:rsid w:val="00480C68"/>
    <w:rsid w:val="00480FAC"/>
    <w:rsid w:val="00481359"/>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7A7"/>
    <w:rsid w:val="004917FF"/>
    <w:rsid w:val="00491DA2"/>
    <w:rsid w:val="004944EA"/>
    <w:rsid w:val="00494A41"/>
    <w:rsid w:val="004950C9"/>
    <w:rsid w:val="00495179"/>
    <w:rsid w:val="0049589A"/>
    <w:rsid w:val="00496841"/>
    <w:rsid w:val="00497647"/>
    <w:rsid w:val="004A0710"/>
    <w:rsid w:val="004A0907"/>
    <w:rsid w:val="004A11A4"/>
    <w:rsid w:val="004A2C89"/>
    <w:rsid w:val="004A2E80"/>
    <w:rsid w:val="004A33DD"/>
    <w:rsid w:val="004A347E"/>
    <w:rsid w:val="004A3992"/>
    <w:rsid w:val="004A4C65"/>
    <w:rsid w:val="004A59DC"/>
    <w:rsid w:val="004A5A92"/>
    <w:rsid w:val="004A5B92"/>
    <w:rsid w:val="004A6270"/>
    <w:rsid w:val="004A6411"/>
    <w:rsid w:val="004A7AF6"/>
    <w:rsid w:val="004B07CC"/>
    <w:rsid w:val="004B1DAC"/>
    <w:rsid w:val="004B1EF0"/>
    <w:rsid w:val="004B212E"/>
    <w:rsid w:val="004B3669"/>
    <w:rsid w:val="004B367F"/>
    <w:rsid w:val="004B38BB"/>
    <w:rsid w:val="004B3935"/>
    <w:rsid w:val="004B51FC"/>
    <w:rsid w:val="004B5525"/>
    <w:rsid w:val="004B6DD4"/>
    <w:rsid w:val="004B70B8"/>
    <w:rsid w:val="004B7383"/>
    <w:rsid w:val="004C0022"/>
    <w:rsid w:val="004C04D9"/>
    <w:rsid w:val="004C072B"/>
    <w:rsid w:val="004C1456"/>
    <w:rsid w:val="004C1853"/>
    <w:rsid w:val="004C1C6C"/>
    <w:rsid w:val="004C1CA2"/>
    <w:rsid w:val="004C1F64"/>
    <w:rsid w:val="004C2998"/>
    <w:rsid w:val="004C3238"/>
    <w:rsid w:val="004C5130"/>
    <w:rsid w:val="004C5154"/>
    <w:rsid w:val="004C54F9"/>
    <w:rsid w:val="004C602F"/>
    <w:rsid w:val="004C653F"/>
    <w:rsid w:val="004C67D8"/>
    <w:rsid w:val="004C6EB2"/>
    <w:rsid w:val="004C7744"/>
    <w:rsid w:val="004C786F"/>
    <w:rsid w:val="004C78E5"/>
    <w:rsid w:val="004C7BF3"/>
    <w:rsid w:val="004D0499"/>
    <w:rsid w:val="004D0BF3"/>
    <w:rsid w:val="004D1C78"/>
    <w:rsid w:val="004D201C"/>
    <w:rsid w:val="004D214D"/>
    <w:rsid w:val="004D30A3"/>
    <w:rsid w:val="004D4138"/>
    <w:rsid w:val="004D4C41"/>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594"/>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0DF4"/>
    <w:rsid w:val="00501035"/>
    <w:rsid w:val="00501619"/>
    <w:rsid w:val="00503C3B"/>
    <w:rsid w:val="00504530"/>
    <w:rsid w:val="0050469A"/>
    <w:rsid w:val="0050533F"/>
    <w:rsid w:val="005054C6"/>
    <w:rsid w:val="005055EC"/>
    <w:rsid w:val="005056AF"/>
    <w:rsid w:val="00505CEA"/>
    <w:rsid w:val="005075C1"/>
    <w:rsid w:val="00507684"/>
    <w:rsid w:val="0050785F"/>
    <w:rsid w:val="00510695"/>
    <w:rsid w:val="00511D4C"/>
    <w:rsid w:val="005126AE"/>
    <w:rsid w:val="005137EB"/>
    <w:rsid w:val="00513C6D"/>
    <w:rsid w:val="00514389"/>
    <w:rsid w:val="005143DA"/>
    <w:rsid w:val="00515550"/>
    <w:rsid w:val="00517737"/>
    <w:rsid w:val="00517EB0"/>
    <w:rsid w:val="00520EA6"/>
    <w:rsid w:val="005227F4"/>
    <w:rsid w:val="00523D01"/>
    <w:rsid w:val="0052509D"/>
    <w:rsid w:val="00526763"/>
    <w:rsid w:val="005273E2"/>
    <w:rsid w:val="00532C85"/>
    <w:rsid w:val="00533B7D"/>
    <w:rsid w:val="005341F1"/>
    <w:rsid w:val="00534E50"/>
    <w:rsid w:val="00535177"/>
    <w:rsid w:val="00535315"/>
    <w:rsid w:val="00536209"/>
    <w:rsid w:val="005362FC"/>
    <w:rsid w:val="00536401"/>
    <w:rsid w:val="00536494"/>
    <w:rsid w:val="00537402"/>
    <w:rsid w:val="00537A52"/>
    <w:rsid w:val="005404C9"/>
    <w:rsid w:val="005407D2"/>
    <w:rsid w:val="00541A78"/>
    <w:rsid w:val="00541E38"/>
    <w:rsid w:val="00542472"/>
    <w:rsid w:val="005424B7"/>
    <w:rsid w:val="005434AD"/>
    <w:rsid w:val="00543717"/>
    <w:rsid w:val="0054416B"/>
    <w:rsid w:val="00544B27"/>
    <w:rsid w:val="00545BAB"/>
    <w:rsid w:val="00546EA3"/>
    <w:rsid w:val="005470FD"/>
    <w:rsid w:val="00550569"/>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189E"/>
    <w:rsid w:val="00562E3E"/>
    <w:rsid w:val="0056401C"/>
    <w:rsid w:val="00564ADA"/>
    <w:rsid w:val="00564C54"/>
    <w:rsid w:val="00565993"/>
    <w:rsid w:val="00566F8D"/>
    <w:rsid w:val="005670FC"/>
    <w:rsid w:val="00567BC4"/>
    <w:rsid w:val="005705B8"/>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BCA"/>
    <w:rsid w:val="005A23DB"/>
    <w:rsid w:val="005A2FCD"/>
    <w:rsid w:val="005A3343"/>
    <w:rsid w:val="005A3507"/>
    <w:rsid w:val="005A3FE2"/>
    <w:rsid w:val="005A498F"/>
    <w:rsid w:val="005A4B90"/>
    <w:rsid w:val="005A4DB1"/>
    <w:rsid w:val="005A5369"/>
    <w:rsid w:val="005A6064"/>
    <w:rsid w:val="005A6C4F"/>
    <w:rsid w:val="005A75D7"/>
    <w:rsid w:val="005A77FC"/>
    <w:rsid w:val="005A78F2"/>
    <w:rsid w:val="005B17BF"/>
    <w:rsid w:val="005B1D63"/>
    <w:rsid w:val="005B20BB"/>
    <w:rsid w:val="005B22B6"/>
    <w:rsid w:val="005B2A6F"/>
    <w:rsid w:val="005B3123"/>
    <w:rsid w:val="005B31F7"/>
    <w:rsid w:val="005B3849"/>
    <w:rsid w:val="005B3ED6"/>
    <w:rsid w:val="005B471B"/>
    <w:rsid w:val="005B4A25"/>
    <w:rsid w:val="005B4D36"/>
    <w:rsid w:val="005B4DA2"/>
    <w:rsid w:val="005B531A"/>
    <w:rsid w:val="005B568D"/>
    <w:rsid w:val="005B5FBA"/>
    <w:rsid w:val="005B6529"/>
    <w:rsid w:val="005B6E45"/>
    <w:rsid w:val="005B71AF"/>
    <w:rsid w:val="005C041D"/>
    <w:rsid w:val="005C0619"/>
    <w:rsid w:val="005C11FA"/>
    <w:rsid w:val="005C16C6"/>
    <w:rsid w:val="005C270F"/>
    <w:rsid w:val="005C2E28"/>
    <w:rsid w:val="005C4D41"/>
    <w:rsid w:val="005C6167"/>
    <w:rsid w:val="005C6193"/>
    <w:rsid w:val="005D0099"/>
    <w:rsid w:val="005D0398"/>
    <w:rsid w:val="005D3A14"/>
    <w:rsid w:val="005D3B01"/>
    <w:rsid w:val="005D3E00"/>
    <w:rsid w:val="005D3E54"/>
    <w:rsid w:val="005D4271"/>
    <w:rsid w:val="005D43E3"/>
    <w:rsid w:val="005D454D"/>
    <w:rsid w:val="005D4C31"/>
    <w:rsid w:val="005D4F5C"/>
    <w:rsid w:val="005D58B6"/>
    <w:rsid w:val="005D5E92"/>
    <w:rsid w:val="005D67AA"/>
    <w:rsid w:val="005D6BF2"/>
    <w:rsid w:val="005D6D82"/>
    <w:rsid w:val="005D6E07"/>
    <w:rsid w:val="005D745E"/>
    <w:rsid w:val="005E0785"/>
    <w:rsid w:val="005E111A"/>
    <w:rsid w:val="005E1405"/>
    <w:rsid w:val="005E1625"/>
    <w:rsid w:val="005E1A2F"/>
    <w:rsid w:val="005E2E0D"/>
    <w:rsid w:val="005E2E87"/>
    <w:rsid w:val="005E3EB4"/>
    <w:rsid w:val="005E420E"/>
    <w:rsid w:val="005E4C19"/>
    <w:rsid w:val="005E5710"/>
    <w:rsid w:val="005E6266"/>
    <w:rsid w:val="005E7492"/>
    <w:rsid w:val="005F126D"/>
    <w:rsid w:val="005F1703"/>
    <w:rsid w:val="005F183C"/>
    <w:rsid w:val="005F2866"/>
    <w:rsid w:val="005F2F4F"/>
    <w:rsid w:val="005F3595"/>
    <w:rsid w:val="005F3E7E"/>
    <w:rsid w:val="005F3F7C"/>
    <w:rsid w:val="005F4550"/>
    <w:rsid w:val="005F4AD4"/>
    <w:rsid w:val="005F4CFD"/>
    <w:rsid w:val="005F541E"/>
    <w:rsid w:val="005F58E0"/>
    <w:rsid w:val="005F75AC"/>
    <w:rsid w:val="005F76A7"/>
    <w:rsid w:val="005F7E8C"/>
    <w:rsid w:val="00600054"/>
    <w:rsid w:val="00600532"/>
    <w:rsid w:val="00600D44"/>
    <w:rsid w:val="00600F05"/>
    <w:rsid w:val="00601522"/>
    <w:rsid w:val="0060197B"/>
    <w:rsid w:val="0060249C"/>
    <w:rsid w:val="00602843"/>
    <w:rsid w:val="0060355A"/>
    <w:rsid w:val="006037E8"/>
    <w:rsid w:val="00603D0F"/>
    <w:rsid w:val="00603E8B"/>
    <w:rsid w:val="00603ED0"/>
    <w:rsid w:val="006041F2"/>
    <w:rsid w:val="00604952"/>
    <w:rsid w:val="006049D1"/>
    <w:rsid w:val="00605956"/>
    <w:rsid w:val="006061E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9F3"/>
    <w:rsid w:val="00625BBD"/>
    <w:rsid w:val="00626994"/>
    <w:rsid w:val="00627DD9"/>
    <w:rsid w:val="00627E39"/>
    <w:rsid w:val="00630E5A"/>
    <w:rsid w:val="00630F1C"/>
    <w:rsid w:val="006316F9"/>
    <w:rsid w:val="006316FC"/>
    <w:rsid w:val="00631C47"/>
    <w:rsid w:val="00631D96"/>
    <w:rsid w:val="00631EB7"/>
    <w:rsid w:val="00632563"/>
    <w:rsid w:val="00632854"/>
    <w:rsid w:val="00632A1A"/>
    <w:rsid w:val="006335E8"/>
    <w:rsid w:val="00634283"/>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501"/>
    <w:rsid w:val="00643DC5"/>
    <w:rsid w:val="00644183"/>
    <w:rsid w:val="006446B2"/>
    <w:rsid w:val="00644A94"/>
    <w:rsid w:val="006455BA"/>
    <w:rsid w:val="006457F0"/>
    <w:rsid w:val="006463C4"/>
    <w:rsid w:val="006473B0"/>
    <w:rsid w:val="006479C9"/>
    <w:rsid w:val="00647BD1"/>
    <w:rsid w:val="00650073"/>
    <w:rsid w:val="00651782"/>
    <w:rsid w:val="00651A1E"/>
    <w:rsid w:val="00652300"/>
    <w:rsid w:val="006526EC"/>
    <w:rsid w:val="0065292E"/>
    <w:rsid w:val="006534AD"/>
    <w:rsid w:val="0065527D"/>
    <w:rsid w:val="006553A9"/>
    <w:rsid w:val="006557A3"/>
    <w:rsid w:val="006559DC"/>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AB7"/>
    <w:rsid w:val="00667E94"/>
    <w:rsid w:val="0067020A"/>
    <w:rsid w:val="00670D38"/>
    <w:rsid w:val="0067119A"/>
    <w:rsid w:val="00671EEE"/>
    <w:rsid w:val="00672663"/>
    <w:rsid w:val="00673354"/>
    <w:rsid w:val="006742AE"/>
    <w:rsid w:val="00674779"/>
    <w:rsid w:val="00674936"/>
    <w:rsid w:val="00675966"/>
    <w:rsid w:val="00680C46"/>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5647"/>
    <w:rsid w:val="00696368"/>
    <w:rsid w:val="00696474"/>
    <w:rsid w:val="0069659F"/>
    <w:rsid w:val="00696CC4"/>
    <w:rsid w:val="006A0634"/>
    <w:rsid w:val="006A151B"/>
    <w:rsid w:val="006A29A6"/>
    <w:rsid w:val="006A2BB4"/>
    <w:rsid w:val="006A2C1B"/>
    <w:rsid w:val="006A2C20"/>
    <w:rsid w:val="006A387D"/>
    <w:rsid w:val="006A3B2B"/>
    <w:rsid w:val="006A42A3"/>
    <w:rsid w:val="006A46A0"/>
    <w:rsid w:val="006A56EF"/>
    <w:rsid w:val="006A5FDA"/>
    <w:rsid w:val="006A65F8"/>
    <w:rsid w:val="006A7819"/>
    <w:rsid w:val="006B045E"/>
    <w:rsid w:val="006B0825"/>
    <w:rsid w:val="006B17D8"/>
    <w:rsid w:val="006B266C"/>
    <w:rsid w:val="006B26D2"/>
    <w:rsid w:val="006B29CE"/>
    <w:rsid w:val="006B2A87"/>
    <w:rsid w:val="006B31BB"/>
    <w:rsid w:val="006B33FF"/>
    <w:rsid w:val="006B3DA5"/>
    <w:rsid w:val="006B4563"/>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814"/>
    <w:rsid w:val="006C7EA0"/>
    <w:rsid w:val="006D17C3"/>
    <w:rsid w:val="006D29A2"/>
    <w:rsid w:val="006D2BC6"/>
    <w:rsid w:val="006D2E16"/>
    <w:rsid w:val="006D3672"/>
    <w:rsid w:val="006D3723"/>
    <w:rsid w:val="006D3DA9"/>
    <w:rsid w:val="006D3DBB"/>
    <w:rsid w:val="006D470E"/>
    <w:rsid w:val="006D4B20"/>
    <w:rsid w:val="006D4C17"/>
    <w:rsid w:val="006D5AE7"/>
    <w:rsid w:val="006D5BAF"/>
    <w:rsid w:val="006D72F1"/>
    <w:rsid w:val="006D74FE"/>
    <w:rsid w:val="006E10C0"/>
    <w:rsid w:val="006E1350"/>
    <w:rsid w:val="006E2A38"/>
    <w:rsid w:val="006E32AF"/>
    <w:rsid w:val="006E5CE6"/>
    <w:rsid w:val="006E5E1D"/>
    <w:rsid w:val="006E60E1"/>
    <w:rsid w:val="006E6AEE"/>
    <w:rsid w:val="006F0AC4"/>
    <w:rsid w:val="006F1742"/>
    <w:rsid w:val="006F2286"/>
    <w:rsid w:val="006F2877"/>
    <w:rsid w:val="006F3B57"/>
    <w:rsid w:val="006F3DD8"/>
    <w:rsid w:val="006F6587"/>
    <w:rsid w:val="006F6AD6"/>
    <w:rsid w:val="006F6CF1"/>
    <w:rsid w:val="006F6EE5"/>
    <w:rsid w:val="006F6FC0"/>
    <w:rsid w:val="0070136E"/>
    <w:rsid w:val="00701FEA"/>
    <w:rsid w:val="0070224F"/>
    <w:rsid w:val="0070262F"/>
    <w:rsid w:val="00702F87"/>
    <w:rsid w:val="00704DAE"/>
    <w:rsid w:val="007052C6"/>
    <w:rsid w:val="00705A27"/>
    <w:rsid w:val="007061F3"/>
    <w:rsid w:val="00706376"/>
    <w:rsid w:val="00706389"/>
    <w:rsid w:val="00707BEF"/>
    <w:rsid w:val="007101B4"/>
    <w:rsid w:val="00710533"/>
    <w:rsid w:val="00712542"/>
    <w:rsid w:val="00712F91"/>
    <w:rsid w:val="00713625"/>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26C1E"/>
    <w:rsid w:val="007300B1"/>
    <w:rsid w:val="00730686"/>
    <w:rsid w:val="007314BF"/>
    <w:rsid w:val="00731730"/>
    <w:rsid w:val="00731AE6"/>
    <w:rsid w:val="00731BE0"/>
    <w:rsid w:val="00731DC0"/>
    <w:rsid w:val="00731EA6"/>
    <w:rsid w:val="00731F9C"/>
    <w:rsid w:val="00733564"/>
    <w:rsid w:val="00733ACB"/>
    <w:rsid w:val="007344E1"/>
    <w:rsid w:val="00734613"/>
    <w:rsid w:val="00735679"/>
    <w:rsid w:val="00735DF4"/>
    <w:rsid w:val="00736E50"/>
    <w:rsid w:val="00737B0D"/>
    <w:rsid w:val="007403F9"/>
    <w:rsid w:val="007405BA"/>
    <w:rsid w:val="00740CC4"/>
    <w:rsid w:val="007418AE"/>
    <w:rsid w:val="00741963"/>
    <w:rsid w:val="00741FBB"/>
    <w:rsid w:val="00742344"/>
    <w:rsid w:val="00742865"/>
    <w:rsid w:val="00743B71"/>
    <w:rsid w:val="00744797"/>
    <w:rsid w:val="00744D4E"/>
    <w:rsid w:val="0074636A"/>
    <w:rsid w:val="007464D9"/>
    <w:rsid w:val="00746B29"/>
    <w:rsid w:val="00746CDA"/>
    <w:rsid w:val="00746CF4"/>
    <w:rsid w:val="0074700C"/>
    <w:rsid w:val="007477E8"/>
    <w:rsid w:val="00747EEB"/>
    <w:rsid w:val="00747FD7"/>
    <w:rsid w:val="00752034"/>
    <w:rsid w:val="00752113"/>
    <w:rsid w:val="00752BAC"/>
    <w:rsid w:val="00754D8E"/>
    <w:rsid w:val="0075689F"/>
    <w:rsid w:val="00757016"/>
    <w:rsid w:val="00760344"/>
    <w:rsid w:val="00762081"/>
    <w:rsid w:val="007620A3"/>
    <w:rsid w:val="00762A67"/>
    <w:rsid w:val="00762C8B"/>
    <w:rsid w:val="00763A38"/>
    <w:rsid w:val="00764D38"/>
    <w:rsid w:val="00765180"/>
    <w:rsid w:val="007658FB"/>
    <w:rsid w:val="007661EE"/>
    <w:rsid w:val="00766944"/>
    <w:rsid w:val="007679BE"/>
    <w:rsid w:val="00767B9E"/>
    <w:rsid w:val="00767F3E"/>
    <w:rsid w:val="00770FEB"/>
    <w:rsid w:val="00771D85"/>
    <w:rsid w:val="00772212"/>
    <w:rsid w:val="00772691"/>
    <w:rsid w:val="007726F1"/>
    <w:rsid w:val="00772C40"/>
    <w:rsid w:val="0077321D"/>
    <w:rsid w:val="0077322E"/>
    <w:rsid w:val="007732A6"/>
    <w:rsid w:val="00773C58"/>
    <w:rsid w:val="007745CE"/>
    <w:rsid w:val="00774B9B"/>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2AF"/>
    <w:rsid w:val="007A13F2"/>
    <w:rsid w:val="007A4355"/>
    <w:rsid w:val="007A5A3A"/>
    <w:rsid w:val="007A674C"/>
    <w:rsid w:val="007A68D8"/>
    <w:rsid w:val="007A6BF5"/>
    <w:rsid w:val="007A70C3"/>
    <w:rsid w:val="007A77C0"/>
    <w:rsid w:val="007A7A51"/>
    <w:rsid w:val="007B00B7"/>
    <w:rsid w:val="007B0FA3"/>
    <w:rsid w:val="007B1385"/>
    <w:rsid w:val="007B1564"/>
    <w:rsid w:val="007B16E2"/>
    <w:rsid w:val="007B1BB9"/>
    <w:rsid w:val="007B305E"/>
    <w:rsid w:val="007B30BF"/>
    <w:rsid w:val="007B3401"/>
    <w:rsid w:val="007B498B"/>
    <w:rsid w:val="007B531A"/>
    <w:rsid w:val="007B583F"/>
    <w:rsid w:val="007B6902"/>
    <w:rsid w:val="007B6F76"/>
    <w:rsid w:val="007C02DF"/>
    <w:rsid w:val="007C036B"/>
    <w:rsid w:val="007C1A32"/>
    <w:rsid w:val="007C20F5"/>
    <w:rsid w:val="007C2A8F"/>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3CAD"/>
    <w:rsid w:val="007D4E33"/>
    <w:rsid w:val="007D55E0"/>
    <w:rsid w:val="007D6E54"/>
    <w:rsid w:val="007D74D9"/>
    <w:rsid w:val="007D77B5"/>
    <w:rsid w:val="007E0AA7"/>
    <w:rsid w:val="007E1016"/>
    <w:rsid w:val="007E1671"/>
    <w:rsid w:val="007E18A2"/>
    <w:rsid w:val="007E1A7D"/>
    <w:rsid w:val="007E2327"/>
    <w:rsid w:val="007E24F5"/>
    <w:rsid w:val="007E299E"/>
    <w:rsid w:val="007E567D"/>
    <w:rsid w:val="007E5F9D"/>
    <w:rsid w:val="007E6743"/>
    <w:rsid w:val="007E6B65"/>
    <w:rsid w:val="007E70AD"/>
    <w:rsid w:val="007E7586"/>
    <w:rsid w:val="007E79C8"/>
    <w:rsid w:val="007F0329"/>
    <w:rsid w:val="007F0374"/>
    <w:rsid w:val="007F0AA4"/>
    <w:rsid w:val="007F0EAE"/>
    <w:rsid w:val="007F1638"/>
    <w:rsid w:val="007F1DE2"/>
    <w:rsid w:val="007F284E"/>
    <w:rsid w:val="007F2DCF"/>
    <w:rsid w:val="007F387D"/>
    <w:rsid w:val="007F3ABD"/>
    <w:rsid w:val="007F3EA5"/>
    <w:rsid w:val="007F41D6"/>
    <w:rsid w:val="007F47DF"/>
    <w:rsid w:val="007F60DB"/>
    <w:rsid w:val="007F68AA"/>
    <w:rsid w:val="007F7783"/>
    <w:rsid w:val="007F7EE1"/>
    <w:rsid w:val="0080158E"/>
    <w:rsid w:val="00801789"/>
    <w:rsid w:val="008036F1"/>
    <w:rsid w:val="008040C9"/>
    <w:rsid w:val="00804539"/>
    <w:rsid w:val="00804EAC"/>
    <w:rsid w:val="00805F1F"/>
    <w:rsid w:val="0080627A"/>
    <w:rsid w:val="0080733D"/>
    <w:rsid w:val="00807A64"/>
    <w:rsid w:val="00807D28"/>
    <w:rsid w:val="00807F1F"/>
    <w:rsid w:val="008119D5"/>
    <w:rsid w:val="00811E2C"/>
    <w:rsid w:val="0081266F"/>
    <w:rsid w:val="00812D4A"/>
    <w:rsid w:val="008139DA"/>
    <w:rsid w:val="00813C75"/>
    <w:rsid w:val="008147B8"/>
    <w:rsid w:val="00814F60"/>
    <w:rsid w:val="008155C9"/>
    <w:rsid w:val="00815EB8"/>
    <w:rsid w:val="008210FE"/>
    <w:rsid w:val="00821141"/>
    <w:rsid w:val="00822941"/>
    <w:rsid w:val="008229A2"/>
    <w:rsid w:val="00822E87"/>
    <w:rsid w:val="00823948"/>
    <w:rsid w:val="008242F9"/>
    <w:rsid w:val="008243DF"/>
    <w:rsid w:val="00824A42"/>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1AE5"/>
    <w:rsid w:val="008542A8"/>
    <w:rsid w:val="00855943"/>
    <w:rsid w:val="00857343"/>
    <w:rsid w:val="0085787F"/>
    <w:rsid w:val="00857AFA"/>
    <w:rsid w:val="0086083C"/>
    <w:rsid w:val="00860B08"/>
    <w:rsid w:val="00861345"/>
    <w:rsid w:val="00862575"/>
    <w:rsid w:val="00864677"/>
    <w:rsid w:val="00865166"/>
    <w:rsid w:val="00865F44"/>
    <w:rsid w:val="008670A9"/>
    <w:rsid w:val="00867F97"/>
    <w:rsid w:val="008708A5"/>
    <w:rsid w:val="008723EE"/>
    <w:rsid w:val="00872655"/>
    <w:rsid w:val="00873155"/>
    <w:rsid w:val="0087334B"/>
    <w:rsid w:val="008755FC"/>
    <w:rsid w:val="00875A00"/>
    <w:rsid w:val="00875B53"/>
    <w:rsid w:val="008768E1"/>
    <w:rsid w:val="00876DE5"/>
    <w:rsid w:val="00880375"/>
    <w:rsid w:val="008806D4"/>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5A5"/>
    <w:rsid w:val="00896723"/>
    <w:rsid w:val="00896881"/>
    <w:rsid w:val="008976C0"/>
    <w:rsid w:val="00897887"/>
    <w:rsid w:val="008A151F"/>
    <w:rsid w:val="008A3448"/>
    <w:rsid w:val="008A35E1"/>
    <w:rsid w:val="008A3CE2"/>
    <w:rsid w:val="008A3D5D"/>
    <w:rsid w:val="008A57AD"/>
    <w:rsid w:val="008A5BB8"/>
    <w:rsid w:val="008A68A6"/>
    <w:rsid w:val="008A7C12"/>
    <w:rsid w:val="008A7CDB"/>
    <w:rsid w:val="008B1C99"/>
    <w:rsid w:val="008B1E77"/>
    <w:rsid w:val="008B1F8A"/>
    <w:rsid w:val="008B2CFC"/>
    <w:rsid w:val="008B3040"/>
    <w:rsid w:val="008B3401"/>
    <w:rsid w:val="008B3D36"/>
    <w:rsid w:val="008B44A6"/>
    <w:rsid w:val="008B4AB0"/>
    <w:rsid w:val="008B4BFB"/>
    <w:rsid w:val="008B4CC2"/>
    <w:rsid w:val="008B4DA8"/>
    <w:rsid w:val="008B60BF"/>
    <w:rsid w:val="008B6917"/>
    <w:rsid w:val="008B6BB0"/>
    <w:rsid w:val="008B7D22"/>
    <w:rsid w:val="008C17CB"/>
    <w:rsid w:val="008C1D6E"/>
    <w:rsid w:val="008C1DAF"/>
    <w:rsid w:val="008C1FF6"/>
    <w:rsid w:val="008C2C99"/>
    <w:rsid w:val="008C46CC"/>
    <w:rsid w:val="008C565F"/>
    <w:rsid w:val="008C5E2D"/>
    <w:rsid w:val="008C6150"/>
    <w:rsid w:val="008C679D"/>
    <w:rsid w:val="008C6945"/>
    <w:rsid w:val="008C740D"/>
    <w:rsid w:val="008C744D"/>
    <w:rsid w:val="008C7A94"/>
    <w:rsid w:val="008D03DC"/>
    <w:rsid w:val="008D0742"/>
    <w:rsid w:val="008D0A17"/>
    <w:rsid w:val="008D1457"/>
    <w:rsid w:val="008D1BD4"/>
    <w:rsid w:val="008D290C"/>
    <w:rsid w:val="008D37E8"/>
    <w:rsid w:val="008D4133"/>
    <w:rsid w:val="008D4A55"/>
    <w:rsid w:val="008D5791"/>
    <w:rsid w:val="008D59BB"/>
    <w:rsid w:val="008D6A73"/>
    <w:rsid w:val="008D7289"/>
    <w:rsid w:val="008D7DB2"/>
    <w:rsid w:val="008E07C4"/>
    <w:rsid w:val="008E165F"/>
    <w:rsid w:val="008E28CA"/>
    <w:rsid w:val="008E2ACF"/>
    <w:rsid w:val="008E3D18"/>
    <w:rsid w:val="008E3F83"/>
    <w:rsid w:val="008E4F3C"/>
    <w:rsid w:val="008E5D4F"/>
    <w:rsid w:val="008E6693"/>
    <w:rsid w:val="008E6AE0"/>
    <w:rsid w:val="008E7022"/>
    <w:rsid w:val="008F2914"/>
    <w:rsid w:val="008F2EB4"/>
    <w:rsid w:val="008F4129"/>
    <w:rsid w:val="008F4672"/>
    <w:rsid w:val="008F522B"/>
    <w:rsid w:val="008F557A"/>
    <w:rsid w:val="008F6909"/>
    <w:rsid w:val="008F6CE4"/>
    <w:rsid w:val="008F6E3F"/>
    <w:rsid w:val="008F7126"/>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3EA3"/>
    <w:rsid w:val="00914C37"/>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0486"/>
    <w:rsid w:val="009311BA"/>
    <w:rsid w:val="009312B0"/>
    <w:rsid w:val="00931552"/>
    <w:rsid w:val="00932D4B"/>
    <w:rsid w:val="009359CD"/>
    <w:rsid w:val="00935BC6"/>
    <w:rsid w:val="00935E24"/>
    <w:rsid w:val="009362C8"/>
    <w:rsid w:val="009409B0"/>
    <w:rsid w:val="00940EEC"/>
    <w:rsid w:val="00942B78"/>
    <w:rsid w:val="00942F7D"/>
    <w:rsid w:val="009438D8"/>
    <w:rsid w:val="00943D2D"/>
    <w:rsid w:val="00944022"/>
    <w:rsid w:val="009440E8"/>
    <w:rsid w:val="00945C36"/>
    <w:rsid w:val="009464FE"/>
    <w:rsid w:val="009470EA"/>
    <w:rsid w:val="009471A4"/>
    <w:rsid w:val="0094794B"/>
    <w:rsid w:val="00950286"/>
    <w:rsid w:val="00950683"/>
    <w:rsid w:val="009508AB"/>
    <w:rsid w:val="00952D07"/>
    <w:rsid w:val="00954C9E"/>
    <w:rsid w:val="00954D09"/>
    <w:rsid w:val="00954F0B"/>
    <w:rsid w:val="00955EB6"/>
    <w:rsid w:val="009565B1"/>
    <w:rsid w:val="009565F3"/>
    <w:rsid w:val="009566DB"/>
    <w:rsid w:val="009567BF"/>
    <w:rsid w:val="00956DA4"/>
    <w:rsid w:val="009614EF"/>
    <w:rsid w:val="00961C89"/>
    <w:rsid w:val="00963329"/>
    <w:rsid w:val="009635BE"/>
    <w:rsid w:val="0096474E"/>
    <w:rsid w:val="00964AD6"/>
    <w:rsid w:val="00964ED8"/>
    <w:rsid w:val="00966188"/>
    <w:rsid w:val="00966DA5"/>
    <w:rsid w:val="009672BF"/>
    <w:rsid w:val="009704A3"/>
    <w:rsid w:val="00970DC2"/>
    <w:rsid w:val="00970E63"/>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2BFF"/>
    <w:rsid w:val="0099303D"/>
    <w:rsid w:val="00993C7F"/>
    <w:rsid w:val="00995803"/>
    <w:rsid w:val="00995B69"/>
    <w:rsid w:val="009969F8"/>
    <w:rsid w:val="00996A53"/>
    <w:rsid w:val="00997F9F"/>
    <w:rsid w:val="009A030A"/>
    <w:rsid w:val="009A0820"/>
    <w:rsid w:val="009A1404"/>
    <w:rsid w:val="009A1491"/>
    <w:rsid w:val="009A1F8A"/>
    <w:rsid w:val="009A2F10"/>
    <w:rsid w:val="009A3010"/>
    <w:rsid w:val="009A3979"/>
    <w:rsid w:val="009A42B0"/>
    <w:rsid w:val="009A4E5C"/>
    <w:rsid w:val="009A513F"/>
    <w:rsid w:val="009A5406"/>
    <w:rsid w:val="009A5C7F"/>
    <w:rsid w:val="009A65F0"/>
    <w:rsid w:val="009A764E"/>
    <w:rsid w:val="009A76C8"/>
    <w:rsid w:val="009A7CEE"/>
    <w:rsid w:val="009B0509"/>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5CF9"/>
    <w:rsid w:val="009C678F"/>
    <w:rsid w:val="009C7565"/>
    <w:rsid w:val="009C7C40"/>
    <w:rsid w:val="009D0629"/>
    <w:rsid w:val="009D0E6E"/>
    <w:rsid w:val="009D2683"/>
    <w:rsid w:val="009D3AC6"/>
    <w:rsid w:val="009D3FDC"/>
    <w:rsid w:val="009D459F"/>
    <w:rsid w:val="009D5685"/>
    <w:rsid w:val="009D64EA"/>
    <w:rsid w:val="009D7094"/>
    <w:rsid w:val="009D723F"/>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F62"/>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520"/>
    <w:rsid w:val="00A123E8"/>
    <w:rsid w:val="00A1279A"/>
    <w:rsid w:val="00A12F78"/>
    <w:rsid w:val="00A131AA"/>
    <w:rsid w:val="00A13239"/>
    <w:rsid w:val="00A1443A"/>
    <w:rsid w:val="00A15067"/>
    <w:rsid w:val="00A16048"/>
    <w:rsid w:val="00A1628D"/>
    <w:rsid w:val="00A16693"/>
    <w:rsid w:val="00A168A1"/>
    <w:rsid w:val="00A17F3C"/>
    <w:rsid w:val="00A20187"/>
    <w:rsid w:val="00A2088A"/>
    <w:rsid w:val="00A20C04"/>
    <w:rsid w:val="00A20C43"/>
    <w:rsid w:val="00A21344"/>
    <w:rsid w:val="00A21D6D"/>
    <w:rsid w:val="00A2248F"/>
    <w:rsid w:val="00A22D01"/>
    <w:rsid w:val="00A23103"/>
    <w:rsid w:val="00A235A2"/>
    <w:rsid w:val="00A239ED"/>
    <w:rsid w:val="00A2455F"/>
    <w:rsid w:val="00A24A7A"/>
    <w:rsid w:val="00A24B3D"/>
    <w:rsid w:val="00A24D4F"/>
    <w:rsid w:val="00A24ECF"/>
    <w:rsid w:val="00A252DF"/>
    <w:rsid w:val="00A25D16"/>
    <w:rsid w:val="00A26328"/>
    <w:rsid w:val="00A2696F"/>
    <w:rsid w:val="00A269DF"/>
    <w:rsid w:val="00A26A74"/>
    <w:rsid w:val="00A27AF7"/>
    <w:rsid w:val="00A30E02"/>
    <w:rsid w:val="00A31B00"/>
    <w:rsid w:val="00A31D61"/>
    <w:rsid w:val="00A3236F"/>
    <w:rsid w:val="00A335C1"/>
    <w:rsid w:val="00A33684"/>
    <w:rsid w:val="00A34CF9"/>
    <w:rsid w:val="00A34F2E"/>
    <w:rsid w:val="00A34FB4"/>
    <w:rsid w:val="00A351DB"/>
    <w:rsid w:val="00A35423"/>
    <w:rsid w:val="00A358C3"/>
    <w:rsid w:val="00A362B9"/>
    <w:rsid w:val="00A37774"/>
    <w:rsid w:val="00A40771"/>
    <w:rsid w:val="00A40891"/>
    <w:rsid w:val="00A43143"/>
    <w:rsid w:val="00A431D0"/>
    <w:rsid w:val="00A445AC"/>
    <w:rsid w:val="00A4564B"/>
    <w:rsid w:val="00A46D8F"/>
    <w:rsid w:val="00A47733"/>
    <w:rsid w:val="00A5104C"/>
    <w:rsid w:val="00A51D4E"/>
    <w:rsid w:val="00A527DB"/>
    <w:rsid w:val="00A52936"/>
    <w:rsid w:val="00A53759"/>
    <w:rsid w:val="00A5445A"/>
    <w:rsid w:val="00A54D5D"/>
    <w:rsid w:val="00A559F1"/>
    <w:rsid w:val="00A56254"/>
    <w:rsid w:val="00A56345"/>
    <w:rsid w:val="00A57318"/>
    <w:rsid w:val="00A57449"/>
    <w:rsid w:val="00A57F07"/>
    <w:rsid w:val="00A60BB5"/>
    <w:rsid w:val="00A60F50"/>
    <w:rsid w:val="00A610F6"/>
    <w:rsid w:val="00A6135A"/>
    <w:rsid w:val="00A61437"/>
    <w:rsid w:val="00A61857"/>
    <w:rsid w:val="00A626AA"/>
    <w:rsid w:val="00A63FB9"/>
    <w:rsid w:val="00A64855"/>
    <w:rsid w:val="00A6588F"/>
    <w:rsid w:val="00A659C6"/>
    <w:rsid w:val="00A65D88"/>
    <w:rsid w:val="00A6623A"/>
    <w:rsid w:val="00A66651"/>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4FE"/>
    <w:rsid w:val="00A85999"/>
    <w:rsid w:val="00A862F5"/>
    <w:rsid w:val="00A8646A"/>
    <w:rsid w:val="00A8742F"/>
    <w:rsid w:val="00A879DA"/>
    <w:rsid w:val="00A90016"/>
    <w:rsid w:val="00A90C15"/>
    <w:rsid w:val="00A92426"/>
    <w:rsid w:val="00A9245B"/>
    <w:rsid w:val="00A928C0"/>
    <w:rsid w:val="00A939B3"/>
    <w:rsid w:val="00A93B77"/>
    <w:rsid w:val="00A93C26"/>
    <w:rsid w:val="00A94029"/>
    <w:rsid w:val="00A94081"/>
    <w:rsid w:val="00A942C6"/>
    <w:rsid w:val="00A94987"/>
    <w:rsid w:val="00A94DB7"/>
    <w:rsid w:val="00A951B3"/>
    <w:rsid w:val="00A95271"/>
    <w:rsid w:val="00A95703"/>
    <w:rsid w:val="00A957BD"/>
    <w:rsid w:val="00A96E2C"/>
    <w:rsid w:val="00A97923"/>
    <w:rsid w:val="00AA0AE3"/>
    <w:rsid w:val="00AA0FF9"/>
    <w:rsid w:val="00AA162B"/>
    <w:rsid w:val="00AA1CBA"/>
    <w:rsid w:val="00AA2B2C"/>
    <w:rsid w:val="00AA32C3"/>
    <w:rsid w:val="00AA349E"/>
    <w:rsid w:val="00AA3909"/>
    <w:rsid w:val="00AA4172"/>
    <w:rsid w:val="00AA4913"/>
    <w:rsid w:val="00AA4B51"/>
    <w:rsid w:val="00AA5156"/>
    <w:rsid w:val="00AA6BDB"/>
    <w:rsid w:val="00AA72DC"/>
    <w:rsid w:val="00AB040E"/>
    <w:rsid w:val="00AB1064"/>
    <w:rsid w:val="00AB1104"/>
    <w:rsid w:val="00AB113A"/>
    <w:rsid w:val="00AB32AA"/>
    <w:rsid w:val="00AB3B40"/>
    <w:rsid w:val="00AB4C2A"/>
    <w:rsid w:val="00AB584A"/>
    <w:rsid w:val="00AB5A42"/>
    <w:rsid w:val="00AB6C9C"/>
    <w:rsid w:val="00AC0C12"/>
    <w:rsid w:val="00AC0C98"/>
    <w:rsid w:val="00AC0EF0"/>
    <w:rsid w:val="00AC1268"/>
    <w:rsid w:val="00AC1EA9"/>
    <w:rsid w:val="00AC204F"/>
    <w:rsid w:val="00AC25FC"/>
    <w:rsid w:val="00AC2CDE"/>
    <w:rsid w:val="00AC4111"/>
    <w:rsid w:val="00AC48AD"/>
    <w:rsid w:val="00AC4E3A"/>
    <w:rsid w:val="00AC78F1"/>
    <w:rsid w:val="00AD07F6"/>
    <w:rsid w:val="00AD0EF5"/>
    <w:rsid w:val="00AD11B9"/>
    <w:rsid w:val="00AD6483"/>
    <w:rsid w:val="00AD6C35"/>
    <w:rsid w:val="00AD7FAC"/>
    <w:rsid w:val="00AE00A3"/>
    <w:rsid w:val="00AE1AEB"/>
    <w:rsid w:val="00AE1B37"/>
    <w:rsid w:val="00AE1FB0"/>
    <w:rsid w:val="00AE2292"/>
    <w:rsid w:val="00AE239C"/>
    <w:rsid w:val="00AE3AA9"/>
    <w:rsid w:val="00AE4315"/>
    <w:rsid w:val="00AE43D5"/>
    <w:rsid w:val="00AE4830"/>
    <w:rsid w:val="00AE4E55"/>
    <w:rsid w:val="00AE509E"/>
    <w:rsid w:val="00AE5707"/>
    <w:rsid w:val="00AE6596"/>
    <w:rsid w:val="00AE77B5"/>
    <w:rsid w:val="00AE7835"/>
    <w:rsid w:val="00AE7AC6"/>
    <w:rsid w:val="00AF0A33"/>
    <w:rsid w:val="00AF0DEA"/>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4ED3"/>
    <w:rsid w:val="00B059E1"/>
    <w:rsid w:val="00B06190"/>
    <w:rsid w:val="00B06B8A"/>
    <w:rsid w:val="00B06E7C"/>
    <w:rsid w:val="00B075E8"/>
    <w:rsid w:val="00B108ED"/>
    <w:rsid w:val="00B114B6"/>
    <w:rsid w:val="00B119CA"/>
    <w:rsid w:val="00B1211B"/>
    <w:rsid w:val="00B124E4"/>
    <w:rsid w:val="00B1316A"/>
    <w:rsid w:val="00B13FE1"/>
    <w:rsid w:val="00B14EF8"/>
    <w:rsid w:val="00B155BF"/>
    <w:rsid w:val="00B16AAE"/>
    <w:rsid w:val="00B16D4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A9"/>
    <w:rsid w:val="00B26CBD"/>
    <w:rsid w:val="00B26E56"/>
    <w:rsid w:val="00B26EDC"/>
    <w:rsid w:val="00B338FF"/>
    <w:rsid w:val="00B3393C"/>
    <w:rsid w:val="00B346A1"/>
    <w:rsid w:val="00B34AC9"/>
    <w:rsid w:val="00B34D7A"/>
    <w:rsid w:val="00B350D4"/>
    <w:rsid w:val="00B35B8B"/>
    <w:rsid w:val="00B37AB3"/>
    <w:rsid w:val="00B4020B"/>
    <w:rsid w:val="00B40E71"/>
    <w:rsid w:val="00B41336"/>
    <w:rsid w:val="00B4170B"/>
    <w:rsid w:val="00B43B52"/>
    <w:rsid w:val="00B45E55"/>
    <w:rsid w:val="00B4654C"/>
    <w:rsid w:val="00B46C44"/>
    <w:rsid w:val="00B47602"/>
    <w:rsid w:val="00B47A0A"/>
    <w:rsid w:val="00B47D12"/>
    <w:rsid w:val="00B47F63"/>
    <w:rsid w:val="00B505C3"/>
    <w:rsid w:val="00B50F3B"/>
    <w:rsid w:val="00B52185"/>
    <w:rsid w:val="00B535A6"/>
    <w:rsid w:val="00B53717"/>
    <w:rsid w:val="00B53E7E"/>
    <w:rsid w:val="00B54533"/>
    <w:rsid w:val="00B54750"/>
    <w:rsid w:val="00B54CFA"/>
    <w:rsid w:val="00B5782D"/>
    <w:rsid w:val="00B57AED"/>
    <w:rsid w:val="00B60129"/>
    <w:rsid w:val="00B6019C"/>
    <w:rsid w:val="00B609E3"/>
    <w:rsid w:val="00B6283B"/>
    <w:rsid w:val="00B632EB"/>
    <w:rsid w:val="00B6344E"/>
    <w:rsid w:val="00B63BB9"/>
    <w:rsid w:val="00B63D7D"/>
    <w:rsid w:val="00B6461C"/>
    <w:rsid w:val="00B64DFA"/>
    <w:rsid w:val="00B64E0A"/>
    <w:rsid w:val="00B64F09"/>
    <w:rsid w:val="00B65604"/>
    <w:rsid w:val="00B66358"/>
    <w:rsid w:val="00B66E6E"/>
    <w:rsid w:val="00B71039"/>
    <w:rsid w:val="00B71422"/>
    <w:rsid w:val="00B72241"/>
    <w:rsid w:val="00B72EC6"/>
    <w:rsid w:val="00B7478C"/>
    <w:rsid w:val="00B750BF"/>
    <w:rsid w:val="00B76E8F"/>
    <w:rsid w:val="00B806C5"/>
    <w:rsid w:val="00B80968"/>
    <w:rsid w:val="00B80EDF"/>
    <w:rsid w:val="00B8103A"/>
    <w:rsid w:val="00B8173F"/>
    <w:rsid w:val="00B81A69"/>
    <w:rsid w:val="00B82D4A"/>
    <w:rsid w:val="00B82F0A"/>
    <w:rsid w:val="00B83078"/>
    <w:rsid w:val="00B83470"/>
    <w:rsid w:val="00B83ED0"/>
    <w:rsid w:val="00B84075"/>
    <w:rsid w:val="00B84991"/>
    <w:rsid w:val="00B859B6"/>
    <w:rsid w:val="00B85D86"/>
    <w:rsid w:val="00B8664A"/>
    <w:rsid w:val="00B86792"/>
    <w:rsid w:val="00B86CD8"/>
    <w:rsid w:val="00B87C74"/>
    <w:rsid w:val="00B90CA7"/>
    <w:rsid w:val="00B91953"/>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AC"/>
    <w:rsid w:val="00BA3ED2"/>
    <w:rsid w:val="00BA4D00"/>
    <w:rsid w:val="00BA4DC8"/>
    <w:rsid w:val="00BA4F93"/>
    <w:rsid w:val="00BA614F"/>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632A"/>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03"/>
    <w:rsid w:val="00BE3757"/>
    <w:rsid w:val="00BE3957"/>
    <w:rsid w:val="00BE3C9C"/>
    <w:rsid w:val="00BE3F9F"/>
    <w:rsid w:val="00BE4791"/>
    <w:rsid w:val="00BE555D"/>
    <w:rsid w:val="00BE64B2"/>
    <w:rsid w:val="00BE6830"/>
    <w:rsid w:val="00BE75A4"/>
    <w:rsid w:val="00BE7785"/>
    <w:rsid w:val="00BE798E"/>
    <w:rsid w:val="00BE7FE0"/>
    <w:rsid w:val="00BF0530"/>
    <w:rsid w:val="00BF0CBC"/>
    <w:rsid w:val="00BF0E66"/>
    <w:rsid w:val="00BF1413"/>
    <w:rsid w:val="00BF1C95"/>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229"/>
    <w:rsid w:val="00C1139B"/>
    <w:rsid w:val="00C12087"/>
    <w:rsid w:val="00C12244"/>
    <w:rsid w:val="00C1227D"/>
    <w:rsid w:val="00C12470"/>
    <w:rsid w:val="00C126F1"/>
    <w:rsid w:val="00C127D7"/>
    <w:rsid w:val="00C12C4C"/>
    <w:rsid w:val="00C146AC"/>
    <w:rsid w:val="00C14CFB"/>
    <w:rsid w:val="00C14E7E"/>
    <w:rsid w:val="00C152AB"/>
    <w:rsid w:val="00C1583F"/>
    <w:rsid w:val="00C16E85"/>
    <w:rsid w:val="00C1776A"/>
    <w:rsid w:val="00C17C5F"/>
    <w:rsid w:val="00C17D98"/>
    <w:rsid w:val="00C20424"/>
    <w:rsid w:val="00C204E1"/>
    <w:rsid w:val="00C210B8"/>
    <w:rsid w:val="00C21D9E"/>
    <w:rsid w:val="00C22C79"/>
    <w:rsid w:val="00C22D82"/>
    <w:rsid w:val="00C24BC4"/>
    <w:rsid w:val="00C24EAB"/>
    <w:rsid w:val="00C24F33"/>
    <w:rsid w:val="00C25A8C"/>
    <w:rsid w:val="00C260F7"/>
    <w:rsid w:val="00C268C4"/>
    <w:rsid w:val="00C26EE8"/>
    <w:rsid w:val="00C27F5C"/>
    <w:rsid w:val="00C3044B"/>
    <w:rsid w:val="00C31203"/>
    <w:rsid w:val="00C31E69"/>
    <w:rsid w:val="00C31FE5"/>
    <w:rsid w:val="00C33718"/>
    <w:rsid w:val="00C34E47"/>
    <w:rsid w:val="00C352ED"/>
    <w:rsid w:val="00C358AC"/>
    <w:rsid w:val="00C35962"/>
    <w:rsid w:val="00C35FA2"/>
    <w:rsid w:val="00C368B4"/>
    <w:rsid w:val="00C3771C"/>
    <w:rsid w:val="00C378E1"/>
    <w:rsid w:val="00C40371"/>
    <w:rsid w:val="00C416BF"/>
    <w:rsid w:val="00C42075"/>
    <w:rsid w:val="00C42B61"/>
    <w:rsid w:val="00C42D7F"/>
    <w:rsid w:val="00C440A6"/>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1C98"/>
    <w:rsid w:val="00C62A53"/>
    <w:rsid w:val="00C631ED"/>
    <w:rsid w:val="00C63375"/>
    <w:rsid w:val="00C63B78"/>
    <w:rsid w:val="00C63C4A"/>
    <w:rsid w:val="00C63C4B"/>
    <w:rsid w:val="00C64F17"/>
    <w:rsid w:val="00C64FF4"/>
    <w:rsid w:val="00C679E7"/>
    <w:rsid w:val="00C70156"/>
    <w:rsid w:val="00C7064F"/>
    <w:rsid w:val="00C708DD"/>
    <w:rsid w:val="00C72FF6"/>
    <w:rsid w:val="00C74D3E"/>
    <w:rsid w:val="00C75D44"/>
    <w:rsid w:val="00C76FA7"/>
    <w:rsid w:val="00C77352"/>
    <w:rsid w:val="00C77B86"/>
    <w:rsid w:val="00C77DCD"/>
    <w:rsid w:val="00C8195A"/>
    <w:rsid w:val="00C8289F"/>
    <w:rsid w:val="00C82E48"/>
    <w:rsid w:val="00C841A9"/>
    <w:rsid w:val="00C8508A"/>
    <w:rsid w:val="00C85308"/>
    <w:rsid w:val="00C85595"/>
    <w:rsid w:val="00C85946"/>
    <w:rsid w:val="00C86001"/>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167A"/>
    <w:rsid w:val="00CA23BF"/>
    <w:rsid w:val="00CA281E"/>
    <w:rsid w:val="00CA5A76"/>
    <w:rsid w:val="00CA6B41"/>
    <w:rsid w:val="00CA6C21"/>
    <w:rsid w:val="00CA6EE7"/>
    <w:rsid w:val="00CB003B"/>
    <w:rsid w:val="00CB02DA"/>
    <w:rsid w:val="00CB18C2"/>
    <w:rsid w:val="00CB1EBC"/>
    <w:rsid w:val="00CB22E0"/>
    <w:rsid w:val="00CB2904"/>
    <w:rsid w:val="00CB2DBA"/>
    <w:rsid w:val="00CB30A6"/>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6B4C"/>
    <w:rsid w:val="00CC7376"/>
    <w:rsid w:val="00CD133E"/>
    <w:rsid w:val="00CD13BD"/>
    <w:rsid w:val="00CD2F08"/>
    <w:rsid w:val="00CD313E"/>
    <w:rsid w:val="00CD3176"/>
    <w:rsid w:val="00CD33C4"/>
    <w:rsid w:val="00CD3CE4"/>
    <w:rsid w:val="00CD45C5"/>
    <w:rsid w:val="00CD4731"/>
    <w:rsid w:val="00CD488E"/>
    <w:rsid w:val="00CD4955"/>
    <w:rsid w:val="00CD4A4C"/>
    <w:rsid w:val="00CD543C"/>
    <w:rsid w:val="00CD55D2"/>
    <w:rsid w:val="00CD6175"/>
    <w:rsid w:val="00CD6D1F"/>
    <w:rsid w:val="00CD765A"/>
    <w:rsid w:val="00CD7C8F"/>
    <w:rsid w:val="00CD7F45"/>
    <w:rsid w:val="00CE0728"/>
    <w:rsid w:val="00CE0936"/>
    <w:rsid w:val="00CE0FBE"/>
    <w:rsid w:val="00CE0FC0"/>
    <w:rsid w:val="00CE1221"/>
    <w:rsid w:val="00CE17B3"/>
    <w:rsid w:val="00CE1C40"/>
    <w:rsid w:val="00CE2B57"/>
    <w:rsid w:val="00CE345E"/>
    <w:rsid w:val="00CE3862"/>
    <w:rsid w:val="00CE4399"/>
    <w:rsid w:val="00CE46D4"/>
    <w:rsid w:val="00CE489E"/>
    <w:rsid w:val="00CE4CBC"/>
    <w:rsid w:val="00CE6F77"/>
    <w:rsid w:val="00CF11F6"/>
    <w:rsid w:val="00CF1620"/>
    <w:rsid w:val="00CF25D1"/>
    <w:rsid w:val="00CF365D"/>
    <w:rsid w:val="00CF3BEB"/>
    <w:rsid w:val="00CF466E"/>
    <w:rsid w:val="00CF4B1D"/>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2A7B"/>
    <w:rsid w:val="00D1324A"/>
    <w:rsid w:val="00D13D32"/>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68F"/>
    <w:rsid w:val="00D30AE8"/>
    <w:rsid w:val="00D3233F"/>
    <w:rsid w:val="00D32466"/>
    <w:rsid w:val="00D3248A"/>
    <w:rsid w:val="00D32D73"/>
    <w:rsid w:val="00D32E23"/>
    <w:rsid w:val="00D34463"/>
    <w:rsid w:val="00D355C1"/>
    <w:rsid w:val="00D35C96"/>
    <w:rsid w:val="00D37372"/>
    <w:rsid w:val="00D3795B"/>
    <w:rsid w:val="00D407D1"/>
    <w:rsid w:val="00D4253C"/>
    <w:rsid w:val="00D43D18"/>
    <w:rsid w:val="00D454AC"/>
    <w:rsid w:val="00D4582D"/>
    <w:rsid w:val="00D4674E"/>
    <w:rsid w:val="00D505B5"/>
    <w:rsid w:val="00D50B47"/>
    <w:rsid w:val="00D50EA6"/>
    <w:rsid w:val="00D51F35"/>
    <w:rsid w:val="00D525AB"/>
    <w:rsid w:val="00D53811"/>
    <w:rsid w:val="00D54172"/>
    <w:rsid w:val="00D564C1"/>
    <w:rsid w:val="00D57388"/>
    <w:rsid w:val="00D6157B"/>
    <w:rsid w:val="00D61674"/>
    <w:rsid w:val="00D619C5"/>
    <w:rsid w:val="00D622F2"/>
    <w:rsid w:val="00D63754"/>
    <w:rsid w:val="00D66B31"/>
    <w:rsid w:val="00D6756F"/>
    <w:rsid w:val="00D71DCE"/>
    <w:rsid w:val="00D720D0"/>
    <w:rsid w:val="00D72F0D"/>
    <w:rsid w:val="00D738DA"/>
    <w:rsid w:val="00D755BC"/>
    <w:rsid w:val="00D75D49"/>
    <w:rsid w:val="00D76463"/>
    <w:rsid w:val="00D76C00"/>
    <w:rsid w:val="00D76F7F"/>
    <w:rsid w:val="00D802F1"/>
    <w:rsid w:val="00D8038E"/>
    <w:rsid w:val="00D80F9E"/>
    <w:rsid w:val="00D81585"/>
    <w:rsid w:val="00D8236C"/>
    <w:rsid w:val="00D83F08"/>
    <w:rsid w:val="00D84CA5"/>
    <w:rsid w:val="00D867EB"/>
    <w:rsid w:val="00D86E1C"/>
    <w:rsid w:val="00D870C8"/>
    <w:rsid w:val="00D8754E"/>
    <w:rsid w:val="00D90489"/>
    <w:rsid w:val="00D906A6"/>
    <w:rsid w:val="00D909FA"/>
    <w:rsid w:val="00D933C1"/>
    <w:rsid w:val="00D93DFB"/>
    <w:rsid w:val="00D941C3"/>
    <w:rsid w:val="00D9591A"/>
    <w:rsid w:val="00D96CFD"/>
    <w:rsid w:val="00D9759C"/>
    <w:rsid w:val="00DA0955"/>
    <w:rsid w:val="00DA2263"/>
    <w:rsid w:val="00DA232F"/>
    <w:rsid w:val="00DA2E73"/>
    <w:rsid w:val="00DA3265"/>
    <w:rsid w:val="00DA3315"/>
    <w:rsid w:val="00DA3460"/>
    <w:rsid w:val="00DA4594"/>
    <w:rsid w:val="00DA4A4B"/>
    <w:rsid w:val="00DA4EEE"/>
    <w:rsid w:val="00DA50CB"/>
    <w:rsid w:val="00DA55D2"/>
    <w:rsid w:val="00DA6859"/>
    <w:rsid w:val="00DA6971"/>
    <w:rsid w:val="00DA77BA"/>
    <w:rsid w:val="00DA7BEF"/>
    <w:rsid w:val="00DB03D8"/>
    <w:rsid w:val="00DB0464"/>
    <w:rsid w:val="00DB05E3"/>
    <w:rsid w:val="00DB08BF"/>
    <w:rsid w:val="00DB0E55"/>
    <w:rsid w:val="00DB11AA"/>
    <w:rsid w:val="00DB1876"/>
    <w:rsid w:val="00DB211D"/>
    <w:rsid w:val="00DB366A"/>
    <w:rsid w:val="00DB4C1D"/>
    <w:rsid w:val="00DB4EF5"/>
    <w:rsid w:val="00DB4FE8"/>
    <w:rsid w:val="00DB537C"/>
    <w:rsid w:val="00DB59CE"/>
    <w:rsid w:val="00DB5D8C"/>
    <w:rsid w:val="00DB67C4"/>
    <w:rsid w:val="00DB749C"/>
    <w:rsid w:val="00DC084E"/>
    <w:rsid w:val="00DC129C"/>
    <w:rsid w:val="00DC20AC"/>
    <w:rsid w:val="00DC27A3"/>
    <w:rsid w:val="00DC2BEF"/>
    <w:rsid w:val="00DC39DD"/>
    <w:rsid w:val="00DC41C4"/>
    <w:rsid w:val="00DC45AA"/>
    <w:rsid w:val="00DC46EA"/>
    <w:rsid w:val="00DC5391"/>
    <w:rsid w:val="00DC5E3F"/>
    <w:rsid w:val="00DC6B54"/>
    <w:rsid w:val="00DC6BD5"/>
    <w:rsid w:val="00DC6D49"/>
    <w:rsid w:val="00DC731A"/>
    <w:rsid w:val="00DD0C92"/>
    <w:rsid w:val="00DD0E19"/>
    <w:rsid w:val="00DD1E85"/>
    <w:rsid w:val="00DD4264"/>
    <w:rsid w:val="00DD429C"/>
    <w:rsid w:val="00DD4A04"/>
    <w:rsid w:val="00DD4F8F"/>
    <w:rsid w:val="00DD4FDA"/>
    <w:rsid w:val="00DD5B5F"/>
    <w:rsid w:val="00DD68EB"/>
    <w:rsid w:val="00DD7122"/>
    <w:rsid w:val="00DD77BA"/>
    <w:rsid w:val="00DD7DB4"/>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06E"/>
    <w:rsid w:val="00E02603"/>
    <w:rsid w:val="00E042F1"/>
    <w:rsid w:val="00E04D3D"/>
    <w:rsid w:val="00E06E68"/>
    <w:rsid w:val="00E0728D"/>
    <w:rsid w:val="00E100B6"/>
    <w:rsid w:val="00E1136A"/>
    <w:rsid w:val="00E11AD6"/>
    <w:rsid w:val="00E11BAE"/>
    <w:rsid w:val="00E11CCF"/>
    <w:rsid w:val="00E1357A"/>
    <w:rsid w:val="00E14723"/>
    <w:rsid w:val="00E14B66"/>
    <w:rsid w:val="00E154CB"/>
    <w:rsid w:val="00E158D6"/>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6BD4"/>
    <w:rsid w:val="00E2732E"/>
    <w:rsid w:val="00E27A25"/>
    <w:rsid w:val="00E27B0B"/>
    <w:rsid w:val="00E30144"/>
    <w:rsid w:val="00E30A9F"/>
    <w:rsid w:val="00E31040"/>
    <w:rsid w:val="00E31425"/>
    <w:rsid w:val="00E31718"/>
    <w:rsid w:val="00E318CD"/>
    <w:rsid w:val="00E32336"/>
    <w:rsid w:val="00E3273A"/>
    <w:rsid w:val="00E32991"/>
    <w:rsid w:val="00E32ADB"/>
    <w:rsid w:val="00E32DD7"/>
    <w:rsid w:val="00E33088"/>
    <w:rsid w:val="00E330ED"/>
    <w:rsid w:val="00E33709"/>
    <w:rsid w:val="00E33A47"/>
    <w:rsid w:val="00E343D3"/>
    <w:rsid w:val="00E34D00"/>
    <w:rsid w:val="00E34D7C"/>
    <w:rsid w:val="00E3650D"/>
    <w:rsid w:val="00E36D33"/>
    <w:rsid w:val="00E372E2"/>
    <w:rsid w:val="00E3799A"/>
    <w:rsid w:val="00E37A2B"/>
    <w:rsid w:val="00E404D2"/>
    <w:rsid w:val="00E405BE"/>
    <w:rsid w:val="00E410C1"/>
    <w:rsid w:val="00E4117A"/>
    <w:rsid w:val="00E414EE"/>
    <w:rsid w:val="00E42671"/>
    <w:rsid w:val="00E430A6"/>
    <w:rsid w:val="00E430D3"/>
    <w:rsid w:val="00E43598"/>
    <w:rsid w:val="00E443E7"/>
    <w:rsid w:val="00E45921"/>
    <w:rsid w:val="00E465A2"/>
    <w:rsid w:val="00E46ED4"/>
    <w:rsid w:val="00E472B4"/>
    <w:rsid w:val="00E47DD1"/>
    <w:rsid w:val="00E50170"/>
    <w:rsid w:val="00E501B6"/>
    <w:rsid w:val="00E50C0F"/>
    <w:rsid w:val="00E519CA"/>
    <w:rsid w:val="00E52A03"/>
    <w:rsid w:val="00E5319C"/>
    <w:rsid w:val="00E5365E"/>
    <w:rsid w:val="00E54C80"/>
    <w:rsid w:val="00E55333"/>
    <w:rsid w:val="00E55A80"/>
    <w:rsid w:val="00E563C4"/>
    <w:rsid w:val="00E56CEE"/>
    <w:rsid w:val="00E57810"/>
    <w:rsid w:val="00E60FBA"/>
    <w:rsid w:val="00E61ADC"/>
    <w:rsid w:val="00E624D7"/>
    <w:rsid w:val="00E627ED"/>
    <w:rsid w:val="00E6525B"/>
    <w:rsid w:val="00E657B5"/>
    <w:rsid w:val="00E65DDA"/>
    <w:rsid w:val="00E660FD"/>
    <w:rsid w:val="00E664D9"/>
    <w:rsid w:val="00E66D0B"/>
    <w:rsid w:val="00E67DFE"/>
    <w:rsid w:val="00E70BE9"/>
    <w:rsid w:val="00E70F4B"/>
    <w:rsid w:val="00E7159E"/>
    <w:rsid w:val="00E71B2A"/>
    <w:rsid w:val="00E72491"/>
    <w:rsid w:val="00E724A1"/>
    <w:rsid w:val="00E725C2"/>
    <w:rsid w:val="00E72C01"/>
    <w:rsid w:val="00E72F1C"/>
    <w:rsid w:val="00E73451"/>
    <w:rsid w:val="00E73513"/>
    <w:rsid w:val="00E7357F"/>
    <w:rsid w:val="00E7432B"/>
    <w:rsid w:val="00E747DD"/>
    <w:rsid w:val="00E76321"/>
    <w:rsid w:val="00E77B18"/>
    <w:rsid w:val="00E77FEA"/>
    <w:rsid w:val="00E801F4"/>
    <w:rsid w:val="00E80C40"/>
    <w:rsid w:val="00E820AA"/>
    <w:rsid w:val="00E829F7"/>
    <w:rsid w:val="00E82F93"/>
    <w:rsid w:val="00E84195"/>
    <w:rsid w:val="00E84C3E"/>
    <w:rsid w:val="00E86166"/>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3C0"/>
    <w:rsid w:val="00EB0E51"/>
    <w:rsid w:val="00EB0F5E"/>
    <w:rsid w:val="00EB1217"/>
    <w:rsid w:val="00EB18FF"/>
    <w:rsid w:val="00EB2748"/>
    <w:rsid w:val="00EB27EC"/>
    <w:rsid w:val="00EB30E7"/>
    <w:rsid w:val="00EB33E0"/>
    <w:rsid w:val="00EB3FF8"/>
    <w:rsid w:val="00EB49A0"/>
    <w:rsid w:val="00EB5364"/>
    <w:rsid w:val="00EB6056"/>
    <w:rsid w:val="00EB61A4"/>
    <w:rsid w:val="00EB6EBB"/>
    <w:rsid w:val="00EB78BD"/>
    <w:rsid w:val="00EB796D"/>
    <w:rsid w:val="00EC04B5"/>
    <w:rsid w:val="00EC0C35"/>
    <w:rsid w:val="00EC1DEB"/>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408"/>
    <w:rsid w:val="00ED6B1D"/>
    <w:rsid w:val="00EE0227"/>
    <w:rsid w:val="00EE0518"/>
    <w:rsid w:val="00EE0936"/>
    <w:rsid w:val="00EE10F9"/>
    <w:rsid w:val="00EE2997"/>
    <w:rsid w:val="00EE2B99"/>
    <w:rsid w:val="00EE397A"/>
    <w:rsid w:val="00EE5682"/>
    <w:rsid w:val="00EE5AE6"/>
    <w:rsid w:val="00EE68A5"/>
    <w:rsid w:val="00EE740D"/>
    <w:rsid w:val="00EE7F90"/>
    <w:rsid w:val="00EF07C6"/>
    <w:rsid w:val="00EF0F81"/>
    <w:rsid w:val="00EF1161"/>
    <w:rsid w:val="00EF19E7"/>
    <w:rsid w:val="00EF3249"/>
    <w:rsid w:val="00EF32A9"/>
    <w:rsid w:val="00EF3425"/>
    <w:rsid w:val="00EF472D"/>
    <w:rsid w:val="00EF4F24"/>
    <w:rsid w:val="00EF5177"/>
    <w:rsid w:val="00EF5AB1"/>
    <w:rsid w:val="00EF5CAD"/>
    <w:rsid w:val="00EF5E22"/>
    <w:rsid w:val="00EF624E"/>
    <w:rsid w:val="00EF6788"/>
    <w:rsid w:val="00EF6D87"/>
    <w:rsid w:val="00F00CBC"/>
    <w:rsid w:val="00F014C1"/>
    <w:rsid w:val="00F018E6"/>
    <w:rsid w:val="00F026F6"/>
    <w:rsid w:val="00F02EA4"/>
    <w:rsid w:val="00F03D59"/>
    <w:rsid w:val="00F04049"/>
    <w:rsid w:val="00F0414B"/>
    <w:rsid w:val="00F07503"/>
    <w:rsid w:val="00F075F4"/>
    <w:rsid w:val="00F103B7"/>
    <w:rsid w:val="00F10B40"/>
    <w:rsid w:val="00F133C3"/>
    <w:rsid w:val="00F14B4B"/>
    <w:rsid w:val="00F14F6E"/>
    <w:rsid w:val="00F1757E"/>
    <w:rsid w:val="00F175AE"/>
    <w:rsid w:val="00F2103D"/>
    <w:rsid w:val="00F21B0E"/>
    <w:rsid w:val="00F2219F"/>
    <w:rsid w:val="00F22C48"/>
    <w:rsid w:val="00F23AE7"/>
    <w:rsid w:val="00F247BC"/>
    <w:rsid w:val="00F255F5"/>
    <w:rsid w:val="00F257B0"/>
    <w:rsid w:val="00F266BB"/>
    <w:rsid w:val="00F275DB"/>
    <w:rsid w:val="00F276BE"/>
    <w:rsid w:val="00F27701"/>
    <w:rsid w:val="00F27718"/>
    <w:rsid w:val="00F31504"/>
    <w:rsid w:val="00F3150A"/>
    <w:rsid w:val="00F31834"/>
    <w:rsid w:val="00F31BBD"/>
    <w:rsid w:val="00F31EC7"/>
    <w:rsid w:val="00F3221D"/>
    <w:rsid w:val="00F34CD4"/>
    <w:rsid w:val="00F35121"/>
    <w:rsid w:val="00F35734"/>
    <w:rsid w:val="00F366A9"/>
    <w:rsid w:val="00F3671E"/>
    <w:rsid w:val="00F36E8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6D8D"/>
    <w:rsid w:val="00F4749C"/>
    <w:rsid w:val="00F503AF"/>
    <w:rsid w:val="00F50604"/>
    <w:rsid w:val="00F50C0C"/>
    <w:rsid w:val="00F51D53"/>
    <w:rsid w:val="00F51F71"/>
    <w:rsid w:val="00F53456"/>
    <w:rsid w:val="00F53B18"/>
    <w:rsid w:val="00F53D38"/>
    <w:rsid w:val="00F55C11"/>
    <w:rsid w:val="00F55E55"/>
    <w:rsid w:val="00F5763D"/>
    <w:rsid w:val="00F57FA6"/>
    <w:rsid w:val="00F60745"/>
    <w:rsid w:val="00F60F89"/>
    <w:rsid w:val="00F61A38"/>
    <w:rsid w:val="00F627BF"/>
    <w:rsid w:val="00F63689"/>
    <w:rsid w:val="00F642A8"/>
    <w:rsid w:val="00F64B61"/>
    <w:rsid w:val="00F64BA8"/>
    <w:rsid w:val="00F65CCD"/>
    <w:rsid w:val="00F6680F"/>
    <w:rsid w:val="00F66D1E"/>
    <w:rsid w:val="00F67503"/>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0AF1"/>
    <w:rsid w:val="00F811CF"/>
    <w:rsid w:val="00F81330"/>
    <w:rsid w:val="00F8231E"/>
    <w:rsid w:val="00F82530"/>
    <w:rsid w:val="00F828A2"/>
    <w:rsid w:val="00F8356A"/>
    <w:rsid w:val="00F843E2"/>
    <w:rsid w:val="00F847CB"/>
    <w:rsid w:val="00F84901"/>
    <w:rsid w:val="00F84918"/>
    <w:rsid w:val="00F84E17"/>
    <w:rsid w:val="00F84FCC"/>
    <w:rsid w:val="00F855D6"/>
    <w:rsid w:val="00F85E5C"/>
    <w:rsid w:val="00F86987"/>
    <w:rsid w:val="00F86D54"/>
    <w:rsid w:val="00F877F1"/>
    <w:rsid w:val="00F87836"/>
    <w:rsid w:val="00F87BC0"/>
    <w:rsid w:val="00F90280"/>
    <w:rsid w:val="00F90364"/>
    <w:rsid w:val="00F91270"/>
    <w:rsid w:val="00F92137"/>
    <w:rsid w:val="00F9225C"/>
    <w:rsid w:val="00F92640"/>
    <w:rsid w:val="00F929A5"/>
    <w:rsid w:val="00F92BDF"/>
    <w:rsid w:val="00F93889"/>
    <w:rsid w:val="00F94248"/>
    <w:rsid w:val="00F94409"/>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4827"/>
    <w:rsid w:val="00FA4CE5"/>
    <w:rsid w:val="00FA4D08"/>
    <w:rsid w:val="00FA4DC9"/>
    <w:rsid w:val="00FA5BCA"/>
    <w:rsid w:val="00FA5DFD"/>
    <w:rsid w:val="00FA6572"/>
    <w:rsid w:val="00FA65BB"/>
    <w:rsid w:val="00FA698C"/>
    <w:rsid w:val="00FA6C45"/>
    <w:rsid w:val="00FA7068"/>
    <w:rsid w:val="00FA78D0"/>
    <w:rsid w:val="00FB1DD2"/>
    <w:rsid w:val="00FB2FC8"/>
    <w:rsid w:val="00FB2FFD"/>
    <w:rsid w:val="00FB367C"/>
    <w:rsid w:val="00FB3AE9"/>
    <w:rsid w:val="00FB3F1F"/>
    <w:rsid w:val="00FB4933"/>
    <w:rsid w:val="00FB49E5"/>
    <w:rsid w:val="00FB6EA2"/>
    <w:rsid w:val="00FB725D"/>
    <w:rsid w:val="00FC0F40"/>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E0EA0"/>
    <w:rsid w:val="00FE1264"/>
    <w:rsid w:val="00FE192A"/>
    <w:rsid w:val="00FE1B7E"/>
    <w:rsid w:val="00FE22A0"/>
    <w:rsid w:val="00FE31B7"/>
    <w:rsid w:val="00FE38B8"/>
    <w:rsid w:val="00FE554A"/>
    <w:rsid w:val="00FE6429"/>
    <w:rsid w:val="00FE651D"/>
    <w:rsid w:val="00FE65AF"/>
    <w:rsid w:val="00FE6FED"/>
    <w:rsid w:val="00FF0DB3"/>
    <w:rsid w:val="00FF0E2B"/>
    <w:rsid w:val="00FF1EA6"/>
    <w:rsid w:val="00FF20BC"/>
    <w:rsid w:val="00FF2512"/>
    <w:rsid w:val="00FF3269"/>
    <w:rsid w:val="00FF3B16"/>
    <w:rsid w:val="00FF4645"/>
    <w:rsid w:val="00FF46DF"/>
    <w:rsid w:val="00FF4F89"/>
    <w:rsid w:val="00FF5034"/>
    <w:rsid w:val="00FF51E2"/>
    <w:rsid w:val="00FF5678"/>
    <w:rsid w:val="00FF59BF"/>
    <w:rsid w:val="00FF6316"/>
    <w:rsid w:val="00FF674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BE91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46CD"/>
    <w:pPr>
      <w:spacing w:after="0"/>
      <w:jc w:val="both"/>
    </w:pPr>
    <w:rPr>
      <w:sz w:val="20"/>
    </w:rPr>
  </w:style>
  <w:style w:type="paragraph" w:styleId="Titre1">
    <w:name w:val="heading 1"/>
    <w:basedOn w:val="Normal"/>
    <w:next w:val="Normal"/>
    <w:link w:val="Titre1Car"/>
    <w:uiPriority w:val="9"/>
    <w:rsid w:val="00E0206E"/>
    <w:pPr>
      <w:keepNext/>
      <w:keepLines/>
      <w:numPr>
        <w:numId w:val="1"/>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E0206E"/>
    <w:pPr>
      <w:keepNext/>
      <w:keepLines/>
      <w:numPr>
        <w:ilvl w:val="1"/>
        <w:numId w:val="1"/>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E0206E"/>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E0206E"/>
    <w:pPr>
      <w:spacing w:after="0" w:line="240" w:lineRule="auto"/>
    </w:pPr>
    <w:rPr>
      <w:sz w:val="20"/>
    </w:rPr>
  </w:style>
  <w:style w:type="character" w:customStyle="1" w:styleId="Titre1Car">
    <w:name w:val="Titre 1 Car"/>
    <w:basedOn w:val="Policepardfaut"/>
    <w:link w:val="Titre1"/>
    <w:uiPriority w:val="9"/>
    <w:rsid w:val="00E0206E"/>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E0206E"/>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E0206E"/>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E0206E"/>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E0206E"/>
    <w:rPr>
      <w:b/>
      <w:color w:val="00B0F0"/>
    </w:rPr>
  </w:style>
  <w:style w:type="paragraph" w:styleId="Paragraphedeliste">
    <w:name w:val="List Paragraph"/>
    <w:basedOn w:val="Normal"/>
    <w:link w:val="ParagraphedelisteCar"/>
    <w:uiPriority w:val="34"/>
    <w:qFormat/>
    <w:locked/>
    <w:rsid w:val="00E0206E"/>
    <w:pPr>
      <w:ind w:left="720"/>
      <w:contextualSpacing/>
    </w:pPr>
  </w:style>
  <w:style w:type="paragraph" w:styleId="En-tte">
    <w:name w:val="header"/>
    <w:basedOn w:val="Normal"/>
    <w:link w:val="En-tteCar"/>
    <w:uiPriority w:val="99"/>
    <w:unhideWhenUsed/>
    <w:rsid w:val="00E0206E"/>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E0206E"/>
    <w:rPr>
      <w:i/>
      <w:color w:val="7F7F7F" w:themeColor="text1" w:themeTint="80"/>
      <w:sz w:val="20"/>
    </w:rPr>
  </w:style>
  <w:style w:type="paragraph" w:styleId="Pieddepage">
    <w:name w:val="footer"/>
    <w:basedOn w:val="Normal"/>
    <w:link w:val="PieddepageCar"/>
    <w:uiPriority w:val="99"/>
    <w:unhideWhenUsed/>
    <w:rsid w:val="00E0206E"/>
    <w:pPr>
      <w:tabs>
        <w:tab w:val="center" w:pos="4536"/>
        <w:tab w:val="right" w:pos="9072"/>
      </w:tabs>
      <w:spacing w:line="240" w:lineRule="auto"/>
    </w:pPr>
  </w:style>
  <w:style w:type="character" w:customStyle="1" w:styleId="PieddepageCar">
    <w:name w:val="Pied de page Car"/>
    <w:basedOn w:val="Policepardfaut"/>
    <w:link w:val="Pieddepage"/>
    <w:uiPriority w:val="99"/>
    <w:rsid w:val="00E0206E"/>
    <w:rPr>
      <w:sz w:val="20"/>
    </w:rPr>
  </w:style>
  <w:style w:type="paragraph" w:styleId="Textedebulles">
    <w:name w:val="Balloon Text"/>
    <w:basedOn w:val="Normal"/>
    <w:link w:val="TextedebullesCar"/>
    <w:uiPriority w:val="99"/>
    <w:semiHidden/>
    <w:unhideWhenUsed/>
    <w:rsid w:val="00E0206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206E"/>
    <w:rPr>
      <w:rFonts w:ascii="Tahoma" w:hAnsi="Tahoma" w:cs="Tahoma"/>
      <w:sz w:val="16"/>
      <w:szCs w:val="16"/>
    </w:rPr>
  </w:style>
  <w:style w:type="character" w:styleId="Textedelespacerserv">
    <w:name w:val="Placeholder Text"/>
    <w:basedOn w:val="Policepardfaut"/>
    <w:uiPriority w:val="99"/>
    <w:semiHidden/>
    <w:rsid w:val="00E0206E"/>
    <w:rPr>
      <w:color w:val="808080"/>
    </w:rPr>
  </w:style>
  <w:style w:type="paragraph" w:customStyle="1" w:styleId="Aretenirtexte">
    <w:name w:val="A retenir texte"/>
    <w:basedOn w:val="Normal"/>
    <w:link w:val="AretenirtexteCar"/>
    <w:rsid w:val="00E0206E"/>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E0206E"/>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pPr>
    <w:rPr>
      <w:rFonts w:eastAsiaTheme="minorEastAsia"/>
      <w:color w:val="215868" w:themeColor="accent5" w:themeShade="80"/>
    </w:rPr>
  </w:style>
  <w:style w:type="character" w:customStyle="1" w:styleId="AretenirtexteCar">
    <w:name w:val="A retenir texte Car"/>
    <w:basedOn w:val="Policepardfaut"/>
    <w:link w:val="Aretenirtexte"/>
    <w:rsid w:val="00E0206E"/>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E0206E"/>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E0206E"/>
    <w:rPr>
      <w:rFonts w:eastAsiaTheme="majorEastAsia" w:cstheme="majorBidi"/>
      <w:b/>
      <w:iCs/>
      <w:color w:val="7F7F7F" w:themeColor="text1" w:themeTint="80"/>
      <w:szCs w:val="24"/>
    </w:rPr>
  </w:style>
  <w:style w:type="character" w:customStyle="1" w:styleId="MotclefCar">
    <w:name w:val="Mot clef Car"/>
    <w:basedOn w:val="Policepardfaut"/>
    <w:link w:val="Motclef"/>
    <w:rsid w:val="00E0206E"/>
    <w:rPr>
      <w:b/>
      <w:color w:val="00B0F0"/>
      <w:sz w:val="20"/>
    </w:rPr>
  </w:style>
  <w:style w:type="paragraph" w:customStyle="1" w:styleId="lgende">
    <w:name w:val="légende"/>
    <w:basedOn w:val="Sansinterligne"/>
    <w:link w:val="lgendeCar"/>
    <w:qFormat/>
    <w:rsid w:val="00E0206E"/>
    <w:pPr>
      <w:spacing w:after="120"/>
      <w:jc w:val="center"/>
    </w:pPr>
    <w:rPr>
      <w:i/>
    </w:rPr>
  </w:style>
  <w:style w:type="character" w:customStyle="1" w:styleId="SansinterligneCar">
    <w:name w:val="Sans interligne Car"/>
    <w:basedOn w:val="Policepardfaut"/>
    <w:link w:val="Sansinterligne"/>
    <w:uiPriority w:val="1"/>
    <w:rsid w:val="00E0206E"/>
    <w:rPr>
      <w:sz w:val="20"/>
    </w:rPr>
  </w:style>
  <w:style w:type="character" w:customStyle="1" w:styleId="lgendeCar">
    <w:name w:val="légende Car"/>
    <w:basedOn w:val="SansinterligneCar"/>
    <w:link w:val="lgende"/>
    <w:rsid w:val="00E0206E"/>
    <w:rPr>
      <w:i/>
      <w:sz w:val="20"/>
    </w:rPr>
  </w:style>
  <w:style w:type="paragraph" w:customStyle="1" w:styleId="TitreActivit">
    <w:name w:val="TitreActivité"/>
    <w:basedOn w:val="Titre1"/>
    <w:next w:val="Normal"/>
    <w:link w:val="TitreActivitCar"/>
    <w:qFormat/>
    <w:rsid w:val="00E0206E"/>
    <w:pPr>
      <w:numPr>
        <w:numId w:val="2"/>
      </w:numPr>
      <w:spacing w:before="360"/>
    </w:pPr>
  </w:style>
  <w:style w:type="paragraph" w:customStyle="1" w:styleId="Question">
    <w:name w:val="Question"/>
    <w:basedOn w:val="Paragraphedeliste"/>
    <w:link w:val="QuestionCar"/>
    <w:qFormat/>
    <w:rsid w:val="00E0206E"/>
    <w:pPr>
      <w:numPr>
        <w:numId w:val="3"/>
      </w:numPr>
    </w:pPr>
  </w:style>
  <w:style w:type="character" w:customStyle="1" w:styleId="TitreActivitCar">
    <w:name w:val="TitreActivité Car"/>
    <w:basedOn w:val="Titre1Car"/>
    <w:link w:val="TitreActivit"/>
    <w:rsid w:val="00E0206E"/>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E0206E"/>
    <w:pPr>
      <w:numPr>
        <w:numId w:val="4"/>
      </w:numPr>
      <w:ind w:left="1077" w:hanging="357"/>
    </w:pPr>
  </w:style>
  <w:style w:type="character" w:customStyle="1" w:styleId="ParagraphedelisteCar">
    <w:name w:val="Paragraphe de liste Car"/>
    <w:basedOn w:val="Policepardfaut"/>
    <w:link w:val="Paragraphedeliste"/>
    <w:uiPriority w:val="34"/>
    <w:rsid w:val="00E0206E"/>
    <w:rPr>
      <w:sz w:val="20"/>
    </w:rPr>
  </w:style>
  <w:style w:type="character" w:customStyle="1" w:styleId="QuestionCar">
    <w:name w:val="Question Car"/>
    <w:basedOn w:val="ParagraphedelisteCar"/>
    <w:link w:val="Question"/>
    <w:rsid w:val="00E0206E"/>
    <w:rPr>
      <w:sz w:val="20"/>
    </w:rPr>
  </w:style>
  <w:style w:type="paragraph" w:customStyle="1" w:styleId="corrig">
    <w:name w:val="corrigé"/>
    <w:basedOn w:val="Question"/>
    <w:link w:val="corrigCar"/>
    <w:rsid w:val="00E0206E"/>
    <w:pPr>
      <w:numPr>
        <w:numId w:val="0"/>
      </w:numPr>
      <w:ind w:left="708"/>
    </w:pPr>
    <w:rPr>
      <w:color w:val="E36C0A" w:themeColor="accent6" w:themeShade="BF"/>
    </w:rPr>
  </w:style>
  <w:style w:type="character" w:customStyle="1" w:styleId="corrigCar">
    <w:name w:val="corrigé Car"/>
    <w:basedOn w:val="QuestionCar"/>
    <w:link w:val="corrig"/>
    <w:rsid w:val="00E0206E"/>
    <w:rPr>
      <w:color w:val="E36C0A" w:themeColor="accent6" w:themeShade="BF"/>
      <w:sz w:val="20"/>
    </w:rPr>
  </w:style>
  <w:style w:type="character" w:customStyle="1" w:styleId="MotClef0">
    <w:name w:val="MotClef"/>
    <w:basedOn w:val="Policepardfaut"/>
    <w:uiPriority w:val="1"/>
    <w:qFormat/>
    <w:rsid w:val="00E0206E"/>
    <w:rPr>
      <w:b/>
      <w:color w:val="0099CC"/>
    </w:rPr>
  </w:style>
  <w:style w:type="paragraph" w:customStyle="1" w:styleId="TitreCCM">
    <w:name w:val="TitreCCM"/>
    <w:basedOn w:val="Titre1"/>
    <w:next w:val="Normal"/>
    <w:link w:val="TitreCCMCar"/>
    <w:rsid w:val="00E0206E"/>
    <w:pPr>
      <w:numPr>
        <w:numId w:val="0"/>
      </w:numPr>
      <w:spacing w:before="360"/>
    </w:pPr>
  </w:style>
  <w:style w:type="character" w:customStyle="1" w:styleId="TitreCCMCar">
    <w:name w:val="TitreCCM Car"/>
    <w:basedOn w:val="Titre1Car"/>
    <w:link w:val="TitreCCM"/>
    <w:rsid w:val="00E0206E"/>
    <w:rPr>
      <w:rFonts w:eastAsiaTheme="majorEastAsia" w:cstheme="majorBidi"/>
      <w:b/>
      <w:bCs/>
      <w:color w:val="1F497D" w:themeColor="text2"/>
      <w:sz w:val="28"/>
      <w:szCs w:val="28"/>
    </w:rPr>
  </w:style>
  <w:style w:type="table" w:styleId="Grilledutableau">
    <w:name w:val="Table Grid"/>
    <w:basedOn w:val="TableauNormal"/>
    <w:uiPriority w:val="59"/>
    <w:locked/>
    <w:rsid w:val="00E02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E0206E"/>
    <w:rPr>
      <w:sz w:val="20"/>
    </w:rPr>
  </w:style>
  <w:style w:type="paragraph" w:customStyle="1" w:styleId="Enumration">
    <w:name w:val="Enumération"/>
    <w:basedOn w:val="Normal"/>
    <w:link w:val="EnumrationCar"/>
    <w:qFormat/>
    <w:rsid w:val="00E0206E"/>
    <w:pPr>
      <w:numPr>
        <w:numId w:val="5"/>
      </w:numPr>
    </w:pPr>
  </w:style>
  <w:style w:type="character" w:customStyle="1" w:styleId="EnumrationCar">
    <w:name w:val="Enumération Car"/>
    <w:basedOn w:val="ParagraphedelisteCar"/>
    <w:link w:val="Enumration"/>
    <w:rsid w:val="00E0206E"/>
    <w:rPr>
      <w:sz w:val="20"/>
    </w:rPr>
  </w:style>
  <w:style w:type="character" w:styleId="Lienhypertexte">
    <w:name w:val="Hyperlink"/>
    <w:basedOn w:val="Policepardfaut"/>
    <w:uiPriority w:val="99"/>
    <w:unhideWhenUsed/>
    <w:rsid w:val="00E0206E"/>
    <w:rPr>
      <w:color w:val="31849B" w:themeColor="accent5" w:themeShade="BF"/>
      <w:u w:val="none"/>
    </w:rPr>
  </w:style>
  <w:style w:type="paragraph" w:styleId="Notedefin">
    <w:name w:val="endnote text"/>
    <w:basedOn w:val="Normal"/>
    <w:link w:val="NotedefinCar"/>
    <w:uiPriority w:val="99"/>
    <w:semiHidden/>
    <w:unhideWhenUsed/>
    <w:rsid w:val="007C036B"/>
    <w:pPr>
      <w:spacing w:line="240" w:lineRule="auto"/>
    </w:pPr>
    <w:rPr>
      <w:szCs w:val="20"/>
    </w:rPr>
  </w:style>
  <w:style w:type="character" w:customStyle="1" w:styleId="NotedefinCar">
    <w:name w:val="Note de fin Car"/>
    <w:basedOn w:val="Policepardfaut"/>
    <w:link w:val="Notedefin"/>
    <w:uiPriority w:val="99"/>
    <w:semiHidden/>
    <w:rsid w:val="007C036B"/>
    <w:rPr>
      <w:sz w:val="20"/>
      <w:szCs w:val="20"/>
    </w:rPr>
  </w:style>
  <w:style w:type="character" w:styleId="Appeldenotedefin">
    <w:name w:val="endnote reference"/>
    <w:basedOn w:val="Policepardfaut"/>
    <w:uiPriority w:val="99"/>
    <w:semiHidden/>
    <w:unhideWhenUsed/>
    <w:rsid w:val="007C036B"/>
    <w:rPr>
      <w:vertAlign w:val="superscript"/>
    </w:rPr>
  </w:style>
  <w:style w:type="paragraph" w:styleId="Notedebasdepage">
    <w:name w:val="footnote text"/>
    <w:basedOn w:val="Normal"/>
    <w:link w:val="NotedebasdepageCar"/>
    <w:uiPriority w:val="99"/>
    <w:semiHidden/>
    <w:unhideWhenUsed/>
    <w:rsid w:val="007C036B"/>
    <w:pPr>
      <w:spacing w:line="240" w:lineRule="auto"/>
    </w:pPr>
    <w:rPr>
      <w:szCs w:val="20"/>
    </w:rPr>
  </w:style>
  <w:style w:type="character" w:customStyle="1" w:styleId="NotedebasdepageCar">
    <w:name w:val="Note de bas de page Car"/>
    <w:basedOn w:val="Policepardfaut"/>
    <w:link w:val="Notedebasdepage"/>
    <w:uiPriority w:val="99"/>
    <w:semiHidden/>
    <w:rsid w:val="007C036B"/>
    <w:rPr>
      <w:sz w:val="20"/>
      <w:szCs w:val="20"/>
    </w:rPr>
  </w:style>
  <w:style w:type="character" w:styleId="Appelnotedebasdep">
    <w:name w:val="footnote reference"/>
    <w:basedOn w:val="Policepardfaut"/>
    <w:uiPriority w:val="99"/>
    <w:semiHidden/>
    <w:unhideWhenUsed/>
    <w:rsid w:val="007C036B"/>
    <w:rPr>
      <w:vertAlign w:val="superscript"/>
    </w:rPr>
  </w:style>
  <w:style w:type="paragraph" w:styleId="Corpsdetexte3">
    <w:name w:val="Body Text 3"/>
    <w:basedOn w:val="Normal"/>
    <w:link w:val="Corpsdetexte3Car"/>
    <w:rsid w:val="008C2C99"/>
    <w:pPr>
      <w:spacing w:line="240" w:lineRule="auto"/>
      <w:ind w:right="-648"/>
      <w:jc w:val="left"/>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rsid w:val="008C2C99"/>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EC0C35"/>
    <w:rPr>
      <w:color w:val="800080" w:themeColor="followedHyperlink"/>
      <w:u w:val="single"/>
    </w:rPr>
  </w:style>
  <w:style w:type="paragraph" w:customStyle="1" w:styleId="Default">
    <w:name w:val="Default"/>
    <w:rsid w:val="00FF3269"/>
    <w:pPr>
      <w:widowControl w:val="0"/>
      <w:autoSpaceDE w:val="0"/>
      <w:autoSpaceDN w:val="0"/>
      <w:adjustRightInd w:val="0"/>
      <w:spacing w:after="0" w:line="240" w:lineRule="auto"/>
    </w:pPr>
    <w:rPr>
      <w:rFonts w:ascii="Arial" w:hAnsi="Arial" w:cs="Arial"/>
      <w:color w:val="000000"/>
      <w:sz w:val="24"/>
      <w:szCs w:val="24"/>
    </w:rPr>
  </w:style>
  <w:style w:type="paragraph" w:customStyle="1" w:styleId="FicheNormalGris">
    <w:name w:val="Fiche_Normal_Gris"/>
    <w:basedOn w:val="Normal"/>
    <w:link w:val="FicheNormalGrisCar"/>
    <w:qFormat/>
    <w:rsid w:val="002D522B"/>
    <w:pPr>
      <w:spacing w:line="240" w:lineRule="auto"/>
      <w:ind w:right="360"/>
    </w:pPr>
    <w:rPr>
      <w:rFonts w:ascii="Calisto MT" w:eastAsia="MS Mincho" w:hAnsi="Calisto MT" w:cs="Times New Roman"/>
      <w:iCs/>
      <w:color w:val="7F7F7F"/>
      <w:szCs w:val="24"/>
      <w:lang w:eastAsia="fr-FR"/>
    </w:rPr>
  </w:style>
  <w:style w:type="character" w:customStyle="1" w:styleId="FicheNormalGrisCar">
    <w:name w:val="Fiche_Normal_Gris Car"/>
    <w:basedOn w:val="Policepardfaut"/>
    <w:link w:val="FicheNormalGris"/>
    <w:rsid w:val="002D522B"/>
    <w:rPr>
      <w:rFonts w:ascii="Calisto MT" w:eastAsia="MS Mincho" w:hAnsi="Calisto MT" w:cs="Times New Roman"/>
      <w:iCs/>
      <w:color w:val="7F7F7F"/>
      <w:sz w:val="20"/>
      <w:szCs w:val="24"/>
      <w:lang w:eastAsia="fr-FR"/>
    </w:rPr>
  </w:style>
  <w:style w:type="paragraph" w:styleId="Listepuces">
    <w:name w:val="List Bullet"/>
    <w:basedOn w:val="Normal"/>
    <w:uiPriority w:val="1"/>
    <w:qFormat/>
    <w:rsid w:val="002D522B"/>
    <w:pPr>
      <w:numPr>
        <w:numId w:val="7"/>
      </w:numPr>
      <w:spacing w:after="240"/>
    </w:pPr>
    <w:rPr>
      <w:rFonts w:eastAsiaTheme="minorEastAsia"/>
      <w:sz w:val="24"/>
      <w:szCs w:val="24"/>
      <w:lang w:eastAsia="fr-FR"/>
    </w:rPr>
  </w:style>
  <w:style w:type="paragraph" w:styleId="NormalWeb">
    <w:name w:val="Normal (Web)"/>
    <w:basedOn w:val="Normal"/>
    <w:uiPriority w:val="99"/>
    <w:unhideWhenUsed/>
    <w:rsid w:val="00647BD1"/>
    <w:pPr>
      <w:spacing w:before="100" w:beforeAutospacing="1" w:after="100" w:afterAutospacing="1" w:line="240" w:lineRule="auto"/>
      <w:jc w:val="left"/>
    </w:pPr>
    <w:rPr>
      <w:rFonts w:ascii="Times New Roman" w:hAnsi="Times New Roman" w:cs="Times New Roman"/>
      <w:sz w:val="24"/>
      <w:szCs w:val="24"/>
      <w:lang w:eastAsia="fr-FR"/>
    </w:rPr>
  </w:style>
  <w:style w:type="character" w:customStyle="1" w:styleId="apple-converted-space">
    <w:name w:val="apple-converted-space"/>
    <w:basedOn w:val="Policepardfaut"/>
    <w:rsid w:val="00C35FA2"/>
  </w:style>
  <w:style w:type="character" w:styleId="Accentuation">
    <w:name w:val="Emphasis"/>
    <w:basedOn w:val="Policepardfaut"/>
    <w:uiPriority w:val="20"/>
    <w:qFormat/>
    <w:locked/>
    <w:rsid w:val="000F1BA0"/>
    <w:rPr>
      <w:i/>
      <w:iCs/>
    </w:rPr>
  </w:style>
  <w:style w:type="character" w:styleId="lev">
    <w:name w:val="Strong"/>
    <w:basedOn w:val="Policepardfaut"/>
    <w:uiPriority w:val="22"/>
    <w:qFormat/>
    <w:locked/>
    <w:rsid w:val="000F1B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546637">
      <w:bodyDiv w:val="1"/>
      <w:marLeft w:val="0"/>
      <w:marRight w:val="0"/>
      <w:marTop w:val="0"/>
      <w:marBottom w:val="0"/>
      <w:divBdr>
        <w:top w:val="none" w:sz="0" w:space="0" w:color="auto"/>
        <w:left w:val="none" w:sz="0" w:space="0" w:color="auto"/>
        <w:bottom w:val="none" w:sz="0" w:space="0" w:color="auto"/>
        <w:right w:val="none" w:sz="0" w:space="0" w:color="auto"/>
      </w:divBdr>
    </w:div>
    <w:div w:id="247622457">
      <w:bodyDiv w:val="1"/>
      <w:marLeft w:val="0"/>
      <w:marRight w:val="0"/>
      <w:marTop w:val="0"/>
      <w:marBottom w:val="0"/>
      <w:divBdr>
        <w:top w:val="none" w:sz="0" w:space="0" w:color="auto"/>
        <w:left w:val="none" w:sz="0" w:space="0" w:color="auto"/>
        <w:bottom w:val="none" w:sz="0" w:space="0" w:color="auto"/>
        <w:right w:val="none" w:sz="0" w:space="0" w:color="auto"/>
      </w:divBdr>
    </w:div>
    <w:div w:id="290793043">
      <w:bodyDiv w:val="1"/>
      <w:marLeft w:val="0"/>
      <w:marRight w:val="0"/>
      <w:marTop w:val="0"/>
      <w:marBottom w:val="0"/>
      <w:divBdr>
        <w:top w:val="none" w:sz="0" w:space="0" w:color="auto"/>
        <w:left w:val="none" w:sz="0" w:space="0" w:color="auto"/>
        <w:bottom w:val="none" w:sz="0" w:space="0" w:color="auto"/>
        <w:right w:val="none" w:sz="0" w:space="0" w:color="auto"/>
      </w:divBdr>
      <w:divsChild>
        <w:div w:id="1921064415">
          <w:marLeft w:val="0"/>
          <w:marRight w:val="0"/>
          <w:marTop w:val="0"/>
          <w:marBottom w:val="0"/>
          <w:divBdr>
            <w:top w:val="none" w:sz="0" w:space="0" w:color="auto"/>
            <w:left w:val="none" w:sz="0" w:space="0" w:color="auto"/>
            <w:bottom w:val="none" w:sz="0" w:space="0" w:color="auto"/>
            <w:right w:val="none" w:sz="0" w:space="0" w:color="auto"/>
          </w:divBdr>
          <w:divsChild>
            <w:div w:id="1234663018">
              <w:marLeft w:val="0"/>
              <w:marRight w:val="0"/>
              <w:marTop w:val="0"/>
              <w:marBottom w:val="0"/>
              <w:divBdr>
                <w:top w:val="none" w:sz="0" w:space="0" w:color="auto"/>
                <w:left w:val="none" w:sz="0" w:space="0" w:color="auto"/>
                <w:bottom w:val="none" w:sz="0" w:space="0" w:color="auto"/>
                <w:right w:val="none" w:sz="0" w:space="0" w:color="auto"/>
              </w:divBdr>
              <w:divsChild>
                <w:div w:id="18024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4766">
      <w:bodyDiv w:val="1"/>
      <w:marLeft w:val="0"/>
      <w:marRight w:val="0"/>
      <w:marTop w:val="0"/>
      <w:marBottom w:val="0"/>
      <w:divBdr>
        <w:top w:val="none" w:sz="0" w:space="0" w:color="auto"/>
        <w:left w:val="none" w:sz="0" w:space="0" w:color="auto"/>
        <w:bottom w:val="none" w:sz="0" w:space="0" w:color="auto"/>
        <w:right w:val="none" w:sz="0" w:space="0" w:color="auto"/>
      </w:divBdr>
      <w:divsChild>
        <w:div w:id="1163396911">
          <w:marLeft w:val="0"/>
          <w:marRight w:val="0"/>
          <w:marTop w:val="0"/>
          <w:marBottom w:val="0"/>
          <w:divBdr>
            <w:top w:val="none" w:sz="0" w:space="0" w:color="auto"/>
            <w:left w:val="none" w:sz="0" w:space="0" w:color="auto"/>
            <w:bottom w:val="none" w:sz="0" w:space="0" w:color="auto"/>
            <w:right w:val="none" w:sz="0" w:space="0" w:color="auto"/>
          </w:divBdr>
          <w:divsChild>
            <w:div w:id="890271544">
              <w:marLeft w:val="0"/>
              <w:marRight w:val="0"/>
              <w:marTop w:val="0"/>
              <w:marBottom w:val="0"/>
              <w:divBdr>
                <w:top w:val="none" w:sz="0" w:space="0" w:color="auto"/>
                <w:left w:val="none" w:sz="0" w:space="0" w:color="auto"/>
                <w:bottom w:val="none" w:sz="0" w:space="0" w:color="auto"/>
                <w:right w:val="none" w:sz="0" w:space="0" w:color="auto"/>
              </w:divBdr>
              <w:divsChild>
                <w:div w:id="10460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469983202">
      <w:bodyDiv w:val="1"/>
      <w:marLeft w:val="0"/>
      <w:marRight w:val="0"/>
      <w:marTop w:val="0"/>
      <w:marBottom w:val="0"/>
      <w:divBdr>
        <w:top w:val="none" w:sz="0" w:space="0" w:color="auto"/>
        <w:left w:val="none" w:sz="0" w:space="0" w:color="auto"/>
        <w:bottom w:val="none" w:sz="0" w:space="0" w:color="auto"/>
        <w:right w:val="none" w:sz="0" w:space="0" w:color="auto"/>
      </w:divBdr>
    </w:div>
    <w:div w:id="766275000">
      <w:bodyDiv w:val="1"/>
      <w:marLeft w:val="0"/>
      <w:marRight w:val="0"/>
      <w:marTop w:val="0"/>
      <w:marBottom w:val="0"/>
      <w:divBdr>
        <w:top w:val="none" w:sz="0" w:space="0" w:color="auto"/>
        <w:left w:val="none" w:sz="0" w:space="0" w:color="auto"/>
        <w:bottom w:val="none" w:sz="0" w:space="0" w:color="auto"/>
        <w:right w:val="none" w:sz="0" w:space="0" w:color="auto"/>
      </w:divBdr>
      <w:divsChild>
        <w:div w:id="484709585">
          <w:marLeft w:val="0"/>
          <w:marRight w:val="0"/>
          <w:marTop w:val="0"/>
          <w:marBottom w:val="0"/>
          <w:divBdr>
            <w:top w:val="none" w:sz="0" w:space="0" w:color="auto"/>
            <w:left w:val="none" w:sz="0" w:space="0" w:color="auto"/>
            <w:bottom w:val="none" w:sz="0" w:space="0" w:color="auto"/>
            <w:right w:val="none" w:sz="0" w:space="0" w:color="auto"/>
          </w:divBdr>
          <w:divsChild>
            <w:div w:id="1651985354">
              <w:marLeft w:val="0"/>
              <w:marRight w:val="0"/>
              <w:marTop w:val="0"/>
              <w:marBottom w:val="0"/>
              <w:divBdr>
                <w:top w:val="none" w:sz="0" w:space="0" w:color="auto"/>
                <w:left w:val="none" w:sz="0" w:space="0" w:color="auto"/>
                <w:bottom w:val="none" w:sz="0" w:space="0" w:color="auto"/>
                <w:right w:val="none" w:sz="0" w:space="0" w:color="auto"/>
              </w:divBdr>
              <w:divsChild>
                <w:div w:id="37566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27144">
      <w:bodyDiv w:val="1"/>
      <w:marLeft w:val="0"/>
      <w:marRight w:val="0"/>
      <w:marTop w:val="0"/>
      <w:marBottom w:val="0"/>
      <w:divBdr>
        <w:top w:val="none" w:sz="0" w:space="0" w:color="auto"/>
        <w:left w:val="none" w:sz="0" w:space="0" w:color="auto"/>
        <w:bottom w:val="none" w:sz="0" w:space="0" w:color="auto"/>
        <w:right w:val="none" w:sz="0" w:space="0" w:color="auto"/>
      </w:divBdr>
      <w:divsChild>
        <w:div w:id="118883256">
          <w:marLeft w:val="0"/>
          <w:marRight w:val="0"/>
          <w:marTop w:val="0"/>
          <w:marBottom w:val="0"/>
          <w:divBdr>
            <w:top w:val="none" w:sz="0" w:space="0" w:color="auto"/>
            <w:left w:val="none" w:sz="0" w:space="0" w:color="auto"/>
            <w:bottom w:val="none" w:sz="0" w:space="0" w:color="auto"/>
            <w:right w:val="none" w:sz="0" w:space="0" w:color="auto"/>
          </w:divBdr>
          <w:divsChild>
            <w:div w:id="516428585">
              <w:marLeft w:val="0"/>
              <w:marRight w:val="0"/>
              <w:marTop w:val="0"/>
              <w:marBottom w:val="0"/>
              <w:divBdr>
                <w:top w:val="none" w:sz="0" w:space="0" w:color="auto"/>
                <w:left w:val="none" w:sz="0" w:space="0" w:color="auto"/>
                <w:bottom w:val="none" w:sz="0" w:space="0" w:color="auto"/>
                <w:right w:val="none" w:sz="0" w:space="0" w:color="auto"/>
              </w:divBdr>
              <w:divsChild>
                <w:div w:id="88001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661857">
      <w:bodyDiv w:val="1"/>
      <w:marLeft w:val="0"/>
      <w:marRight w:val="0"/>
      <w:marTop w:val="0"/>
      <w:marBottom w:val="0"/>
      <w:divBdr>
        <w:top w:val="none" w:sz="0" w:space="0" w:color="auto"/>
        <w:left w:val="none" w:sz="0" w:space="0" w:color="auto"/>
        <w:bottom w:val="none" w:sz="0" w:space="0" w:color="auto"/>
        <w:right w:val="none" w:sz="0" w:space="0" w:color="auto"/>
      </w:divBdr>
      <w:divsChild>
        <w:div w:id="548036646">
          <w:marLeft w:val="0"/>
          <w:marRight w:val="0"/>
          <w:marTop w:val="0"/>
          <w:marBottom w:val="0"/>
          <w:divBdr>
            <w:top w:val="none" w:sz="0" w:space="0" w:color="auto"/>
            <w:left w:val="none" w:sz="0" w:space="0" w:color="auto"/>
            <w:bottom w:val="none" w:sz="0" w:space="0" w:color="auto"/>
            <w:right w:val="none" w:sz="0" w:space="0" w:color="auto"/>
          </w:divBdr>
          <w:divsChild>
            <w:div w:id="358744829">
              <w:marLeft w:val="0"/>
              <w:marRight w:val="0"/>
              <w:marTop w:val="0"/>
              <w:marBottom w:val="0"/>
              <w:divBdr>
                <w:top w:val="none" w:sz="0" w:space="0" w:color="auto"/>
                <w:left w:val="none" w:sz="0" w:space="0" w:color="auto"/>
                <w:bottom w:val="none" w:sz="0" w:space="0" w:color="auto"/>
                <w:right w:val="none" w:sz="0" w:space="0" w:color="auto"/>
              </w:divBdr>
              <w:divsChild>
                <w:div w:id="1259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2376">
      <w:bodyDiv w:val="1"/>
      <w:marLeft w:val="0"/>
      <w:marRight w:val="0"/>
      <w:marTop w:val="0"/>
      <w:marBottom w:val="0"/>
      <w:divBdr>
        <w:top w:val="none" w:sz="0" w:space="0" w:color="auto"/>
        <w:left w:val="none" w:sz="0" w:space="0" w:color="auto"/>
        <w:bottom w:val="none" w:sz="0" w:space="0" w:color="auto"/>
        <w:right w:val="none" w:sz="0" w:space="0" w:color="auto"/>
      </w:divBdr>
      <w:divsChild>
        <w:div w:id="781193729">
          <w:marLeft w:val="0"/>
          <w:marRight w:val="0"/>
          <w:marTop w:val="0"/>
          <w:marBottom w:val="0"/>
          <w:divBdr>
            <w:top w:val="none" w:sz="0" w:space="0" w:color="auto"/>
            <w:left w:val="none" w:sz="0" w:space="0" w:color="auto"/>
            <w:bottom w:val="none" w:sz="0" w:space="0" w:color="auto"/>
            <w:right w:val="none" w:sz="0" w:space="0" w:color="auto"/>
          </w:divBdr>
          <w:divsChild>
            <w:div w:id="1718317088">
              <w:marLeft w:val="0"/>
              <w:marRight w:val="0"/>
              <w:marTop w:val="0"/>
              <w:marBottom w:val="0"/>
              <w:divBdr>
                <w:top w:val="none" w:sz="0" w:space="0" w:color="auto"/>
                <w:left w:val="none" w:sz="0" w:space="0" w:color="auto"/>
                <w:bottom w:val="none" w:sz="0" w:space="0" w:color="auto"/>
                <w:right w:val="none" w:sz="0" w:space="0" w:color="auto"/>
              </w:divBdr>
              <w:divsChild>
                <w:div w:id="12770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868567033">
      <w:bodyDiv w:val="1"/>
      <w:marLeft w:val="0"/>
      <w:marRight w:val="0"/>
      <w:marTop w:val="0"/>
      <w:marBottom w:val="0"/>
      <w:divBdr>
        <w:top w:val="none" w:sz="0" w:space="0" w:color="auto"/>
        <w:left w:val="none" w:sz="0" w:space="0" w:color="auto"/>
        <w:bottom w:val="none" w:sz="0" w:space="0" w:color="auto"/>
        <w:right w:val="none" w:sz="0" w:space="0" w:color="auto"/>
      </w:divBdr>
      <w:divsChild>
        <w:div w:id="1722554249">
          <w:marLeft w:val="0"/>
          <w:marRight w:val="0"/>
          <w:marTop w:val="0"/>
          <w:marBottom w:val="0"/>
          <w:divBdr>
            <w:top w:val="none" w:sz="0" w:space="0" w:color="auto"/>
            <w:left w:val="none" w:sz="0" w:space="0" w:color="auto"/>
            <w:bottom w:val="none" w:sz="0" w:space="0" w:color="auto"/>
            <w:right w:val="none" w:sz="0" w:space="0" w:color="auto"/>
          </w:divBdr>
          <w:divsChild>
            <w:div w:id="1265264730">
              <w:marLeft w:val="0"/>
              <w:marRight w:val="0"/>
              <w:marTop w:val="0"/>
              <w:marBottom w:val="0"/>
              <w:divBdr>
                <w:top w:val="none" w:sz="0" w:space="0" w:color="auto"/>
                <w:left w:val="none" w:sz="0" w:space="0" w:color="auto"/>
                <w:bottom w:val="none" w:sz="0" w:space="0" w:color="auto"/>
                <w:right w:val="none" w:sz="0" w:space="0" w:color="auto"/>
              </w:divBdr>
              <w:divsChild>
                <w:div w:id="10912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85321">
      <w:bodyDiv w:val="1"/>
      <w:marLeft w:val="0"/>
      <w:marRight w:val="0"/>
      <w:marTop w:val="0"/>
      <w:marBottom w:val="0"/>
      <w:divBdr>
        <w:top w:val="none" w:sz="0" w:space="0" w:color="auto"/>
        <w:left w:val="none" w:sz="0" w:space="0" w:color="auto"/>
        <w:bottom w:val="none" w:sz="0" w:space="0" w:color="auto"/>
        <w:right w:val="none" w:sz="0" w:space="0" w:color="auto"/>
      </w:divBdr>
    </w:div>
    <w:div w:id="1944914636">
      <w:bodyDiv w:val="1"/>
      <w:marLeft w:val="0"/>
      <w:marRight w:val="0"/>
      <w:marTop w:val="0"/>
      <w:marBottom w:val="0"/>
      <w:divBdr>
        <w:top w:val="none" w:sz="0" w:space="0" w:color="auto"/>
        <w:left w:val="none" w:sz="0" w:space="0" w:color="auto"/>
        <w:bottom w:val="none" w:sz="0" w:space="0" w:color="auto"/>
        <w:right w:val="none" w:sz="0" w:space="0" w:color="auto"/>
      </w:divBdr>
    </w:div>
    <w:div w:id="1973554945">
      <w:bodyDiv w:val="1"/>
      <w:marLeft w:val="0"/>
      <w:marRight w:val="0"/>
      <w:marTop w:val="0"/>
      <w:marBottom w:val="0"/>
      <w:divBdr>
        <w:top w:val="none" w:sz="0" w:space="0" w:color="auto"/>
        <w:left w:val="none" w:sz="0" w:space="0" w:color="auto"/>
        <w:bottom w:val="none" w:sz="0" w:space="0" w:color="auto"/>
        <w:right w:val="none" w:sz="0" w:space="0" w:color="auto"/>
      </w:divBdr>
      <w:divsChild>
        <w:div w:id="1911963135">
          <w:marLeft w:val="0"/>
          <w:marRight w:val="0"/>
          <w:marTop w:val="0"/>
          <w:marBottom w:val="0"/>
          <w:divBdr>
            <w:top w:val="none" w:sz="0" w:space="0" w:color="auto"/>
            <w:left w:val="none" w:sz="0" w:space="0" w:color="auto"/>
            <w:bottom w:val="none" w:sz="0" w:space="0" w:color="auto"/>
            <w:right w:val="none" w:sz="0" w:space="0" w:color="auto"/>
          </w:divBdr>
          <w:divsChild>
            <w:div w:id="861865577">
              <w:marLeft w:val="0"/>
              <w:marRight w:val="0"/>
              <w:marTop w:val="0"/>
              <w:marBottom w:val="0"/>
              <w:divBdr>
                <w:top w:val="none" w:sz="0" w:space="0" w:color="auto"/>
                <w:left w:val="none" w:sz="0" w:space="0" w:color="auto"/>
                <w:bottom w:val="none" w:sz="0" w:space="0" w:color="auto"/>
                <w:right w:val="none" w:sz="0" w:space="0" w:color="auto"/>
              </w:divBdr>
              <w:divsChild>
                <w:div w:id="289213569">
                  <w:marLeft w:val="0"/>
                  <w:marRight w:val="0"/>
                  <w:marTop w:val="0"/>
                  <w:marBottom w:val="0"/>
                  <w:divBdr>
                    <w:top w:val="none" w:sz="0" w:space="0" w:color="auto"/>
                    <w:left w:val="none" w:sz="0" w:space="0" w:color="auto"/>
                    <w:bottom w:val="none" w:sz="0" w:space="0" w:color="auto"/>
                    <w:right w:val="none" w:sz="0" w:space="0" w:color="auto"/>
                  </w:divBdr>
                  <w:divsChild>
                    <w:div w:id="17787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I:\GT\Manuel%20num&#233;rique%20ETLV\aspirine\aspirine_activit&#233;.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59977-3037-A949-9114-289D95C2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I:\GT\Manuel numérique ETLV\aspirine\aspirine_activité.dotx</Template>
  <TotalTime>26</TotalTime>
  <Pages>3</Pages>
  <Words>557</Words>
  <Characters>3066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JCMT</dc:creator>
  <cp:lastModifiedBy>Cecile Canu</cp:lastModifiedBy>
  <cp:revision>10</cp:revision>
  <dcterms:created xsi:type="dcterms:W3CDTF">2018-10-24T09:42:00Z</dcterms:created>
  <dcterms:modified xsi:type="dcterms:W3CDTF">2020-02-13T10:58:00Z</dcterms:modified>
</cp:coreProperties>
</file>