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56D08" w14:textId="07256763" w:rsidR="00000047" w:rsidRPr="001F29AA" w:rsidRDefault="00000047" w:rsidP="00000047">
      <w:pPr>
        <w:pStyle w:val="Titre"/>
        <w:rPr>
          <w:lang w:val="en-US"/>
        </w:rPr>
      </w:pPr>
      <w:r w:rsidRPr="001F29AA">
        <w:rPr>
          <w:lang w:val="en-US"/>
        </w:rPr>
        <w:t xml:space="preserve">Sequence </w:t>
      </w:r>
      <w:r w:rsidR="001546AD">
        <w:rPr>
          <w:lang w:val="en-US"/>
        </w:rPr>
        <w:t>6</w:t>
      </w:r>
      <w:r w:rsidRPr="001F29AA">
        <w:rPr>
          <w:lang w:val="en-US"/>
        </w:rPr>
        <w:t xml:space="preserve">: </w:t>
      </w:r>
      <w:r w:rsidR="00910B3E">
        <w:rPr>
          <w:lang w:val="en-US"/>
        </w:rPr>
        <w:t>Nuclear</w:t>
      </w:r>
      <w:r w:rsidR="001D191A">
        <w:rPr>
          <w:lang w:val="en-US"/>
        </w:rPr>
        <w:t xml:space="preserve"> energy</w:t>
      </w:r>
    </w:p>
    <w:p w14:paraId="6CABED2E" w14:textId="54ED57C8" w:rsidR="00000047" w:rsidRDefault="00D45761" w:rsidP="00000047">
      <w:pPr>
        <w:pStyle w:val="Activity1"/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304D7EE1" wp14:editId="7D13C65A">
                <wp:extent cx="6192520" cy="2166258"/>
                <wp:effectExtent l="0" t="0" r="5080" b="5715"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520" cy="216625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0B1B7" w14:textId="77777777" w:rsidR="00D45761" w:rsidRDefault="00D45761" w:rsidP="00D45761">
                            <w:pPr>
                              <w:pStyle w:val="NormalWeb"/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FD4A165" wp14:editId="5B4082F8">
                                  <wp:extent cx="320040" cy="304800"/>
                                  <wp:effectExtent l="0" t="0" r="3810" b="0"/>
                                  <wp:docPr id="25" name="Imag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04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E477C"/>
                              </w:rPr>
                              <w:t xml:space="preserve"> Sommaire des activités ETLV </w:t>
                            </w:r>
                            <w:r>
                              <w:rPr>
                                <w:rFonts w:ascii="Calibri" w:hAnsi="Calibri" w:cs="Calibri"/>
                                <w:color w:val="3F3F3F"/>
                              </w:rPr>
                              <w:t xml:space="preserve">: </w:t>
                            </w:r>
                          </w:p>
                          <w:p w14:paraId="41D00695" w14:textId="77777777" w:rsidR="005425E1" w:rsidRDefault="005425E1" w:rsidP="005425E1">
                            <w:pPr>
                              <w:pStyle w:val="Enumration"/>
                              <w:spacing w:after="160" w:line="256" w:lineRule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ACTIVITY 1: History of nuclear energy (level 1)</w:t>
                            </w:r>
                          </w:p>
                          <w:p w14:paraId="64995F43" w14:textId="77777777" w:rsidR="005425E1" w:rsidRDefault="005425E1" w:rsidP="005425E1">
                            <w:pPr>
                              <w:pStyle w:val="Enumration"/>
                              <w:spacing w:after="160" w:line="256" w:lineRule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ACTIVITY 2: History of nuclear energy (level 2)</w:t>
                            </w:r>
                          </w:p>
                          <w:p w14:paraId="6AE88513" w14:textId="77777777" w:rsidR="005425E1" w:rsidRPr="00FC0492" w:rsidRDefault="005425E1" w:rsidP="005425E1">
                            <w:pPr>
                              <w:pStyle w:val="Enumration"/>
                              <w:spacing w:after="160" w:line="256" w:lineRule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ACTIVITY 3: History of nuclear energy (level 3)</w:t>
                            </w:r>
                          </w:p>
                          <w:p w14:paraId="75460DC7" w14:textId="77777777" w:rsidR="005425E1" w:rsidRPr="00FC0492" w:rsidRDefault="005425E1" w:rsidP="005425E1">
                            <w:pPr>
                              <w:pStyle w:val="Enumration"/>
                              <w:spacing w:after="160" w:line="256" w:lineRule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ACTIVITY 4: Nuclear plant</w:t>
                            </w:r>
                          </w:p>
                          <w:p w14:paraId="1B8B9071" w14:textId="77777777" w:rsidR="005425E1" w:rsidRPr="00B71C39" w:rsidRDefault="005425E1" w:rsidP="005425E1">
                            <w:pPr>
                              <w:pStyle w:val="Enumration"/>
                              <w:spacing w:after="160" w:line="256" w:lineRule="auto"/>
                              <w:jc w:val="left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B71C39">
                              <w:rPr>
                                <w:b/>
                                <w:bCs/>
                                <w:lang w:val="en-US"/>
                              </w:rPr>
                              <w:t>ACTIVITY 5: The nuclear fuel cycle</w:t>
                            </w:r>
                          </w:p>
                          <w:p w14:paraId="54311059" w14:textId="77777777" w:rsidR="005425E1" w:rsidRPr="002C036B" w:rsidRDefault="005425E1" w:rsidP="005425E1">
                            <w:pPr>
                              <w:pStyle w:val="Enumration"/>
                              <w:spacing w:after="160" w:line="256" w:lineRule="auto"/>
                              <w:jc w:val="left"/>
                              <w:rPr>
                                <w:lang w:val="en-US"/>
                              </w:rPr>
                            </w:pPr>
                            <w:r w:rsidRPr="002C036B">
                              <w:rPr>
                                <w:lang w:val="en-US"/>
                              </w:rPr>
                              <w:t xml:space="preserve">ACTIVITY 6: </w:t>
                            </w:r>
                            <w:r>
                              <w:rPr>
                                <w:lang w:val="en-US"/>
                              </w:rPr>
                              <w:t>Nuclear accidents</w:t>
                            </w:r>
                          </w:p>
                          <w:p w14:paraId="6C12D8BA" w14:textId="0778D6AB" w:rsidR="006A33E2" w:rsidRPr="006A33E2" w:rsidRDefault="006A33E2" w:rsidP="005425E1">
                            <w:pPr>
                              <w:pStyle w:val="Enumration"/>
                              <w:spacing w:after="160" w:line="256" w:lineRule="auto"/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4D7EE1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width:487.6pt;height:1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" fillcolor="#dbe5f1 [660]" stroked="f" strokeweight=".5pt">
                <v:textbox>
                  <w:txbxContent>
                    <w:p w14:paraId="3120B1B7" w14:textId="77777777" w:rsidR="00D45761" w:rsidRDefault="00D45761" w:rsidP="00D45761">
                      <w:pPr>
                        <w:pStyle w:val="NormalWeb"/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FD4A165" wp14:editId="5B4082F8">
                            <wp:extent cx="320040" cy="304800"/>
                            <wp:effectExtent l="0" t="0" r="3810" b="0"/>
                            <wp:docPr id="25" name="Imag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04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E477C"/>
                        </w:rPr>
                        <w:t xml:space="preserve"> Sommaire des activités ETLV </w:t>
                      </w:r>
                      <w:r>
                        <w:rPr>
                          <w:rFonts w:ascii="Calibri" w:hAnsi="Calibri" w:cs="Calibri"/>
                          <w:color w:val="3F3F3F"/>
                        </w:rPr>
                        <w:t xml:space="preserve">: </w:t>
                      </w:r>
                    </w:p>
                    <w:p w14:paraId="41D00695" w14:textId="77777777" w:rsidR="005425E1" w:rsidRDefault="005425E1" w:rsidP="005425E1">
                      <w:pPr>
                        <w:pStyle w:val="Enumration"/>
                        <w:spacing w:after="160" w:line="256" w:lineRule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ACTIVITY 1: History of nuclear energy (level 1)</w:t>
                      </w:r>
                    </w:p>
                    <w:p w14:paraId="64995F43" w14:textId="77777777" w:rsidR="005425E1" w:rsidRDefault="005425E1" w:rsidP="005425E1">
                      <w:pPr>
                        <w:pStyle w:val="Enumration"/>
                        <w:spacing w:after="160" w:line="256" w:lineRule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ACTIVITY 2: History of nuclear energy (level 2)</w:t>
                      </w:r>
                    </w:p>
                    <w:p w14:paraId="6AE88513" w14:textId="77777777" w:rsidR="005425E1" w:rsidRPr="00FC0492" w:rsidRDefault="005425E1" w:rsidP="005425E1">
                      <w:pPr>
                        <w:pStyle w:val="Enumration"/>
                        <w:spacing w:after="160" w:line="256" w:lineRule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ACTIVITY 3: History of nuclear energy (level 3)</w:t>
                      </w:r>
                    </w:p>
                    <w:p w14:paraId="75460DC7" w14:textId="77777777" w:rsidR="005425E1" w:rsidRPr="00FC0492" w:rsidRDefault="005425E1" w:rsidP="005425E1">
                      <w:pPr>
                        <w:pStyle w:val="Enumration"/>
                        <w:spacing w:after="160" w:line="256" w:lineRule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ACTIVITY 4: Nuclear plant</w:t>
                      </w:r>
                    </w:p>
                    <w:p w14:paraId="1B8B9071" w14:textId="77777777" w:rsidR="005425E1" w:rsidRPr="00B71C39" w:rsidRDefault="005425E1" w:rsidP="005425E1">
                      <w:pPr>
                        <w:pStyle w:val="Enumration"/>
                        <w:spacing w:after="160" w:line="256" w:lineRule="auto"/>
                        <w:jc w:val="left"/>
                        <w:rPr>
                          <w:b/>
                          <w:bCs/>
                          <w:lang w:val="en-US"/>
                        </w:rPr>
                      </w:pPr>
                      <w:r w:rsidRPr="00B71C39">
                        <w:rPr>
                          <w:b/>
                          <w:bCs/>
                          <w:lang w:val="en-US"/>
                        </w:rPr>
                        <w:t>ACTIVITY 5: The nuclear fuel cycle</w:t>
                      </w:r>
                    </w:p>
                    <w:p w14:paraId="54311059" w14:textId="77777777" w:rsidR="005425E1" w:rsidRPr="002C036B" w:rsidRDefault="005425E1" w:rsidP="005425E1">
                      <w:pPr>
                        <w:pStyle w:val="Enumration"/>
                        <w:spacing w:after="160" w:line="256" w:lineRule="auto"/>
                        <w:jc w:val="left"/>
                        <w:rPr>
                          <w:lang w:val="en-US"/>
                        </w:rPr>
                      </w:pPr>
                      <w:r w:rsidRPr="002C036B">
                        <w:rPr>
                          <w:lang w:val="en-US"/>
                        </w:rPr>
                        <w:t xml:space="preserve">ACTIVITY 6: </w:t>
                      </w:r>
                      <w:r>
                        <w:rPr>
                          <w:lang w:val="en-US"/>
                        </w:rPr>
                        <w:t>Nuclear accidents</w:t>
                      </w:r>
                    </w:p>
                    <w:p w14:paraId="6C12D8BA" w14:textId="0778D6AB" w:rsidR="006A33E2" w:rsidRPr="006A33E2" w:rsidRDefault="006A33E2" w:rsidP="005425E1">
                      <w:pPr>
                        <w:pStyle w:val="Enumration"/>
                        <w:spacing w:after="160" w:line="256" w:lineRule="auto"/>
                        <w:jc w:val="left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73FE277" w14:textId="51961C93" w:rsidR="00000047" w:rsidRPr="001F29AA" w:rsidRDefault="00000047" w:rsidP="00000047">
      <w:pPr>
        <w:pStyle w:val="Activity1"/>
        <w:rPr>
          <w:lang w:val="en-US"/>
        </w:rPr>
      </w:pPr>
      <w:r w:rsidRPr="001F29AA">
        <w:rPr>
          <w:lang w:val="en-US"/>
        </w:rPr>
        <w:t xml:space="preserve">ACTIVITY </w:t>
      </w:r>
      <w:r w:rsidR="00AB37A2">
        <w:rPr>
          <w:lang w:val="en-US"/>
        </w:rPr>
        <w:t>5</w:t>
      </w:r>
      <w:r w:rsidRPr="001F29AA">
        <w:rPr>
          <w:lang w:val="en-US"/>
        </w:rPr>
        <w:t xml:space="preserve">: </w:t>
      </w:r>
      <w:r w:rsidR="00AB37A2">
        <w:rPr>
          <w:lang w:val="en-US"/>
        </w:rPr>
        <w:t>The nuclear fuel cycle</w:t>
      </w:r>
    </w:p>
    <w:p w14:paraId="58DFB54A" w14:textId="6EA9BE13" w:rsidR="00000047" w:rsidRDefault="00000047" w:rsidP="00000047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37C659F0" wp14:editId="14D66558">
                <wp:extent cx="6192520" cy="268941"/>
                <wp:effectExtent l="0" t="0" r="5080" b="0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520" cy="26894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6A067" w14:textId="7948DDD4" w:rsidR="002F1D3A" w:rsidRPr="002F1D3A" w:rsidRDefault="00000047">
                            <w:pPr>
                              <w:rPr>
                                <w:lang w:val="en-US"/>
                              </w:rPr>
                            </w:pPr>
                            <w:r w:rsidRPr="000B1033">
                              <w:rPr>
                                <w:b/>
                                <w:bCs/>
                                <w:lang w:val="en-US"/>
                              </w:rPr>
                              <w:t>Objective</w:t>
                            </w:r>
                            <w:r>
                              <w:rPr>
                                <w:lang w:val="en-US"/>
                              </w:rPr>
                              <w:t xml:space="preserve">: </w:t>
                            </w:r>
                            <w:r w:rsidR="00406AF4" w:rsidRPr="00406AF4">
                              <w:rPr>
                                <w:lang w:val="en-US"/>
                              </w:rPr>
                              <w:t>Acquir</w:t>
                            </w:r>
                            <w:r w:rsidR="00406AF4">
                              <w:rPr>
                                <w:lang w:val="en-US"/>
                              </w:rPr>
                              <w:t>ing</w:t>
                            </w:r>
                            <w:r w:rsidR="00406AF4" w:rsidRPr="00406AF4">
                              <w:rPr>
                                <w:lang w:val="en-US"/>
                              </w:rPr>
                              <w:t xml:space="preserve"> </w:t>
                            </w:r>
                            <w:r w:rsidR="00203669">
                              <w:rPr>
                                <w:lang w:val="en-US"/>
                              </w:rPr>
                              <w:t xml:space="preserve">information on </w:t>
                            </w:r>
                            <w:r w:rsidR="00AB37A2">
                              <w:rPr>
                                <w:lang w:val="en-US"/>
                              </w:rPr>
                              <w:t>the nuclear fuel 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C659F0" id="Zone de texte 13" o:spid="_x0000_s1027" type="#_x0000_t202" style="width:487.6pt;height:2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" fillcolor="#dbe5f1 [660]" stroked="f" strokeweight=".5pt">
                <v:textbox>
                  <w:txbxContent>
                    <w:p w14:paraId="4C46A067" w14:textId="7948DDD4" w:rsidR="002F1D3A" w:rsidRPr="002F1D3A" w:rsidRDefault="00000047">
                      <w:pPr>
                        <w:rPr>
                          <w:lang w:val="en-US"/>
                        </w:rPr>
                      </w:pPr>
                      <w:r w:rsidRPr="000B1033">
                        <w:rPr>
                          <w:b/>
                          <w:bCs/>
                          <w:lang w:val="en-US"/>
                        </w:rPr>
                        <w:t>Objective</w:t>
                      </w:r>
                      <w:r>
                        <w:rPr>
                          <w:lang w:val="en-US"/>
                        </w:rPr>
                        <w:t xml:space="preserve">: </w:t>
                      </w:r>
                      <w:r w:rsidR="00406AF4" w:rsidRPr="00406AF4">
                        <w:rPr>
                          <w:lang w:val="en-US"/>
                        </w:rPr>
                        <w:t>Acquir</w:t>
                      </w:r>
                      <w:r w:rsidR="00406AF4">
                        <w:rPr>
                          <w:lang w:val="en-US"/>
                        </w:rPr>
                        <w:t>ing</w:t>
                      </w:r>
                      <w:r w:rsidR="00406AF4" w:rsidRPr="00406AF4">
                        <w:rPr>
                          <w:lang w:val="en-US"/>
                        </w:rPr>
                        <w:t xml:space="preserve"> </w:t>
                      </w:r>
                      <w:r w:rsidR="00203669">
                        <w:rPr>
                          <w:lang w:val="en-US"/>
                        </w:rPr>
                        <w:t xml:space="preserve">information on </w:t>
                      </w:r>
                      <w:r w:rsidR="00AB37A2">
                        <w:rPr>
                          <w:lang w:val="en-US"/>
                        </w:rPr>
                        <w:t>the nuclear fuel cycle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3AB9B0" w14:textId="062502A6" w:rsidR="004D7EDF" w:rsidRDefault="007B757C" w:rsidP="004D7EDF">
      <w:pPr>
        <w:jc w:val="left"/>
        <w:rPr>
          <w:lang w:val="en-US"/>
        </w:rPr>
      </w:pPr>
      <w:r w:rsidRPr="002D3F8D">
        <w:rPr>
          <w:noProof/>
          <w:lang w:eastAsia="fr-FR"/>
        </w:rPr>
        <mc:AlternateContent>
          <mc:Choice Requires="wps">
            <w:drawing>
              <wp:inline distT="0" distB="0" distL="0" distR="0" wp14:anchorId="54E35952" wp14:editId="0EFC36EF">
                <wp:extent cx="6192520" cy="4528458"/>
                <wp:effectExtent l="0" t="0" r="17780" b="18415"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520" cy="452845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0B6D6" w14:textId="296291F6" w:rsidR="00F12F12" w:rsidRDefault="00FE7696" w:rsidP="007B757C">
                            <w:pPr>
                              <w:spacing w:before="60" w:after="120"/>
                              <w:jc w:val="left"/>
                              <w:rPr>
                                <w:rFonts w:eastAsia="Times New Roman" w:cstheme="minorHAnsi"/>
                                <w:szCs w:val="20"/>
                                <w:lang w:val="en-US" w:eastAsia="fr-FR"/>
                              </w:rPr>
                            </w:pPr>
                            <w:r w:rsidRPr="00FE7696">
                              <w:rPr>
                                <w:b/>
                                <w:color w:val="595959" w:themeColor="text1" w:themeTint="A6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="007B757C" w:rsidRPr="001E6BD1">
                              <w:rPr>
                                <w:b/>
                                <w:color w:val="595959" w:themeColor="text1" w:themeTint="A6"/>
                                <w:sz w:val="22"/>
                                <w:lang w:val="en-US"/>
                              </w:rPr>
                              <w:t xml:space="preserve">DOCUMENT </w:t>
                            </w:r>
                            <w:r w:rsidR="00AB37A2">
                              <w:rPr>
                                <w:b/>
                                <w:color w:val="595959" w:themeColor="text1" w:themeTint="A6"/>
                                <w:sz w:val="22"/>
                                <w:lang w:val="en-US"/>
                              </w:rPr>
                              <w:t>3</w:t>
                            </w:r>
                            <w:r w:rsidR="007B757C" w:rsidRPr="001E6BD1">
                              <w:rPr>
                                <w:b/>
                                <w:color w:val="595959" w:themeColor="text1" w:themeTint="A6"/>
                                <w:sz w:val="22"/>
                                <w:lang w:val="en-US"/>
                              </w:rPr>
                              <w:t xml:space="preserve">: </w:t>
                            </w:r>
                            <w:r w:rsidR="00AB37A2">
                              <w:rPr>
                                <w:rFonts w:eastAsia="Times New Roman" w:cstheme="minorHAnsi"/>
                                <w:szCs w:val="20"/>
                                <w:lang w:val="en-US" w:eastAsia="fr-FR"/>
                              </w:rPr>
                              <w:t>The nuclear fuel cycle</w:t>
                            </w:r>
                          </w:p>
                          <w:p w14:paraId="6A24BA12" w14:textId="26A4774C" w:rsidR="001B1C01" w:rsidRDefault="001B1C01" w:rsidP="007B757C">
                            <w:pPr>
                              <w:spacing w:before="60" w:after="120"/>
                              <w:jc w:val="left"/>
                              <w:rPr>
                                <w:b/>
                                <w:noProof/>
                                <w:color w:val="595959" w:themeColor="text1" w:themeTint="A6"/>
                                <w:sz w:val="22"/>
                                <w:lang w:val="en-US"/>
                              </w:rPr>
                            </w:pPr>
                            <w:r w:rsidRPr="001B1C01">
                              <w:rPr>
                                <w:b/>
                                <w:noProof/>
                                <w:color w:val="595959" w:themeColor="text1" w:themeTint="A6"/>
                                <w:sz w:val="22"/>
                                <w:lang w:val="en-US"/>
                              </w:rPr>
                              <w:drawing>
                                <wp:inline distT="0" distB="0" distL="0" distR="0" wp14:anchorId="0E815769" wp14:editId="679BA140">
                                  <wp:extent cx="6003290" cy="3239135"/>
                                  <wp:effectExtent l="0" t="0" r="3810" b="0"/>
                                  <wp:docPr id="90719479" name="Image 1" descr="Une image contenant texte, capture d’écran, logiciel, Système d’exploitation&#10;&#10;Le contenu généré par l’IA peut êtr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719479" name="Image 1" descr="Une image contenant texte, capture d’écran, logiciel, Système d’exploitation&#10;&#10;Le contenu généré par l’IA peut être incorrect.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03290" cy="3239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A15645" w14:textId="77777777" w:rsidR="007F7388" w:rsidRDefault="007F7388" w:rsidP="00AB37A2">
                            <w:pPr>
                              <w:spacing w:line="240" w:lineRule="auto"/>
                              <w:jc w:val="left"/>
                            </w:pPr>
                            <w:r w:rsidRPr="007F7388">
                              <w:t xml:space="preserve">https://www.iaea.org/newscenter/multimedia/videos/what-is-the-nuclear-fuel-cycle </w:t>
                            </w:r>
                          </w:p>
                          <w:p w14:paraId="359BD7AC" w14:textId="1437A0E0" w:rsidR="007F7388" w:rsidRPr="007F7388" w:rsidRDefault="007B757C" w:rsidP="007F7388">
                            <w:pPr>
                              <w:pStyle w:val="field-iaeavideo-producer"/>
                              <w:spacing w:before="0" w:beforeAutospacing="0" w:after="150" w:afterAutospacing="0"/>
                              <w:rPr>
                                <w:rFonts w:asciiTheme="minorHAnsi" w:hAnsiTheme="minorHAnsi" w:cstheme="minorHAnsi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7F73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Source</w:t>
                            </w:r>
                            <w:r w:rsidR="00AB37A2" w:rsidRPr="007F73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="007F7388" w:rsidRPr="007F73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7F7388" w:rsidRPr="007F7388">
                              <w:rPr>
                                <w:rFonts w:asciiTheme="minorHAnsi" w:hAnsiTheme="minorHAnsi" w:cstheme="minorHAnsi"/>
                                <w:color w:val="333333"/>
                                <w:sz w:val="20"/>
                                <w:szCs w:val="20"/>
                              </w:rPr>
                              <w:t xml:space="preserve">IAEA </w:t>
                            </w:r>
                            <w:proofErr w:type="spellStart"/>
                            <w:r w:rsidR="007F7388" w:rsidRPr="007F7388">
                              <w:rPr>
                                <w:rFonts w:asciiTheme="minorHAnsi" w:hAnsiTheme="minorHAnsi" w:cstheme="minorHAnsi"/>
                                <w:color w:val="333333"/>
                                <w:sz w:val="20"/>
                                <w:szCs w:val="20"/>
                              </w:rPr>
                              <w:t>Department</w:t>
                            </w:r>
                            <w:proofErr w:type="spellEnd"/>
                            <w:r w:rsidR="007F7388" w:rsidRPr="007F7388">
                              <w:rPr>
                                <w:rFonts w:asciiTheme="minorHAnsi" w:hAnsiTheme="minorHAnsi" w:cstheme="minorHAnsi"/>
                                <w:color w:val="333333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proofErr w:type="spellStart"/>
                            <w:r w:rsidR="007F7388" w:rsidRPr="007F7388">
                              <w:rPr>
                                <w:rFonts w:asciiTheme="minorHAnsi" w:hAnsiTheme="minorHAnsi" w:cstheme="minorHAnsi"/>
                                <w:color w:val="333333"/>
                                <w:sz w:val="20"/>
                                <w:szCs w:val="20"/>
                              </w:rPr>
                              <w:t>Nuclear</w:t>
                            </w:r>
                            <w:proofErr w:type="spellEnd"/>
                            <w:r w:rsidR="007F7388" w:rsidRPr="007F7388">
                              <w:rPr>
                                <w:rFonts w:asciiTheme="minorHAnsi" w:hAnsiTheme="minorHAnsi" w:cstheme="minorHAnsi"/>
                                <w:color w:val="333333"/>
                                <w:sz w:val="20"/>
                                <w:szCs w:val="20"/>
                              </w:rPr>
                              <w:t xml:space="preserve"> Energy </w:t>
                            </w:r>
                          </w:p>
                          <w:p w14:paraId="36ADC165" w14:textId="0106271D" w:rsidR="007F7388" w:rsidRPr="007F7388" w:rsidRDefault="007F7388" w:rsidP="007F7388">
                            <w:pPr>
                              <w:spacing w:line="240" w:lineRule="auto"/>
                              <w:jc w:val="left"/>
                              <w:rPr>
                                <w:rFonts w:eastAsia="Times New Roman" w:cstheme="minorHAnsi"/>
                                <w:color w:val="333333"/>
                                <w:szCs w:val="20"/>
                                <w:lang w:eastAsia="fr-FR"/>
                              </w:rPr>
                            </w:pPr>
                            <w:r w:rsidRPr="007F7388">
                              <w:rPr>
                                <w:rFonts w:eastAsia="Times New Roman" w:cstheme="minorHAnsi"/>
                                <w:color w:val="333333"/>
                                <w:szCs w:val="20"/>
                                <w:lang w:eastAsia="fr-FR"/>
                              </w:rPr>
                              <w:t xml:space="preserve">The </w:t>
                            </w:r>
                            <w:proofErr w:type="spellStart"/>
                            <w:r w:rsidRPr="007F7388">
                              <w:rPr>
                                <w:rFonts w:eastAsia="Times New Roman" w:cstheme="minorHAnsi"/>
                                <w:color w:val="333333"/>
                                <w:szCs w:val="20"/>
                                <w:lang w:eastAsia="fr-FR"/>
                              </w:rPr>
                              <w:t>nuclear</w:t>
                            </w:r>
                            <w:proofErr w:type="spellEnd"/>
                            <w:r w:rsidRPr="007F7388">
                              <w:rPr>
                                <w:rFonts w:eastAsia="Times New Roman" w:cstheme="minorHAnsi"/>
                                <w:color w:val="333333"/>
                                <w:szCs w:val="20"/>
                                <w:lang w:eastAsia="fr-FR"/>
                              </w:rPr>
                              <w:t xml:space="preserve"> fuel cycle </w:t>
                            </w:r>
                            <w:proofErr w:type="spellStart"/>
                            <w:r w:rsidRPr="007F7388">
                              <w:rPr>
                                <w:rFonts w:eastAsia="Times New Roman" w:cstheme="minorHAnsi"/>
                                <w:color w:val="333333"/>
                                <w:szCs w:val="20"/>
                                <w:lang w:eastAsia="fr-FR"/>
                              </w:rPr>
                              <w:t>is</w:t>
                            </w:r>
                            <w:proofErr w:type="spellEnd"/>
                            <w:r w:rsidRPr="007F7388">
                              <w:rPr>
                                <w:rFonts w:eastAsia="Times New Roman" w:cstheme="minorHAnsi"/>
                                <w:color w:val="333333"/>
                                <w:szCs w:val="20"/>
                                <w:lang w:eastAsia="fr-FR"/>
                              </w:rPr>
                              <w:t xml:space="preserve"> an </w:t>
                            </w:r>
                            <w:proofErr w:type="spellStart"/>
                            <w:r w:rsidRPr="007F7388">
                              <w:rPr>
                                <w:rFonts w:eastAsia="Times New Roman" w:cstheme="minorHAnsi"/>
                                <w:color w:val="333333"/>
                                <w:szCs w:val="20"/>
                                <w:lang w:eastAsia="fr-FR"/>
                              </w:rPr>
                              <w:t>industrial</w:t>
                            </w:r>
                            <w:proofErr w:type="spellEnd"/>
                            <w:r w:rsidRPr="007F7388">
                              <w:rPr>
                                <w:rFonts w:eastAsia="Times New Roman" w:cstheme="minorHAnsi"/>
                                <w:color w:val="333333"/>
                                <w:szCs w:val="20"/>
                                <w:lang w:eastAsia="fr-FR"/>
                              </w:rPr>
                              <w:t xml:space="preserve"> process </w:t>
                            </w:r>
                            <w:proofErr w:type="spellStart"/>
                            <w:r w:rsidRPr="007F7388">
                              <w:rPr>
                                <w:rFonts w:eastAsia="Times New Roman" w:cstheme="minorHAnsi"/>
                                <w:color w:val="333333"/>
                                <w:szCs w:val="20"/>
                                <w:lang w:eastAsia="fr-FR"/>
                              </w:rPr>
                              <w:t>involving</w:t>
                            </w:r>
                            <w:proofErr w:type="spellEnd"/>
                            <w:r w:rsidRPr="007F7388">
                              <w:rPr>
                                <w:rFonts w:eastAsia="Times New Roman" w:cstheme="minorHAnsi"/>
                                <w:color w:val="333333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7F7388">
                              <w:rPr>
                                <w:rFonts w:eastAsia="Times New Roman" w:cstheme="minorHAnsi"/>
                                <w:color w:val="333333"/>
                                <w:szCs w:val="20"/>
                                <w:lang w:eastAsia="fr-FR"/>
                              </w:rPr>
                              <w:t>various</w:t>
                            </w:r>
                            <w:proofErr w:type="spellEnd"/>
                            <w:r w:rsidRPr="007F7388">
                              <w:rPr>
                                <w:rFonts w:eastAsia="Times New Roman" w:cstheme="minorHAnsi"/>
                                <w:color w:val="333333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7F7388">
                              <w:rPr>
                                <w:rFonts w:eastAsia="Times New Roman" w:cstheme="minorHAnsi"/>
                                <w:color w:val="333333"/>
                                <w:szCs w:val="20"/>
                                <w:lang w:eastAsia="fr-FR"/>
                              </w:rPr>
                              <w:t>steps</w:t>
                            </w:r>
                            <w:proofErr w:type="spellEnd"/>
                            <w:r w:rsidRPr="007F7388">
                              <w:rPr>
                                <w:rFonts w:eastAsia="Times New Roman" w:cstheme="minorHAnsi"/>
                                <w:color w:val="333333"/>
                                <w:szCs w:val="20"/>
                                <w:lang w:eastAsia="fr-FR"/>
                              </w:rPr>
                              <w:t xml:space="preserve"> to </w:t>
                            </w:r>
                            <w:proofErr w:type="spellStart"/>
                            <w:r w:rsidRPr="007F7388">
                              <w:rPr>
                                <w:rFonts w:eastAsia="Times New Roman" w:cstheme="minorHAnsi"/>
                                <w:color w:val="333333"/>
                                <w:szCs w:val="20"/>
                                <w:lang w:eastAsia="fr-FR"/>
                              </w:rPr>
                              <w:t>produce</w:t>
                            </w:r>
                            <w:proofErr w:type="spellEnd"/>
                            <w:r w:rsidRPr="007F7388">
                              <w:rPr>
                                <w:rFonts w:eastAsia="Times New Roman" w:cstheme="minorHAnsi"/>
                                <w:color w:val="333333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7F7388">
                              <w:rPr>
                                <w:rFonts w:eastAsia="Times New Roman" w:cstheme="minorHAnsi"/>
                                <w:color w:val="333333"/>
                                <w:szCs w:val="20"/>
                                <w:lang w:eastAsia="fr-FR"/>
                              </w:rPr>
                              <w:t>electricity</w:t>
                            </w:r>
                            <w:proofErr w:type="spellEnd"/>
                            <w:r w:rsidRPr="007F7388">
                              <w:rPr>
                                <w:rFonts w:eastAsia="Times New Roman" w:cstheme="minorHAnsi"/>
                                <w:color w:val="333333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7F7388">
                              <w:rPr>
                                <w:rFonts w:eastAsia="Times New Roman" w:cstheme="minorHAnsi"/>
                                <w:color w:val="333333"/>
                                <w:szCs w:val="20"/>
                                <w:lang w:eastAsia="fr-FR"/>
                              </w:rPr>
                              <w:t>from</w:t>
                            </w:r>
                            <w:proofErr w:type="spellEnd"/>
                            <w:r w:rsidRPr="007F7388">
                              <w:rPr>
                                <w:rFonts w:eastAsia="Times New Roman" w:cstheme="minorHAnsi"/>
                                <w:color w:val="333333"/>
                                <w:szCs w:val="20"/>
                                <w:lang w:eastAsia="fr-FR"/>
                              </w:rPr>
                              <w:t xml:space="preserve"> uranium in </w:t>
                            </w:r>
                            <w:proofErr w:type="spellStart"/>
                            <w:r w:rsidRPr="007F7388">
                              <w:rPr>
                                <w:rFonts w:eastAsia="Times New Roman" w:cstheme="minorHAnsi"/>
                                <w:color w:val="333333"/>
                                <w:szCs w:val="20"/>
                                <w:lang w:eastAsia="fr-FR"/>
                              </w:rPr>
                              <w:t>nuclear</w:t>
                            </w:r>
                            <w:proofErr w:type="spellEnd"/>
                            <w:r w:rsidRPr="007F7388">
                              <w:rPr>
                                <w:rFonts w:eastAsia="Times New Roman" w:cstheme="minorHAnsi"/>
                                <w:color w:val="333333"/>
                                <w:szCs w:val="20"/>
                                <w:lang w:eastAsia="fr-FR"/>
                              </w:rPr>
                              <w:t xml:space="preserve"> power </w:t>
                            </w:r>
                            <w:proofErr w:type="spellStart"/>
                            <w:r w:rsidRPr="007F7388">
                              <w:rPr>
                                <w:rFonts w:eastAsia="Times New Roman" w:cstheme="minorHAnsi"/>
                                <w:color w:val="333333"/>
                                <w:szCs w:val="20"/>
                                <w:lang w:eastAsia="fr-FR"/>
                              </w:rPr>
                              <w:t>reactors</w:t>
                            </w:r>
                            <w:proofErr w:type="spellEnd"/>
                            <w:r w:rsidRPr="007F7388">
                              <w:rPr>
                                <w:rFonts w:eastAsia="Times New Roman" w:cstheme="minorHAnsi"/>
                                <w:color w:val="333333"/>
                                <w:szCs w:val="20"/>
                                <w:lang w:eastAsia="fr-FR"/>
                              </w:rPr>
                              <w:t xml:space="preserve">. The cycle starts </w:t>
                            </w:r>
                            <w:proofErr w:type="spellStart"/>
                            <w:r w:rsidRPr="007F7388">
                              <w:rPr>
                                <w:rFonts w:eastAsia="Times New Roman" w:cstheme="minorHAnsi"/>
                                <w:color w:val="333333"/>
                                <w:szCs w:val="20"/>
                                <w:lang w:eastAsia="fr-FR"/>
                              </w:rPr>
                              <w:t>with</w:t>
                            </w:r>
                            <w:proofErr w:type="spellEnd"/>
                            <w:r w:rsidRPr="007F7388">
                              <w:rPr>
                                <w:rFonts w:eastAsia="Times New Roman" w:cstheme="minorHAnsi"/>
                                <w:color w:val="333333"/>
                                <w:szCs w:val="20"/>
                                <w:lang w:eastAsia="fr-FR"/>
                              </w:rPr>
                              <w:t xml:space="preserve"> the </w:t>
                            </w:r>
                            <w:proofErr w:type="spellStart"/>
                            <w:r w:rsidRPr="007F7388">
                              <w:rPr>
                                <w:rFonts w:eastAsia="Times New Roman" w:cstheme="minorHAnsi"/>
                                <w:color w:val="333333"/>
                                <w:szCs w:val="20"/>
                                <w:lang w:eastAsia="fr-FR"/>
                              </w:rPr>
                              <w:t>mining</w:t>
                            </w:r>
                            <w:proofErr w:type="spellEnd"/>
                            <w:r w:rsidRPr="007F7388">
                              <w:rPr>
                                <w:rFonts w:eastAsia="Times New Roman" w:cstheme="minorHAnsi"/>
                                <w:color w:val="333333"/>
                                <w:szCs w:val="20"/>
                                <w:lang w:eastAsia="fr-FR"/>
                              </w:rPr>
                              <w:t xml:space="preserve"> of uranium and ends </w:t>
                            </w:r>
                            <w:proofErr w:type="spellStart"/>
                            <w:r w:rsidRPr="007F7388">
                              <w:rPr>
                                <w:rFonts w:eastAsia="Times New Roman" w:cstheme="minorHAnsi"/>
                                <w:color w:val="333333"/>
                                <w:szCs w:val="20"/>
                                <w:lang w:eastAsia="fr-FR"/>
                              </w:rPr>
                              <w:t>with</w:t>
                            </w:r>
                            <w:proofErr w:type="spellEnd"/>
                            <w:r w:rsidRPr="007F7388">
                              <w:rPr>
                                <w:rFonts w:eastAsia="Times New Roman" w:cstheme="minorHAnsi"/>
                                <w:color w:val="333333"/>
                                <w:szCs w:val="20"/>
                                <w:lang w:eastAsia="fr-FR"/>
                              </w:rPr>
                              <w:t xml:space="preserve"> the </w:t>
                            </w:r>
                            <w:proofErr w:type="spellStart"/>
                            <w:r w:rsidRPr="007F7388">
                              <w:rPr>
                                <w:rFonts w:eastAsia="Times New Roman" w:cstheme="minorHAnsi"/>
                                <w:color w:val="333333"/>
                                <w:szCs w:val="20"/>
                                <w:lang w:eastAsia="fr-FR"/>
                              </w:rPr>
                              <w:t>disposal</w:t>
                            </w:r>
                            <w:proofErr w:type="spellEnd"/>
                            <w:r w:rsidRPr="007F7388">
                              <w:rPr>
                                <w:rFonts w:eastAsia="Times New Roman" w:cstheme="minorHAnsi"/>
                                <w:color w:val="333333"/>
                                <w:szCs w:val="20"/>
                                <w:lang w:eastAsia="fr-FR"/>
                              </w:rPr>
                              <w:t xml:space="preserve"> of nuclear waste</w:t>
                            </w:r>
                            <w:r w:rsidR="001B1C01">
                              <w:rPr>
                                <w:rFonts w:eastAsia="Times New Roman" w:cstheme="minorHAnsi"/>
                                <w:color w:val="333333"/>
                                <w:szCs w:val="20"/>
                                <w:lang w:eastAsia="fr-FR"/>
                              </w:rPr>
                              <w:t>.</w:t>
                            </w:r>
                          </w:p>
                          <w:p w14:paraId="708538DF" w14:textId="42E10659" w:rsidR="00AB37A2" w:rsidRPr="002770A8" w:rsidRDefault="00AB37A2" w:rsidP="00AB37A2">
                            <w:pPr>
                              <w:spacing w:line="240" w:lineRule="auto"/>
                              <w:jc w:val="left"/>
                              <w:rPr>
                                <w:rFonts w:cstheme="minorHAnsi"/>
                                <w:color w:val="131313"/>
                                <w:szCs w:val="20"/>
                              </w:rPr>
                            </w:pPr>
                          </w:p>
                          <w:p w14:paraId="57B9BE43" w14:textId="679B2161" w:rsidR="007B757C" w:rsidRPr="002770A8" w:rsidRDefault="002770A8" w:rsidP="002770A8">
                            <w:pPr>
                              <w:spacing w:line="240" w:lineRule="auto"/>
                              <w:jc w:val="left"/>
                              <w:rPr>
                                <w:rFonts w:eastAsia="Times New Roman" w:cstheme="minorHAnsi"/>
                                <w:szCs w:val="20"/>
                                <w:lang w:eastAsia="fr-FR"/>
                              </w:rPr>
                            </w:pPr>
                            <w:r w:rsidRPr="002770A8">
                              <w:rPr>
                                <w:rFonts w:cstheme="minorHAnsi"/>
                                <w:color w:val="131313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E35952" id="Zone de texte 15" o:spid="_x0000_s1028" type="#_x0000_t202" style="width:487.6pt;height:3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" fillcolor="#f2f2f2 [3052]" strokecolor="gray [1629]" strokeweight=".5pt">
                <v:textbox>
                  <w:txbxContent>
                    <w:p w14:paraId="58D0B6D6" w14:textId="296291F6" w:rsidR="00F12F12" w:rsidRDefault="00FE7696" w:rsidP="007B757C">
                      <w:pPr>
                        <w:spacing w:before="60" w:after="120"/>
                        <w:jc w:val="left"/>
                        <w:rPr>
                          <w:rFonts w:eastAsia="Times New Roman" w:cstheme="minorHAnsi"/>
                          <w:szCs w:val="20"/>
                          <w:lang w:val="en-US" w:eastAsia="fr-FR"/>
                        </w:rPr>
                      </w:pPr>
                      <w:r w:rsidRPr="00FE7696">
                        <w:rPr>
                          <w:b/>
                          <w:color w:val="595959" w:themeColor="text1" w:themeTint="A6"/>
                          <w:sz w:val="22"/>
                          <w:lang w:val="en-US"/>
                        </w:rPr>
                        <w:t xml:space="preserve"> </w:t>
                      </w:r>
                      <w:r w:rsidR="007B757C" w:rsidRPr="001E6BD1">
                        <w:rPr>
                          <w:b/>
                          <w:color w:val="595959" w:themeColor="text1" w:themeTint="A6"/>
                          <w:sz w:val="22"/>
                          <w:lang w:val="en-US"/>
                        </w:rPr>
                        <w:t xml:space="preserve">DOCUMENT </w:t>
                      </w:r>
                      <w:r w:rsidR="00AB37A2">
                        <w:rPr>
                          <w:b/>
                          <w:color w:val="595959" w:themeColor="text1" w:themeTint="A6"/>
                          <w:sz w:val="22"/>
                          <w:lang w:val="en-US"/>
                        </w:rPr>
                        <w:t>3</w:t>
                      </w:r>
                      <w:r w:rsidR="007B757C" w:rsidRPr="001E6BD1">
                        <w:rPr>
                          <w:b/>
                          <w:color w:val="595959" w:themeColor="text1" w:themeTint="A6"/>
                          <w:sz w:val="22"/>
                          <w:lang w:val="en-US"/>
                        </w:rPr>
                        <w:t xml:space="preserve">: </w:t>
                      </w:r>
                      <w:r w:rsidR="00AB37A2">
                        <w:rPr>
                          <w:rFonts w:eastAsia="Times New Roman" w:cstheme="minorHAnsi"/>
                          <w:szCs w:val="20"/>
                          <w:lang w:val="en-US" w:eastAsia="fr-FR"/>
                        </w:rPr>
                        <w:t>The nuclear fuel cycle</w:t>
                      </w:r>
                    </w:p>
                    <w:p w14:paraId="6A24BA12" w14:textId="26A4774C" w:rsidR="001B1C01" w:rsidRDefault="001B1C01" w:rsidP="007B757C">
                      <w:pPr>
                        <w:spacing w:before="60" w:after="120"/>
                        <w:jc w:val="left"/>
                        <w:rPr>
                          <w:b/>
                          <w:noProof/>
                          <w:color w:val="595959" w:themeColor="text1" w:themeTint="A6"/>
                          <w:sz w:val="22"/>
                          <w:lang w:val="en-US"/>
                        </w:rPr>
                      </w:pPr>
                      <w:r w:rsidRPr="001B1C01">
                        <w:rPr>
                          <w:b/>
                          <w:noProof/>
                          <w:color w:val="595959" w:themeColor="text1" w:themeTint="A6"/>
                          <w:sz w:val="22"/>
                          <w:lang w:val="en-US"/>
                        </w:rPr>
                        <w:drawing>
                          <wp:inline distT="0" distB="0" distL="0" distR="0" wp14:anchorId="0E815769" wp14:editId="679BA140">
                            <wp:extent cx="6003290" cy="3239135"/>
                            <wp:effectExtent l="0" t="0" r="3810" b="0"/>
                            <wp:docPr id="90719479" name="Image 1" descr="Une image contenant texte, capture d’écran, logiciel, Système d’exploitation&#10;&#10;Le contenu généré par l’IA peut êtr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0719479" name="Image 1" descr="Une image contenant texte, capture d’écran, logiciel, Système d’exploitation&#10;&#10;Le contenu généré par l’IA peut être incorrect.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03290" cy="3239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A15645" w14:textId="77777777" w:rsidR="007F7388" w:rsidRDefault="007F7388" w:rsidP="00AB37A2">
                      <w:pPr>
                        <w:spacing w:line="240" w:lineRule="auto"/>
                        <w:jc w:val="left"/>
                      </w:pPr>
                      <w:r w:rsidRPr="007F7388">
                        <w:t xml:space="preserve">https://www.iaea.org/newscenter/multimedia/videos/what-is-the-nuclear-fuel-cycle </w:t>
                      </w:r>
                    </w:p>
                    <w:p w14:paraId="359BD7AC" w14:textId="1437A0E0" w:rsidR="007F7388" w:rsidRPr="007F7388" w:rsidRDefault="007B757C" w:rsidP="007F7388">
                      <w:pPr>
                        <w:pStyle w:val="field-iaeavideo-producer"/>
                        <w:spacing w:before="0" w:beforeAutospacing="0" w:after="150" w:afterAutospacing="0"/>
                        <w:rPr>
                          <w:rFonts w:asciiTheme="minorHAnsi" w:hAnsiTheme="minorHAnsi" w:cstheme="minorHAnsi"/>
                          <w:color w:val="333333"/>
                          <w:sz w:val="20"/>
                          <w:szCs w:val="20"/>
                        </w:rPr>
                      </w:pPr>
                      <w:r w:rsidRPr="007F7388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>Source</w:t>
                      </w:r>
                      <w:r w:rsidR="00AB37A2" w:rsidRPr="007F7388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:</w:t>
                      </w:r>
                      <w:r w:rsidR="007F7388" w:rsidRPr="007F7388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7F7388" w:rsidRPr="007F7388">
                        <w:rPr>
                          <w:rFonts w:asciiTheme="minorHAnsi" w:hAnsiTheme="minorHAnsi" w:cstheme="minorHAnsi"/>
                          <w:color w:val="333333"/>
                          <w:sz w:val="20"/>
                          <w:szCs w:val="20"/>
                        </w:rPr>
                        <w:t xml:space="preserve">IAEA </w:t>
                      </w:r>
                      <w:proofErr w:type="spellStart"/>
                      <w:r w:rsidR="007F7388" w:rsidRPr="007F7388">
                        <w:rPr>
                          <w:rFonts w:asciiTheme="minorHAnsi" w:hAnsiTheme="minorHAnsi" w:cstheme="minorHAnsi"/>
                          <w:color w:val="333333"/>
                          <w:sz w:val="20"/>
                          <w:szCs w:val="20"/>
                        </w:rPr>
                        <w:t>Department</w:t>
                      </w:r>
                      <w:proofErr w:type="spellEnd"/>
                      <w:r w:rsidR="007F7388" w:rsidRPr="007F7388">
                        <w:rPr>
                          <w:rFonts w:asciiTheme="minorHAnsi" w:hAnsiTheme="minorHAnsi" w:cstheme="minorHAnsi"/>
                          <w:color w:val="333333"/>
                          <w:sz w:val="20"/>
                          <w:szCs w:val="20"/>
                        </w:rPr>
                        <w:t xml:space="preserve"> of </w:t>
                      </w:r>
                      <w:proofErr w:type="spellStart"/>
                      <w:r w:rsidR="007F7388" w:rsidRPr="007F7388">
                        <w:rPr>
                          <w:rFonts w:asciiTheme="minorHAnsi" w:hAnsiTheme="minorHAnsi" w:cstheme="minorHAnsi"/>
                          <w:color w:val="333333"/>
                          <w:sz w:val="20"/>
                          <w:szCs w:val="20"/>
                        </w:rPr>
                        <w:t>Nuclear</w:t>
                      </w:r>
                      <w:proofErr w:type="spellEnd"/>
                      <w:r w:rsidR="007F7388" w:rsidRPr="007F7388">
                        <w:rPr>
                          <w:rFonts w:asciiTheme="minorHAnsi" w:hAnsiTheme="minorHAnsi" w:cstheme="minorHAnsi"/>
                          <w:color w:val="333333"/>
                          <w:sz w:val="20"/>
                          <w:szCs w:val="20"/>
                        </w:rPr>
                        <w:t xml:space="preserve"> Energy </w:t>
                      </w:r>
                    </w:p>
                    <w:p w14:paraId="36ADC165" w14:textId="0106271D" w:rsidR="007F7388" w:rsidRPr="007F7388" w:rsidRDefault="007F7388" w:rsidP="007F7388">
                      <w:pPr>
                        <w:spacing w:line="240" w:lineRule="auto"/>
                        <w:jc w:val="left"/>
                        <w:rPr>
                          <w:rFonts w:eastAsia="Times New Roman" w:cstheme="minorHAnsi"/>
                          <w:color w:val="333333"/>
                          <w:szCs w:val="20"/>
                          <w:lang w:eastAsia="fr-FR"/>
                        </w:rPr>
                      </w:pPr>
                      <w:r w:rsidRPr="007F7388">
                        <w:rPr>
                          <w:rFonts w:eastAsia="Times New Roman" w:cstheme="minorHAnsi"/>
                          <w:color w:val="333333"/>
                          <w:szCs w:val="20"/>
                          <w:lang w:eastAsia="fr-FR"/>
                        </w:rPr>
                        <w:t xml:space="preserve">The </w:t>
                      </w:r>
                      <w:proofErr w:type="spellStart"/>
                      <w:r w:rsidRPr="007F7388">
                        <w:rPr>
                          <w:rFonts w:eastAsia="Times New Roman" w:cstheme="minorHAnsi"/>
                          <w:color w:val="333333"/>
                          <w:szCs w:val="20"/>
                          <w:lang w:eastAsia="fr-FR"/>
                        </w:rPr>
                        <w:t>nuclear</w:t>
                      </w:r>
                      <w:proofErr w:type="spellEnd"/>
                      <w:r w:rsidRPr="007F7388">
                        <w:rPr>
                          <w:rFonts w:eastAsia="Times New Roman" w:cstheme="minorHAnsi"/>
                          <w:color w:val="333333"/>
                          <w:szCs w:val="20"/>
                          <w:lang w:eastAsia="fr-FR"/>
                        </w:rPr>
                        <w:t xml:space="preserve"> fuel cycle </w:t>
                      </w:r>
                      <w:proofErr w:type="spellStart"/>
                      <w:r w:rsidRPr="007F7388">
                        <w:rPr>
                          <w:rFonts w:eastAsia="Times New Roman" w:cstheme="minorHAnsi"/>
                          <w:color w:val="333333"/>
                          <w:szCs w:val="20"/>
                          <w:lang w:eastAsia="fr-FR"/>
                        </w:rPr>
                        <w:t>is</w:t>
                      </w:r>
                      <w:proofErr w:type="spellEnd"/>
                      <w:r w:rsidRPr="007F7388">
                        <w:rPr>
                          <w:rFonts w:eastAsia="Times New Roman" w:cstheme="minorHAnsi"/>
                          <w:color w:val="333333"/>
                          <w:szCs w:val="20"/>
                          <w:lang w:eastAsia="fr-FR"/>
                        </w:rPr>
                        <w:t xml:space="preserve"> an </w:t>
                      </w:r>
                      <w:proofErr w:type="spellStart"/>
                      <w:r w:rsidRPr="007F7388">
                        <w:rPr>
                          <w:rFonts w:eastAsia="Times New Roman" w:cstheme="minorHAnsi"/>
                          <w:color w:val="333333"/>
                          <w:szCs w:val="20"/>
                          <w:lang w:eastAsia="fr-FR"/>
                        </w:rPr>
                        <w:t>industrial</w:t>
                      </w:r>
                      <w:proofErr w:type="spellEnd"/>
                      <w:r w:rsidRPr="007F7388">
                        <w:rPr>
                          <w:rFonts w:eastAsia="Times New Roman" w:cstheme="minorHAnsi"/>
                          <w:color w:val="333333"/>
                          <w:szCs w:val="20"/>
                          <w:lang w:eastAsia="fr-FR"/>
                        </w:rPr>
                        <w:t xml:space="preserve"> process </w:t>
                      </w:r>
                      <w:proofErr w:type="spellStart"/>
                      <w:r w:rsidRPr="007F7388">
                        <w:rPr>
                          <w:rFonts w:eastAsia="Times New Roman" w:cstheme="minorHAnsi"/>
                          <w:color w:val="333333"/>
                          <w:szCs w:val="20"/>
                          <w:lang w:eastAsia="fr-FR"/>
                        </w:rPr>
                        <w:t>involving</w:t>
                      </w:r>
                      <w:proofErr w:type="spellEnd"/>
                      <w:r w:rsidRPr="007F7388">
                        <w:rPr>
                          <w:rFonts w:eastAsia="Times New Roman" w:cstheme="minorHAnsi"/>
                          <w:color w:val="333333"/>
                          <w:szCs w:val="20"/>
                          <w:lang w:eastAsia="fr-FR"/>
                        </w:rPr>
                        <w:t xml:space="preserve"> </w:t>
                      </w:r>
                      <w:proofErr w:type="spellStart"/>
                      <w:r w:rsidRPr="007F7388">
                        <w:rPr>
                          <w:rFonts w:eastAsia="Times New Roman" w:cstheme="minorHAnsi"/>
                          <w:color w:val="333333"/>
                          <w:szCs w:val="20"/>
                          <w:lang w:eastAsia="fr-FR"/>
                        </w:rPr>
                        <w:t>various</w:t>
                      </w:r>
                      <w:proofErr w:type="spellEnd"/>
                      <w:r w:rsidRPr="007F7388">
                        <w:rPr>
                          <w:rFonts w:eastAsia="Times New Roman" w:cstheme="minorHAnsi"/>
                          <w:color w:val="333333"/>
                          <w:szCs w:val="20"/>
                          <w:lang w:eastAsia="fr-FR"/>
                        </w:rPr>
                        <w:t xml:space="preserve"> </w:t>
                      </w:r>
                      <w:proofErr w:type="spellStart"/>
                      <w:r w:rsidRPr="007F7388">
                        <w:rPr>
                          <w:rFonts w:eastAsia="Times New Roman" w:cstheme="minorHAnsi"/>
                          <w:color w:val="333333"/>
                          <w:szCs w:val="20"/>
                          <w:lang w:eastAsia="fr-FR"/>
                        </w:rPr>
                        <w:t>steps</w:t>
                      </w:r>
                      <w:proofErr w:type="spellEnd"/>
                      <w:r w:rsidRPr="007F7388">
                        <w:rPr>
                          <w:rFonts w:eastAsia="Times New Roman" w:cstheme="minorHAnsi"/>
                          <w:color w:val="333333"/>
                          <w:szCs w:val="20"/>
                          <w:lang w:eastAsia="fr-FR"/>
                        </w:rPr>
                        <w:t xml:space="preserve"> to </w:t>
                      </w:r>
                      <w:proofErr w:type="spellStart"/>
                      <w:r w:rsidRPr="007F7388">
                        <w:rPr>
                          <w:rFonts w:eastAsia="Times New Roman" w:cstheme="minorHAnsi"/>
                          <w:color w:val="333333"/>
                          <w:szCs w:val="20"/>
                          <w:lang w:eastAsia="fr-FR"/>
                        </w:rPr>
                        <w:t>produce</w:t>
                      </w:r>
                      <w:proofErr w:type="spellEnd"/>
                      <w:r w:rsidRPr="007F7388">
                        <w:rPr>
                          <w:rFonts w:eastAsia="Times New Roman" w:cstheme="minorHAnsi"/>
                          <w:color w:val="333333"/>
                          <w:szCs w:val="20"/>
                          <w:lang w:eastAsia="fr-FR"/>
                        </w:rPr>
                        <w:t xml:space="preserve"> </w:t>
                      </w:r>
                      <w:proofErr w:type="spellStart"/>
                      <w:r w:rsidRPr="007F7388">
                        <w:rPr>
                          <w:rFonts w:eastAsia="Times New Roman" w:cstheme="minorHAnsi"/>
                          <w:color w:val="333333"/>
                          <w:szCs w:val="20"/>
                          <w:lang w:eastAsia="fr-FR"/>
                        </w:rPr>
                        <w:t>electricity</w:t>
                      </w:r>
                      <w:proofErr w:type="spellEnd"/>
                      <w:r w:rsidRPr="007F7388">
                        <w:rPr>
                          <w:rFonts w:eastAsia="Times New Roman" w:cstheme="minorHAnsi"/>
                          <w:color w:val="333333"/>
                          <w:szCs w:val="20"/>
                          <w:lang w:eastAsia="fr-FR"/>
                        </w:rPr>
                        <w:t xml:space="preserve"> </w:t>
                      </w:r>
                      <w:proofErr w:type="spellStart"/>
                      <w:r w:rsidRPr="007F7388">
                        <w:rPr>
                          <w:rFonts w:eastAsia="Times New Roman" w:cstheme="minorHAnsi"/>
                          <w:color w:val="333333"/>
                          <w:szCs w:val="20"/>
                          <w:lang w:eastAsia="fr-FR"/>
                        </w:rPr>
                        <w:t>from</w:t>
                      </w:r>
                      <w:proofErr w:type="spellEnd"/>
                      <w:r w:rsidRPr="007F7388">
                        <w:rPr>
                          <w:rFonts w:eastAsia="Times New Roman" w:cstheme="minorHAnsi"/>
                          <w:color w:val="333333"/>
                          <w:szCs w:val="20"/>
                          <w:lang w:eastAsia="fr-FR"/>
                        </w:rPr>
                        <w:t xml:space="preserve"> uranium in </w:t>
                      </w:r>
                      <w:proofErr w:type="spellStart"/>
                      <w:r w:rsidRPr="007F7388">
                        <w:rPr>
                          <w:rFonts w:eastAsia="Times New Roman" w:cstheme="minorHAnsi"/>
                          <w:color w:val="333333"/>
                          <w:szCs w:val="20"/>
                          <w:lang w:eastAsia="fr-FR"/>
                        </w:rPr>
                        <w:t>nuclear</w:t>
                      </w:r>
                      <w:proofErr w:type="spellEnd"/>
                      <w:r w:rsidRPr="007F7388">
                        <w:rPr>
                          <w:rFonts w:eastAsia="Times New Roman" w:cstheme="minorHAnsi"/>
                          <w:color w:val="333333"/>
                          <w:szCs w:val="20"/>
                          <w:lang w:eastAsia="fr-FR"/>
                        </w:rPr>
                        <w:t xml:space="preserve"> power </w:t>
                      </w:r>
                      <w:proofErr w:type="spellStart"/>
                      <w:r w:rsidRPr="007F7388">
                        <w:rPr>
                          <w:rFonts w:eastAsia="Times New Roman" w:cstheme="minorHAnsi"/>
                          <w:color w:val="333333"/>
                          <w:szCs w:val="20"/>
                          <w:lang w:eastAsia="fr-FR"/>
                        </w:rPr>
                        <w:t>reactors</w:t>
                      </w:r>
                      <w:proofErr w:type="spellEnd"/>
                      <w:r w:rsidRPr="007F7388">
                        <w:rPr>
                          <w:rFonts w:eastAsia="Times New Roman" w:cstheme="minorHAnsi"/>
                          <w:color w:val="333333"/>
                          <w:szCs w:val="20"/>
                          <w:lang w:eastAsia="fr-FR"/>
                        </w:rPr>
                        <w:t xml:space="preserve">. The cycle starts </w:t>
                      </w:r>
                      <w:proofErr w:type="spellStart"/>
                      <w:r w:rsidRPr="007F7388">
                        <w:rPr>
                          <w:rFonts w:eastAsia="Times New Roman" w:cstheme="minorHAnsi"/>
                          <w:color w:val="333333"/>
                          <w:szCs w:val="20"/>
                          <w:lang w:eastAsia="fr-FR"/>
                        </w:rPr>
                        <w:t>with</w:t>
                      </w:r>
                      <w:proofErr w:type="spellEnd"/>
                      <w:r w:rsidRPr="007F7388">
                        <w:rPr>
                          <w:rFonts w:eastAsia="Times New Roman" w:cstheme="minorHAnsi"/>
                          <w:color w:val="333333"/>
                          <w:szCs w:val="20"/>
                          <w:lang w:eastAsia="fr-FR"/>
                        </w:rPr>
                        <w:t xml:space="preserve"> the </w:t>
                      </w:r>
                      <w:proofErr w:type="spellStart"/>
                      <w:r w:rsidRPr="007F7388">
                        <w:rPr>
                          <w:rFonts w:eastAsia="Times New Roman" w:cstheme="minorHAnsi"/>
                          <w:color w:val="333333"/>
                          <w:szCs w:val="20"/>
                          <w:lang w:eastAsia="fr-FR"/>
                        </w:rPr>
                        <w:t>mining</w:t>
                      </w:r>
                      <w:proofErr w:type="spellEnd"/>
                      <w:r w:rsidRPr="007F7388">
                        <w:rPr>
                          <w:rFonts w:eastAsia="Times New Roman" w:cstheme="minorHAnsi"/>
                          <w:color w:val="333333"/>
                          <w:szCs w:val="20"/>
                          <w:lang w:eastAsia="fr-FR"/>
                        </w:rPr>
                        <w:t xml:space="preserve"> of uranium and ends </w:t>
                      </w:r>
                      <w:proofErr w:type="spellStart"/>
                      <w:r w:rsidRPr="007F7388">
                        <w:rPr>
                          <w:rFonts w:eastAsia="Times New Roman" w:cstheme="minorHAnsi"/>
                          <w:color w:val="333333"/>
                          <w:szCs w:val="20"/>
                          <w:lang w:eastAsia="fr-FR"/>
                        </w:rPr>
                        <w:t>with</w:t>
                      </w:r>
                      <w:proofErr w:type="spellEnd"/>
                      <w:r w:rsidRPr="007F7388">
                        <w:rPr>
                          <w:rFonts w:eastAsia="Times New Roman" w:cstheme="minorHAnsi"/>
                          <w:color w:val="333333"/>
                          <w:szCs w:val="20"/>
                          <w:lang w:eastAsia="fr-FR"/>
                        </w:rPr>
                        <w:t xml:space="preserve"> the </w:t>
                      </w:r>
                      <w:proofErr w:type="spellStart"/>
                      <w:r w:rsidRPr="007F7388">
                        <w:rPr>
                          <w:rFonts w:eastAsia="Times New Roman" w:cstheme="minorHAnsi"/>
                          <w:color w:val="333333"/>
                          <w:szCs w:val="20"/>
                          <w:lang w:eastAsia="fr-FR"/>
                        </w:rPr>
                        <w:t>disposal</w:t>
                      </w:r>
                      <w:proofErr w:type="spellEnd"/>
                      <w:r w:rsidRPr="007F7388">
                        <w:rPr>
                          <w:rFonts w:eastAsia="Times New Roman" w:cstheme="minorHAnsi"/>
                          <w:color w:val="333333"/>
                          <w:szCs w:val="20"/>
                          <w:lang w:eastAsia="fr-FR"/>
                        </w:rPr>
                        <w:t xml:space="preserve"> of nuclear waste</w:t>
                      </w:r>
                      <w:r w:rsidR="001B1C01">
                        <w:rPr>
                          <w:rFonts w:eastAsia="Times New Roman" w:cstheme="minorHAnsi"/>
                          <w:color w:val="333333"/>
                          <w:szCs w:val="20"/>
                          <w:lang w:eastAsia="fr-FR"/>
                        </w:rPr>
                        <w:t>.</w:t>
                      </w:r>
                    </w:p>
                    <w:p w14:paraId="708538DF" w14:textId="42E10659" w:rsidR="00AB37A2" w:rsidRPr="002770A8" w:rsidRDefault="00AB37A2" w:rsidP="00AB37A2">
                      <w:pPr>
                        <w:spacing w:line="240" w:lineRule="auto"/>
                        <w:jc w:val="left"/>
                        <w:rPr>
                          <w:rFonts w:cstheme="minorHAnsi"/>
                          <w:color w:val="131313"/>
                          <w:szCs w:val="20"/>
                        </w:rPr>
                      </w:pPr>
                    </w:p>
                    <w:p w14:paraId="57B9BE43" w14:textId="679B2161" w:rsidR="007B757C" w:rsidRPr="002770A8" w:rsidRDefault="002770A8" w:rsidP="002770A8">
                      <w:pPr>
                        <w:spacing w:line="240" w:lineRule="auto"/>
                        <w:jc w:val="left"/>
                        <w:rPr>
                          <w:rFonts w:eastAsia="Times New Roman" w:cstheme="minorHAnsi"/>
                          <w:szCs w:val="20"/>
                          <w:lang w:eastAsia="fr-FR"/>
                        </w:rPr>
                      </w:pPr>
                      <w:r w:rsidRPr="002770A8">
                        <w:rPr>
                          <w:rFonts w:cstheme="minorHAnsi"/>
                          <w:color w:val="131313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2DE62F" w14:textId="5C2CB220" w:rsidR="00000047" w:rsidRDefault="00CF11E3" w:rsidP="009807C3">
      <w:pPr>
        <w:pStyle w:val="Titre3"/>
        <w:numPr>
          <w:ilvl w:val="0"/>
          <w:numId w:val="7"/>
        </w:numPr>
        <w:ind w:left="0" w:firstLine="0"/>
        <w:rPr>
          <w:lang w:val="en-US"/>
        </w:rPr>
      </w:pPr>
      <w:r>
        <w:rPr>
          <w:lang w:val="en-US"/>
        </w:rPr>
        <w:lastRenderedPageBreak/>
        <w:t>Gathering</w:t>
      </w:r>
      <w:r w:rsidR="00A21CAD">
        <w:rPr>
          <w:lang w:val="en-US"/>
        </w:rPr>
        <w:t xml:space="preserve"> </w:t>
      </w:r>
      <w:r>
        <w:rPr>
          <w:lang w:val="en-US"/>
        </w:rPr>
        <w:t>information</w:t>
      </w:r>
      <w:r w:rsidR="00000047" w:rsidRPr="00093EA3">
        <w:rPr>
          <w:lang w:val="en-US"/>
        </w:rPr>
        <w:t xml:space="preserve">: </w:t>
      </w:r>
    </w:p>
    <w:p w14:paraId="47EF417A" w14:textId="14C4DD09" w:rsidR="006F46B1" w:rsidRDefault="0026058F" w:rsidP="00281173">
      <w:pPr>
        <w:rPr>
          <w:lang w:val="en-GB"/>
        </w:rPr>
      </w:pPr>
      <w:r>
        <w:rPr>
          <w:lang w:val="en-GB"/>
        </w:rPr>
        <w:t>Watch</w:t>
      </w:r>
      <w:r w:rsidR="00567CEB" w:rsidRPr="00567CEB">
        <w:rPr>
          <w:lang w:val="en-GB"/>
        </w:rPr>
        <w:t xml:space="preserve"> the video carefully. </w:t>
      </w:r>
      <w:r w:rsidR="00A77569">
        <w:rPr>
          <w:lang w:val="en-GB"/>
        </w:rPr>
        <w:t>W</w:t>
      </w:r>
      <w:r w:rsidR="00567CEB" w:rsidRPr="00567CEB">
        <w:rPr>
          <w:lang w:val="en-GB"/>
        </w:rPr>
        <w:t xml:space="preserve">rite down the </w:t>
      </w:r>
      <w:r w:rsidR="00A77569">
        <w:rPr>
          <w:lang w:val="en-GB"/>
        </w:rPr>
        <w:t>key</w:t>
      </w:r>
      <w:r w:rsidR="00567CEB" w:rsidRPr="00567CEB">
        <w:rPr>
          <w:lang w:val="en-GB"/>
        </w:rPr>
        <w:t xml:space="preserve">words/expressions/definitions </w:t>
      </w:r>
      <w:r w:rsidR="00A77569">
        <w:rPr>
          <w:lang w:val="en-GB"/>
        </w:rPr>
        <w:t>you</w:t>
      </w:r>
      <w:r w:rsidR="00567CEB" w:rsidRPr="00567CEB">
        <w:rPr>
          <w:lang w:val="en-GB"/>
        </w:rPr>
        <w:t xml:space="preserve"> heard on a piece of paper.</w:t>
      </w:r>
      <w:r w:rsidR="002269D1">
        <w:rPr>
          <w:lang w:val="en-GB"/>
        </w:rPr>
        <w:t xml:space="preserve"> </w:t>
      </w:r>
    </w:p>
    <w:p w14:paraId="3E9E1B16" w14:textId="77777777" w:rsidR="006F46B1" w:rsidRPr="00741D8D" w:rsidRDefault="006F46B1" w:rsidP="006F46B1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</w:t>
      </w:r>
    </w:p>
    <w:p w14:paraId="5281DE34" w14:textId="77777777" w:rsidR="006F46B1" w:rsidRPr="00741D8D" w:rsidRDefault="006F46B1" w:rsidP="006F46B1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</w:t>
      </w:r>
    </w:p>
    <w:p w14:paraId="5B36481B" w14:textId="77777777" w:rsidR="006F46B1" w:rsidRPr="00825FF9" w:rsidRDefault="006F46B1" w:rsidP="006F46B1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</w:t>
      </w:r>
    </w:p>
    <w:p w14:paraId="3428FF1A" w14:textId="77777777" w:rsidR="006F46B1" w:rsidRPr="00741D8D" w:rsidRDefault="006F46B1" w:rsidP="006F46B1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</w:t>
      </w:r>
    </w:p>
    <w:p w14:paraId="23CF5F70" w14:textId="77777777" w:rsidR="006F46B1" w:rsidRPr="00741D8D" w:rsidRDefault="006F46B1" w:rsidP="006F46B1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</w:t>
      </w:r>
    </w:p>
    <w:p w14:paraId="658D211B" w14:textId="77777777" w:rsidR="006F46B1" w:rsidRPr="00825FF9" w:rsidRDefault="006F46B1" w:rsidP="006F46B1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</w:t>
      </w:r>
    </w:p>
    <w:p w14:paraId="69B80951" w14:textId="77777777" w:rsidR="00303C60" w:rsidRDefault="00303C60" w:rsidP="00281173">
      <w:pPr>
        <w:rPr>
          <w:lang w:val="en-GB"/>
        </w:rPr>
      </w:pPr>
    </w:p>
    <w:p w14:paraId="0E141617" w14:textId="5AB09D59" w:rsidR="00CC5210" w:rsidRDefault="00CC5210" w:rsidP="00CC5210">
      <w:pPr>
        <w:pStyle w:val="Titre3"/>
        <w:numPr>
          <w:ilvl w:val="0"/>
          <w:numId w:val="7"/>
        </w:numPr>
        <w:ind w:left="0" w:firstLine="0"/>
        <w:rPr>
          <w:lang w:val="en-US"/>
        </w:rPr>
      </w:pPr>
      <w:r>
        <w:rPr>
          <w:lang w:val="en-US"/>
        </w:rPr>
        <w:t>Acquiring vocabulary</w:t>
      </w:r>
      <w:r w:rsidRPr="00093EA3">
        <w:rPr>
          <w:lang w:val="en-US"/>
        </w:rPr>
        <w:t xml:space="preserve">: </w:t>
      </w:r>
    </w:p>
    <w:p w14:paraId="6C69F39D" w14:textId="6E812978" w:rsidR="00C7459B" w:rsidRDefault="00C7459B" w:rsidP="00C7459B">
      <w:pPr>
        <w:rPr>
          <w:lang w:val="en-GB"/>
        </w:rPr>
      </w:pPr>
      <w:r>
        <w:rPr>
          <w:lang w:val="en-GB"/>
        </w:rPr>
        <w:t>Fill in the blanks</w:t>
      </w:r>
      <w:r w:rsidR="00B76FDE">
        <w:rPr>
          <w:lang w:val="en-GB"/>
        </w:rPr>
        <w:t xml:space="preserve"> using the following words</w:t>
      </w:r>
      <w:r>
        <w:rPr>
          <w:lang w:val="en-GB"/>
        </w:rPr>
        <w:t>:</w:t>
      </w:r>
    </w:p>
    <w:p w14:paraId="72506242" w14:textId="381BC3F0" w:rsidR="0018271B" w:rsidRPr="0018271B" w:rsidRDefault="0018271B" w:rsidP="0018271B">
      <w:pPr>
        <w:pStyle w:val="Paragraphedeliste"/>
        <w:numPr>
          <w:ilvl w:val="0"/>
          <w:numId w:val="17"/>
        </w:numPr>
        <w:tabs>
          <w:tab w:val="left" w:pos="1985"/>
          <w:tab w:val="left" w:pos="3686"/>
          <w:tab w:val="left" w:pos="5103"/>
          <w:tab w:val="left" w:pos="6946"/>
          <w:tab w:val="left" w:pos="8222"/>
        </w:tabs>
        <w:rPr>
          <w:szCs w:val="24"/>
          <w:lang w:val="en-GB"/>
        </w:rPr>
      </w:pPr>
      <w:r w:rsidRPr="0018271B">
        <w:rPr>
          <w:szCs w:val="24"/>
          <w:lang w:val="en-GB"/>
        </w:rPr>
        <w:t>mining</w:t>
      </w:r>
      <w:r w:rsidRPr="0018271B">
        <w:rPr>
          <w:szCs w:val="24"/>
          <w:lang w:val="en-GB"/>
        </w:rPr>
        <w:tab/>
        <w:t>ore</w:t>
      </w:r>
      <w:r w:rsidRPr="0018271B">
        <w:rPr>
          <w:szCs w:val="24"/>
          <w:lang w:val="en-GB"/>
        </w:rPr>
        <w:tab/>
        <w:t>milling</w:t>
      </w:r>
      <w:r w:rsidRPr="0018271B">
        <w:rPr>
          <w:szCs w:val="24"/>
          <w:lang w:val="en-GB"/>
        </w:rPr>
        <w:tab/>
        <w:t>enrichment</w:t>
      </w:r>
      <w:r w:rsidRPr="0018271B">
        <w:rPr>
          <w:szCs w:val="24"/>
          <w:lang w:val="en-GB"/>
        </w:rPr>
        <w:tab/>
        <w:t>pressure</w:t>
      </w:r>
    </w:p>
    <w:p w14:paraId="74CA9712" w14:textId="485197D7" w:rsidR="00C01A5F" w:rsidRPr="0018271B" w:rsidRDefault="0018271B" w:rsidP="0018271B">
      <w:pPr>
        <w:pStyle w:val="Paragraphedeliste"/>
        <w:numPr>
          <w:ilvl w:val="0"/>
          <w:numId w:val="17"/>
        </w:numPr>
        <w:tabs>
          <w:tab w:val="left" w:pos="1985"/>
          <w:tab w:val="left" w:pos="3686"/>
          <w:tab w:val="left" w:pos="5103"/>
          <w:tab w:val="left" w:pos="6521"/>
          <w:tab w:val="left" w:pos="8222"/>
        </w:tabs>
        <w:rPr>
          <w:szCs w:val="24"/>
          <w:lang w:val="en-GB"/>
        </w:rPr>
      </w:pPr>
      <w:r w:rsidRPr="0018271B">
        <w:rPr>
          <w:szCs w:val="24"/>
          <w:lang w:val="en-GB"/>
        </w:rPr>
        <w:t>shielding</w:t>
      </w:r>
      <w:r w:rsidRPr="0018271B">
        <w:rPr>
          <w:szCs w:val="24"/>
          <w:lang w:val="en-GB"/>
        </w:rPr>
        <w:tab/>
        <w:t>casks</w:t>
      </w:r>
      <w:r w:rsidRPr="0018271B">
        <w:rPr>
          <w:szCs w:val="24"/>
          <w:lang w:val="en-GB"/>
        </w:rPr>
        <w:tab/>
        <w:t>deep</w:t>
      </w:r>
      <w:r w:rsidRPr="0018271B">
        <w:rPr>
          <w:szCs w:val="24"/>
          <w:lang w:val="en-GB"/>
        </w:rPr>
        <w:tab/>
        <w:t>disposable</w:t>
      </w:r>
      <w:r w:rsidR="00C01A5F" w:rsidRPr="0018271B">
        <w:rPr>
          <w:szCs w:val="24"/>
          <w:lang w:val="en-GB"/>
        </w:rPr>
        <w:tab/>
      </w:r>
    </w:p>
    <w:p w14:paraId="39253275" w14:textId="77777777" w:rsidR="00C01A5F" w:rsidRPr="00281173" w:rsidRDefault="00C01A5F" w:rsidP="00C7459B">
      <w:pPr>
        <w:rPr>
          <w:lang w:val="en-GB"/>
        </w:rPr>
      </w:pPr>
    </w:p>
    <w:tbl>
      <w:tblPr>
        <w:tblStyle w:val="Grilledutableau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453442" w:rsidRPr="00A854FE" w14:paraId="3F2E4F26" w14:textId="77777777" w:rsidTr="002159D8">
        <w:trPr>
          <w:jc w:val="center"/>
        </w:trPr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1F497D" w:themeFill="text2"/>
            <w:vAlign w:val="center"/>
          </w:tcPr>
          <w:p w14:paraId="509235B9" w14:textId="77777777" w:rsidR="00453442" w:rsidRPr="00A854FE" w:rsidRDefault="00453442" w:rsidP="002159D8">
            <w:pPr>
              <w:spacing w:before="120" w:after="120"/>
              <w:jc w:val="center"/>
              <w:rPr>
                <w:b/>
                <w:color w:val="FFFFFF" w:themeColor="background1"/>
                <w:sz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lang w:val="en-US"/>
              </w:rPr>
              <w:t>English</w:t>
            </w:r>
          </w:p>
        </w:tc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1F497D" w:themeFill="text2"/>
            <w:vAlign w:val="center"/>
          </w:tcPr>
          <w:p w14:paraId="1423DEFD" w14:textId="77777777" w:rsidR="00453442" w:rsidRPr="00A854FE" w:rsidRDefault="00453442" w:rsidP="002159D8">
            <w:pPr>
              <w:spacing w:before="120" w:after="120"/>
              <w:jc w:val="center"/>
              <w:rPr>
                <w:b/>
                <w:color w:val="FFFFFF" w:themeColor="background1"/>
                <w:sz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lang w:val="en-US"/>
              </w:rPr>
              <w:t>French</w:t>
            </w:r>
          </w:p>
        </w:tc>
      </w:tr>
      <w:tr w:rsidR="007857FA" w:rsidRPr="0015087B" w14:paraId="6B20145E" w14:textId="77777777" w:rsidTr="002159D8">
        <w:trPr>
          <w:trHeight w:val="397"/>
          <w:jc w:val="center"/>
        </w:trPr>
        <w:tc>
          <w:tcPr>
            <w:tcW w:w="2500" w:type="pct"/>
          </w:tcPr>
          <w:p w14:paraId="6E9F4A54" w14:textId="68ED9C39" w:rsidR="007857FA" w:rsidRPr="00274EB1" w:rsidRDefault="007857FA" w:rsidP="007857FA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2500" w:type="pct"/>
            <w:tcBorders>
              <w:right w:val="single" w:sz="4" w:space="0" w:color="auto"/>
            </w:tcBorders>
          </w:tcPr>
          <w:p w14:paraId="6FF37D70" w14:textId="23A11F3F" w:rsidR="007857FA" w:rsidRPr="0070660A" w:rsidRDefault="0070660A" w:rsidP="007857FA">
            <w:pPr>
              <w:jc w:val="center"/>
              <w:rPr>
                <w:rFonts w:cstheme="minorHAnsi"/>
                <w:szCs w:val="20"/>
                <w:lang w:val="en-GB"/>
              </w:rPr>
            </w:pPr>
            <w:proofErr w:type="gramStart"/>
            <w:r w:rsidRPr="0070660A">
              <w:rPr>
                <w:rFonts w:cstheme="minorHAnsi"/>
                <w:color w:val="242424"/>
                <w:szCs w:val="20"/>
                <w:shd w:val="clear" w:color="auto" w:fill="FFFFFF"/>
              </w:rPr>
              <w:t>broyage</w:t>
            </w:r>
            <w:proofErr w:type="gramEnd"/>
          </w:p>
        </w:tc>
      </w:tr>
      <w:tr w:rsidR="007857FA" w:rsidRPr="0015087B" w14:paraId="3E8A2EED" w14:textId="77777777" w:rsidTr="002159D8">
        <w:trPr>
          <w:trHeight w:val="397"/>
          <w:jc w:val="center"/>
        </w:trPr>
        <w:tc>
          <w:tcPr>
            <w:tcW w:w="2500" w:type="pct"/>
          </w:tcPr>
          <w:p w14:paraId="48BA3C87" w14:textId="7E8F1B8F" w:rsidR="007857FA" w:rsidRPr="00274EB1" w:rsidRDefault="007857FA" w:rsidP="007857FA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2500" w:type="pct"/>
            <w:tcBorders>
              <w:right w:val="single" w:sz="4" w:space="0" w:color="auto"/>
            </w:tcBorders>
          </w:tcPr>
          <w:p w14:paraId="2BB0F3EA" w14:textId="5953A9B0" w:rsidR="007857FA" w:rsidRPr="0070660A" w:rsidRDefault="0070660A" w:rsidP="007857FA">
            <w:pPr>
              <w:jc w:val="center"/>
              <w:rPr>
                <w:rFonts w:cstheme="minorHAnsi"/>
                <w:szCs w:val="20"/>
                <w:lang w:val="en-GB"/>
              </w:rPr>
            </w:pPr>
            <w:proofErr w:type="gramStart"/>
            <w:r w:rsidRPr="0070660A">
              <w:rPr>
                <w:rFonts w:cstheme="minorHAnsi"/>
                <w:color w:val="242424"/>
                <w:szCs w:val="20"/>
                <w:shd w:val="clear" w:color="auto" w:fill="FFFFFF"/>
              </w:rPr>
              <w:t>pression</w:t>
            </w:r>
            <w:proofErr w:type="gramEnd"/>
          </w:p>
        </w:tc>
      </w:tr>
      <w:tr w:rsidR="007857FA" w:rsidRPr="0015087B" w14:paraId="470C84EE" w14:textId="77777777" w:rsidTr="002159D8">
        <w:trPr>
          <w:trHeight w:val="397"/>
          <w:jc w:val="center"/>
        </w:trPr>
        <w:tc>
          <w:tcPr>
            <w:tcW w:w="2500" w:type="pct"/>
          </w:tcPr>
          <w:p w14:paraId="5637088C" w14:textId="53212985" w:rsidR="007857FA" w:rsidRPr="00274EB1" w:rsidRDefault="007857FA" w:rsidP="007857FA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2500" w:type="pct"/>
            <w:tcBorders>
              <w:right w:val="single" w:sz="4" w:space="0" w:color="auto"/>
            </w:tcBorders>
          </w:tcPr>
          <w:p w14:paraId="184FC385" w14:textId="630E606D" w:rsidR="007857FA" w:rsidRPr="0070660A" w:rsidRDefault="0070660A" w:rsidP="007857FA">
            <w:pPr>
              <w:jc w:val="center"/>
              <w:rPr>
                <w:rFonts w:cstheme="minorHAnsi"/>
                <w:szCs w:val="20"/>
                <w:lang w:val="en-GB"/>
              </w:rPr>
            </w:pPr>
            <w:proofErr w:type="gramStart"/>
            <w:r w:rsidRPr="0070660A">
              <w:rPr>
                <w:rFonts w:cstheme="minorHAnsi"/>
                <w:color w:val="242424"/>
                <w:szCs w:val="20"/>
                <w:shd w:val="clear" w:color="auto" w:fill="FFFFFF"/>
              </w:rPr>
              <w:t>enrichissement</w:t>
            </w:r>
            <w:proofErr w:type="gramEnd"/>
          </w:p>
        </w:tc>
      </w:tr>
      <w:tr w:rsidR="007857FA" w:rsidRPr="0015087B" w14:paraId="2165F06A" w14:textId="77777777" w:rsidTr="002159D8">
        <w:trPr>
          <w:trHeight w:val="397"/>
          <w:jc w:val="center"/>
        </w:trPr>
        <w:tc>
          <w:tcPr>
            <w:tcW w:w="2500" w:type="pct"/>
          </w:tcPr>
          <w:p w14:paraId="46548078" w14:textId="3A42B4CC" w:rsidR="007857FA" w:rsidRPr="00274EB1" w:rsidRDefault="007857FA" w:rsidP="007857FA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2500" w:type="pct"/>
            <w:tcBorders>
              <w:right w:val="single" w:sz="4" w:space="0" w:color="auto"/>
            </w:tcBorders>
          </w:tcPr>
          <w:p w14:paraId="32D1458D" w14:textId="79341329" w:rsidR="007857FA" w:rsidRPr="0070660A" w:rsidRDefault="0070660A" w:rsidP="007857FA">
            <w:pPr>
              <w:jc w:val="center"/>
              <w:rPr>
                <w:rFonts w:cstheme="minorHAnsi"/>
                <w:szCs w:val="20"/>
                <w:lang w:val="en-GB"/>
              </w:rPr>
            </w:pPr>
            <w:proofErr w:type="gramStart"/>
            <w:r w:rsidRPr="0070660A">
              <w:rPr>
                <w:rFonts w:cstheme="minorHAnsi"/>
                <w:color w:val="242424"/>
                <w:szCs w:val="20"/>
                <w:shd w:val="clear" w:color="auto" w:fill="FFFFFF"/>
              </w:rPr>
              <w:t>jetable</w:t>
            </w:r>
            <w:proofErr w:type="gramEnd"/>
          </w:p>
        </w:tc>
      </w:tr>
      <w:tr w:rsidR="007857FA" w:rsidRPr="0015087B" w14:paraId="26C85D18" w14:textId="77777777" w:rsidTr="002159D8">
        <w:trPr>
          <w:trHeight w:val="397"/>
          <w:jc w:val="center"/>
        </w:trPr>
        <w:tc>
          <w:tcPr>
            <w:tcW w:w="2500" w:type="pct"/>
          </w:tcPr>
          <w:p w14:paraId="5EC4E334" w14:textId="2C1EDC03" w:rsidR="007857FA" w:rsidRPr="00274EB1" w:rsidRDefault="007857FA" w:rsidP="007857FA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2500" w:type="pct"/>
            <w:tcBorders>
              <w:right w:val="single" w:sz="4" w:space="0" w:color="auto"/>
            </w:tcBorders>
          </w:tcPr>
          <w:p w14:paraId="424D33C8" w14:textId="026F436D" w:rsidR="007857FA" w:rsidRPr="0070660A" w:rsidRDefault="0070660A" w:rsidP="007857FA">
            <w:pPr>
              <w:jc w:val="center"/>
              <w:rPr>
                <w:rFonts w:cstheme="minorHAnsi"/>
                <w:szCs w:val="20"/>
                <w:lang w:val="en-GB"/>
              </w:rPr>
            </w:pPr>
            <w:proofErr w:type="gramStart"/>
            <w:r w:rsidRPr="0070660A">
              <w:rPr>
                <w:rFonts w:cstheme="minorHAnsi"/>
                <w:color w:val="242424"/>
                <w:szCs w:val="20"/>
                <w:shd w:val="clear" w:color="auto" w:fill="FFFFFF"/>
              </w:rPr>
              <w:t>extraction</w:t>
            </w:r>
            <w:proofErr w:type="gramEnd"/>
          </w:p>
        </w:tc>
      </w:tr>
      <w:tr w:rsidR="007857FA" w:rsidRPr="0015087B" w14:paraId="73FE3CE3" w14:textId="77777777" w:rsidTr="002159D8">
        <w:trPr>
          <w:trHeight w:val="397"/>
          <w:jc w:val="center"/>
        </w:trPr>
        <w:tc>
          <w:tcPr>
            <w:tcW w:w="2500" w:type="pct"/>
          </w:tcPr>
          <w:p w14:paraId="6FA82899" w14:textId="36EB3A21" w:rsidR="007857FA" w:rsidRPr="00274EB1" w:rsidRDefault="007857FA" w:rsidP="007857FA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2500" w:type="pct"/>
            <w:tcBorders>
              <w:right w:val="single" w:sz="4" w:space="0" w:color="auto"/>
            </w:tcBorders>
          </w:tcPr>
          <w:p w14:paraId="212A6F58" w14:textId="2CF42AB8" w:rsidR="007857FA" w:rsidRPr="0070660A" w:rsidRDefault="0070660A" w:rsidP="007857FA">
            <w:pPr>
              <w:jc w:val="center"/>
              <w:rPr>
                <w:rFonts w:cstheme="minorHAnsi"/>
                <w:szCs w:val="20"/>
                <w:lang w:val="en-GB"/>
              </w:rPr>
            </w:pPr>
            <w:proofErr w:type="gramStart"/>
            <w:r w:rsidRPr="0070660A">
              <w:rPr>
                <w:rFonts w:cstheme="minorHAnsi"/>
                <w:color w:val="242424"/>
                <w:szCs w:val="20"/>
                <w:shd w:val="clear" w:color="auto" w:fill="FFFFFF"/>
              </w:rPr>
              <w:t>profond</w:t>
            </w:r>
            <w:proofErr w:type="gramEnd"/>
          </w:p>
        </w:tc>
      </w:tr>
      <w:tr w:rsidR="007857FA" w:rsidRPr="0015087B" w14:paraId="08464D58" w14:textId="77777777" w:rsidTr="002159D8">
        <w:trPr>
          <w:trHeight w:val="397"/>
          <w:jc w:val="center"/>
        </w:trPr>
        <w:tc>
          <w:tcPr>
            <w:tcW w:w="2500" w:type="pct"/>
          </w:tcPr>
          <w:p w14:paraId="7B72B9F6" w14:textId="7921D20F" w:rsidR="007857FA" w:rsidRPr="00274EB1" w:rsidRDefault="007857FA" w:rsidP="007857FA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2500" w:type="pct"/>
            <w:tcBorders>
              <w:right w:val="single" w:sz="4" w:space="0" w:color="auto"/>
            </w:tcBorders>
          </w:tcPr>
          <w:p w14:paraId="7B5508FA" w14:textId="3BF22DDE" w:rsidR="007857FA" w:rsidRPr="0070660A" w:rsidRDefault="0070660A" w:rsidP="007857FA">
            <w:pPr>
              <w:jc w:val="center"/>
              <w:rPr>
                <w:rFonts w:cstheme="minorHAnsi"/>
                <w:szCs w:val="20"/>
                <w:lang w:val="en-GB"/>
              </w:rPr>
            </w:pPr>
            <w:proofErr w:type="gramStart"/>
            <w:r w:rsidRPr="0070660A">
              <w:rPr>
                <w:rFonts w:cstheme="minorHAnsi"/>
                <w:color w:val="242424"/>
                <w:szCs w:val="20"/>
                <w:shd w:val="clear" w:color="auto" w:fill="FFFFFF"/>
              </w:rPr>
              <w:t>minerai</w:t>
            </w:r>
            <w:proofErr w:type="gramEnd"/>
          </w:p>
        </w:tc>
      </w:tr>
      <w:tr w:rsidR="007857FA" w:rsidRPr="0015087B" w14:paraId="77A840C1" w14:textId="77777777" w:rsidTr="002159D8">
        <w:trPr>
          <w:trHeight w:val="397"/>
          <w:jc w:val="center"/>
        </w:trPr>
        <w:tc>
          <w:tcPr>
            <w:tcW w:w="2500" w:type="pct"/>
          </w:tcPr>
          <w:p w14:paraId="0C11D973" w14:textId="218493FE" w:rsidR="007857FA" w:rsidRPr="00274EB1" w:rsidRDefault="007857FA" w:rsidP="007857FA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2500" w:type="pct"/>
            <w:tcBorders>
              <w:right w:val="single" w:sz="4" w:space="0" w:color="auto"/>
            </w:tcBorders>
          </w:tcPr>
          <w:p w14:paraId="23CFD843" w14:textId="3D9D54BF" w:rsidR="007857FA" w:rsidRPr="0070660A" w:rsidRDefault="0070660A" w:rsidP="007857FA">
            <w:pPr>
              <w:jc w:val="center"/>
              <w:rPr>
                <w:rFonts w:cstheme="minorHAnsi"/>
                <w:szCs w:val="20"/>
                <w:lang w:val="en-GB"/>
              </w:rPr>
            </w:pPr>
            <w:proofErr w:type="gramStart"/>
            <w:r w:rsidRPr="0070660A">
              <w:rPr>
                <w:rFonts w:cstheme="minorHAnsi"/>
                <w:color w:val="242424"/>
                <w:szCs w:val="20"/>
                <w:shd w:val="clear" w:color="auto" w:fill="FFFFFF"/>
              </w:rPr>
              <w:t>fûts</w:t>
            </w:r>
            <w:proofErr w:type="gramEnd"/>
          </w:p>
        </w:tc>
      </w:tr>
      <w:tr w:rsidR="007857FA" w:rsidRPr="0015087B" w14:paraId="1F4A4E4A" w14:textId="77777777" w:rsidTr="002159D8">
        <w:trPr>
          <w:trHeight w:val="397"/>
          <w:jc w:val="center"/>
        </w:trPr>
        <w:tc>
          <w:tcPr>
            <w:tcW w:w="2500" w:type="pct"/>
          </w:tcPr>
          <w:p w14:paraId="0CC911B8" w14:textId="762E4B91" w:rsidR="007857FA" w:rsidRPr="00274EB1" w:rsidRDefault="007857FA" w:rsidP="007857FA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2500" w:type="pct"/>
            <w:tcBorders>
              <w:right w:val="single" w:sz="4" w:space="0" w:color="auto"/>
            </w:tcBorders>
          </w:tcPr>
          <w:p w14:paraId="18B97F03" w14:textId="043D79B3" w:rsidR="007857FA" w:rsidRPr="0070660A" w:rsidRDefault="0070660A" w:rsidP="007857FA">
            <w:pPr>
              <w:jc w:val="center"/>
              <w:rPr>
                <w:rFonts w:cstheme="minorHAnsi"/>
                <w:szCs w:val="20"/>
                <w:lang w:val="en-GB"/>
              </w:rPr>
            </w:pPr>
            <w:proofErr w:type="gramStart"/>
            <w:r w:rsidRPr="0070660A">
              <w:rPr>
                <w:rFonts w:cstheme="minorHAnsi"/>
                <w:color w:val="242424"/>
                <w:szCs w:val="20"/>
                <w:shd w:val="clear" w:color="auto" w:fill="FFFFFF"/>
              </w:rPr>
              <w:t>blindage</w:t>
            </w:r>
            <w:proofErr w:type="gramEnd"/>
          </w:p>
        </w:tc>
      </w:tr>
    </w:tbl>
    <w:p w14:paraId="675C0755" w14:textId="77777777" w:rsidR="00453442" w:rsidRDefault="00453442" w:rsidP="00281173">
      <w:pPr>
        <w:rPr>
          <w:lang w:val="en-GB"/>
        </w:rPr>
      </w:pPr>
    </w:p>
    <w:p w14:paraId="4F4517A2" w14:textId="1C741D72" w:rsidR="00303C60" w:rsidRDefault="00FA15CA" w:rsidP="009807C3">
      <w:pPr>
        <w:pStyle w:val="Titre3"/>
        <w:numPr>
          <w:ilvl w:val="0"/>
          <w:numId w:val="7"/>
        </w:numPr>
        <w:ind w:left="0" w:firstLine="0"/>
        <w:rPr>
          <w:lang w:val="en-US"/>
        </w:rPr>
      </w:pPr>
      <w:r>
        <w:rPr>
          <w:lang w:val="en-US"/>
        </w:rPr>
        <w:t>Going into details</w:t>
      </w:r>
      <w:r w:rsidR="00303C60" w:rsidRPr="00093EA3">
        <w:rPr>
          <w:lang w:val="en-US"/>
        </w:rPr>
        <w:t xml:space="preserve">: </w:t>
      </w:r>
    </w:p>
    <w:p w14:paraId="5848BB73" w14:textId="176F4D70" w:rsidR="00284B56" w:rsidRDefault="00A03CD9" w:rsidP="00284B56">
      <w:pPr>
        <w:rPr>
          <w:bCs/>
          <w:szCs w:val="24"/>
          <w:lang w:val="en-GB"/>
        </w:rPr>
      </w:pPr>
      <w:r w:rsidRPr="00A03CD9">
        <w:rPr>
          <w:bCs/>
          <w:szCs w:val="24"/>
          <w:lang w:val="en-GB"/>
        </w:rPr>
        <w:t xml:space="preserve">Watch the video and find the missing words </w:t>
      </w:r>
      <w:r w:rsidR="000C7B4D">
        <w:rPr>
          <w:bCs/>
          <w:szCs w:val="24"/>
          <w:lang w:val="en-GB"/>
        </w:rPr>
        <w:t xml:space="preserve">(numbered from 1 to </w:t>
      </w:r>
      <w:r w:rsidR="0016750E">
        <w:rPr>
          <w:bCs/>
          <w:szCs w:val="24"/>
          <w:lang w:val="en-GB"/>
        </w:rPr>
        <w:t>1</w:t>
      </w:r>
      <w:r w:rsidR="00C46903">
        <w:rPr>
          <w:bCs/>
          <w:szCs w:val="24"/>
          <w:lang w:val="en-GB"/>
        </w:rPr>
        <w:t>6</w:t>
      </w:r>
      <w:r w:rsidR="000C7B4D">
        <w:rPr>
          <w:bCs/>
          <w:szCs w:val="24"/>
          <w:lang w:val="en-GB"/>
        </w:rPr>
        <w:t>):</w:t>
      </w:r>
    </w:p>
    <w:p w14:paraId="3274311D" w14:textId="77777777" w:rsidR="0016750E" w:rsidRPr="00FB2D6D" w:rsidRDefault="0016750E" w:rsidP="00284B56">
      <w:pPr>
        <w:rPr>
          <w:bCs/>
          <w:szCs w:val="24"/>
          <w:lang w:val="en-GB"/>
        </w:rPr>
      </w:pPr>
    </w:p>
    <w:p w14:paraId="6ABB57ED" w14:textId="77777777" w:rsidR="00C46903" w:rsidRPr="00815B87" w:rsidRDefault="00C46903" w:rsidP="00D82B7B">
      <w:pPr>
        <w:rPr>
          <w:szCs w:val="24"/>
          <w:lang w:val="en-GB"/>
        </w:rPr>
      </w:pPr>
      <w:r w:rsidRPr="00815B87">
        <w:rPr>
          <w:szCs w:val="24"/>
          <w:lang w:val="en-GB"/>
        </w:rPr>
        <w:t>The</w:t>
      </w:r>
      <w:r w:rsidRPr="00D615C7">
        <w:rPr>
          <w:szCs w:val="24"/>
          <w:lang w:val="en-GB"/>
        </w:rPr>
        <w:t xml:space="preserve"> nuclear fuel cycle is an industrial </w:t>
      </w:r>
      <w:r>
        <w:rPr>
          <w:b/>
          <w:bCs/>
          <w:i/>
          <w:iCs/>
          <w:color w:val="0070C0"/>
          <w:szCs w:val="24"/>
          <w:lang w:val="en-GB"/>
        </w:rPr>
        <w:t>(1)</w:t>
      </w:r>
      <w:r w:rsidRPr="00D615C7">
        <w:rPr>
          <w:szCs w:val="24"/>
          <w:lang w:val="en-GB"/>
        </w:rPr>
        <w:t xml:space="preserve"> to produce electricity from uranium in nuclear power reactors</w:t>
      </w:r>
    </w:p>
    <w:p w14:paraId="302906BA" w14:textId="77777777" w:rsidR="00C46903" w:rsidRPr="00815B87" w:rsidRDefault="00C46903" w:rsidP="00D82B7B">
      <w:pPr>
        <w:rPr>
          <w:szCs w:val="24"/>
          <w:lang w:val="en-GB"/>
        </w:rPr>
      </w:pPr>
      <w:r w:rsidRPr="00815B87">
        <w:rPr>
          <w:szCs w:val="24"/>
          <w:lang w:val="en-GB"/>
        </w:rPr>
        <w:t>T</w:t>
      </w:r>
      <w:r w:rsidRPr="00D615C7">
        <w:rPr>
          <w:szCs w:val="24"/>
          <w:lang w:val="en-GB"/>
        </w:rPr>
        <w:t xml:space="preserve">he cycle starts with the mining of </w:t>
      </w:r>
      <w:proofErr w:type="gramStart"/>
      <w:r w:rsidRPr="00D615C7">
        <w:rPr>
          <w:szCs w:val="24"/>
          <w:lang w:val="en-GB"/>
        </w:rPr>
        <w:t xml:space="preserve">uranium </w:t>
      </w:r>
      <w:r w:rsidRPr="00815B87">
        <w:rPr>
          <w:szCs w:val="24"/>
          <w:lang w:val="en-GB"/>
        </w:rPr>
        <w:t xml:space="preserve"> </w:t>
      </w:r>
      <w:r w:rsidRPr="00D615C7">
        <w:rPr>
          <w:szCs w:val="24"/>
          <w:lang w:val="en-GB"/>
        </w:rPr>
        <w:t>and</w:t>
      </w:r>
      <w:proofErr w:type="gramEnd"/>
      <w:r w:rsidRPr="00D615C7">
        <w:rPr>
          <w:szCs w:val="24"/>
          <w:lang w:val="en-GB"/>
        </w:rPr>
        <w:t xml:space="preserve"> ends for the disposal of spent fuel and other </w:t>
      </w:r>
      <w:r>
        <w:rPr>
          <w:b/>
          <w:bCs/>
          <w:i/>
          <w:iCs/>
          <w:color w:val="0070C0"/>
          <w:szCs w:val="24"/>
          <w:lang w:val="en-GB"/>
        </w:rPr>
        <w:t>(2)</w:t>
      </w:r>
      <w:r w:rsidRPr="00D615C7">
        <w:rPr>
          <w:szCs w:val="24"/>
          <w:lang w:val="en-GB"/>
        </w:rPr>
        <w:t xml:space="preserve"> waste</w:t>
      </w:r>
      <w:r w:rsidRPr="00815B87">
        <w:rPr>
          <w:szCs w:val="24"/>
          <w:lang w:val="en-GB"/>
        </w:rPr>
        <w:t>.</w:t>
      </w:r>
    </w:p>
    <w:p w14:paraId="30F3C911" w14:textId="77777777" w:rsidR="00C46903" w:rsidRPr="00815B87" w:rsidRDefault="00C46903" w:rsidP="00D82B7B">
      <w:pPr>
        <w:rPr>
          <w:szCs w:val="24"/>
          <w:lang w:val="en-GB"/>
        </w:rPr>
      </w:pPr>
      <w:r w:rsidRPr="00815B87">
        <w:rPr>
          <w:szCs w:val="24"/>
          <w:lang w:val="en-GB"/>
        </w:rPr>
        <w:t>A</w:t>
      </w:r>
      <w:r w:rsidRPr="00D615C7">
        <w:rPr>
          <w:szCs w:val="24"/>
          <w:lang w:val="en-GB"/>
        </w:rPr>
        <w:t>s the first step of the nuclear fuel cycle</w:t>
      </w:r>
      <w:r w:rsidRPr="00815B87">
        <w:rPr>
          <w:szCs w:val="24"/>
          <w:lang w:val="en-GB"/>
        </w:rPr>
        <w:t>,</w:t>
      </w:r>
      <w:r w:rsidRPr="00D615C7">
        <w:rPr>
          <w:szCs w:val="24"/>
          <w:lang w:val="en-GB"/>
        </w:rPr>
        <w:t xml:space="preserve"> uranium recovery focuses on mining </w:t>
      </w:r>
      <w:r>
        <w:rPr>
          <w:b/>
          <w:bCs/>
          <w:i/>
          <w:iCs/>
          <w:color w:val="0070C0"/>
          <w:szCs w:val="24"/>
          <w:lang w:val="en-GB"/>
        </w:rPr>
        <w:t>(3)</w:t>
      </w:r>
      <w:r w:rsidRPr="00D615C7">
        <w:rPr>
          <w:szCs w:val="24"/>
          <w:lang w:val="en-GB"/>
        </w:rPr>
        <w:t xml:space="preserve"> uranium ore from the earth</w:t>
      </w:r>
      <w:r w:rsidRPr="00815B87">
        <w:rPr>
          <w:szCs w:val="24"/>
          <w:lang w:val="en-GB"/>
        </w:rPr>
        <w:t>.</w:t>
      </w:r>
    </w:p>
    <w:p w14:paraId="13754D32" w14:textId="77777777" w:rsidR="00C46903" w:rsidRPr="00815B87" w:rsidRDefault="00C46903" w:rsidP="00D82B7B">
      <w:pPr>
        <w:rPr>
          <w:szCs w:val="24"/>
          <w:lang w:val="en-GB"/>
        </w:rPr>
      </w:pPr>
      <w:r w:rsidRPr="00815B87">
        <w:rPr>
          <w:szCs w:val="24"/>
          <w:lang w:val="en-GB"/>
        </w:rPr>
        <w:t>T</w:t>
      </w:r>
      <w:r w:rsidRPr="00D615C7">
        <w:rPr>
          <w:szCs w:val="24"/>
          <w:lang w:val="en-GB"/>
        </w:rPr>
        <w:t xml:space="preserve">he mined uranium </w:t>
      </w:r>
      <w:r>
        <w:rPr>
          <w:b/>
          <w:bCs/>
          <w:i/>
          <w:iCs/>
          <w:color w:val="0070C0"/>
          <w:szCs w:val="24"/>
          <w:lang w:val="en-GB"/>
        </w:rPr>
        <w:t>(4)</w:t>
      </w:r>
      <w:r w:rsidRPr="00D615C7">
        <w:rPr>
          <w:szCs w:val="24"/>
          <w:lang w:val="en-GB"/>
        </w:rPr>
        <w:t xml:space="preserve"> is crushed and chemically treated to separate the uranium which is called milling</w:t>
      </w:r>
      <w:r w:rsidRPr="00815B87">
        <w:rPr>
          <w:szCs w:val="24"/>
          <w:lang w:val="en-GB"/>
        </w:rPr>
        <w:t>.</w:t>
      </w:r>
    </w:p>
    <w:p w14:paraId="161F3D99" w14:textId="77777777" w:rsidR="00C46903" w:rsidRPr="00815B87" w:rsidRDefault="00C46903" w:rsidP="00D82B7B">
      <w:pPr>
        <w:rPr>
          <w:szCs w:val="24"/>
          <w:lang w:val="en-GB"/>
        </w:rPr>
      </w:pPr>
      <w:r w:rsidRPr="00815B87">
        <w:rPr>
          <w:szCs w:val="24"/>
          <w:lang w:val="en-GB"/>
        </w:rPr>
        <w:t>T</w:t>
      </w:r>
      <w:r w:rsidRPr="00D615C7">
        <w:rPr>
          <w:szCs w:val="24"/>
          <w:lang w:val="en-GB"/>
        </w:rPr>
        <w:t xml:space="preserve">his process leaves us with </w:t>
      </w:r>
      <w:r w:rsidRPr="00815B87">
        <w:rPr>
          <w:szCs w:val="24"/>
          <w:lang w:val="en-GB"/>
        </w:rPr>
        <w:t>« </w:t>
      </w:r>
      <w:r w:rsidRPr="00D615C7">
        <w:rPr>
          <w:szCs w:val="24"/>
          <w:lang w:val="en-GB"/>
        </w:rPr>
        <w:t>yellowcake</w:t>
      </w:r>
      <w:r w:rsidRPr="00815B87">
        <w:rPr>
          <w:szCs w:val="24"/>
          <w:lang w:val="en-GB"/>
        </w:rPr>
        <w:t> »</w:t>
      </w:r>
      <w:r w:rsidRPr="00D615C7">
        <w:rPr>
          <w:szCs w:val="24"/>
          <w:lang w:val="en-GB"/>
        </w:rPr>
        <w:t xml:space="preserve"> the powder form of uranium </w:t>
      </w:r>
      <w:r>
        <w:rPr>
          <w:b/>
          <w:bCs/>
          <w:i/>
          <w:iCs/>
          <w:color w:val="0070C0"/>
          <w:szCs w:val="24"/>
          <w:lang w:val="en-GB"/>
        </w:rPr>
        <w:t>(5)</w:t>
      </w:r>
      <w:r w:rsidRPr="00D615C7">
        <w:rPr>
          <w:szCs w:val="24"/>
          <w:lang w:val="en-GB"/>
        </w:rPr>
        <w:t xml:space="preserve"> </w:t>
      </w:r>
      <w:r w:rsidRPr="00815B87">
        <w:rPr>
          <w:szCs w:val="24"/>
          <w:lang w:val="en-GB"/>
        </w:rPr>
        <w:t>U</w:t>
      </w:r>
      <w:r w:rsidRPr="00815B87">
        <w:rPr>
          <w:szCs w:val="24"/>
          <w:vertAlign w:val="subscript"/>
          <w:lang w:val="en-GB"/>
        </w:rPr>
        <w:t>3</w:t>
      </w:r>
      <w:r w:rsidRPr="00815B87">
        <w:rPr>
          <w:szCs w:val="24"/>
          <w:lang w:val="en-GB"/>
        </w:rPr>
        <w:t>O</w:t>
      </w:r>
      <w:r w:rsidRPr="00815B87">
        <w:rPr>
          <w:szCs w:val="24"/>
          <w:vertAlign w:val="subscript"/>
          <w:lang w:val="en-GB"/>
        </w:rPr>
        <w:t>8</w:t>
      </w:r>
      <w:r w:rsidRPr="00815B87">
        <w:rPr>
          <w:szCs w:val="24"/>
          <w:lang w:val="en-GB"/>
        </w:rPr>
        <w:t>.</w:t>
      </w:r>
    </w:p>
    <w:p w14:paraId="478AE688" w14:textId="77777777" w:rsidR="00C46903" w:rsidRPr="00815B87" w:rsidRDefault="00C46903" w:rsidP="00D82B7B">
      <w:pPr>
        <w:rPr>
          <w:szCs w:val="24"/>
          <w:lang w:val="en-GB"/>
        </w:rPr>
      </w:pPr>
      <w:r w:rsidRPr="00815B87">
        <w:rPr>
          <w:szCs w:val="24"/>
          <w:lang w:val="en-GB"/>
        </w:rPr>
        <w:t>I</w:t>
      </w:r>
      <w:r w:rsidRPr="00D615C7">
        <w:rPr>
          <w:szCs w:val="24"/>
          <w:lang w:val="en-GB"/>
        </w:rPr>
        <w:t>n general</w:t>
      </w:r>
      <w:r w:rsidRPr="00815B87">
        <w:rPr>
          <w:szCs w:val="24"/>
          <w:lang w:val="en-GB"/>
        </w:rPr>
        <w:t>,</w:t>
      </w:r>
      <w:r w:rsidRPr="00D615C7">
        <w:rPr>
          <w:szCs w:val="24"/>
          <w:lang w:val="en-GB"/>
        </w:rPr>
        <w:t xml:space="preserve"> conversion is a process in which the uranium is converted to a form suitable for enrichment</w:t>
      </w:r>
      <w:r w:rsidRPr="00815B87">
        <w:rPr>
          <w:szCs w:val="24"/>
          <w:lang w:val="en-GB"/>
        </w:rPr>
        <w:t>.</w:t>
      </w:r>
    </w:p>
    <w:p w14:paraId="36BAC1FA" w14:textId="77777777" w:rsidR="00C46903" w:rsidRPr="00815B87" w:rsidRDefault="00C46903" w:rsidP="00D82B7B">
      <w:pPr>
        <w:rPr>
          <w:szCs w:val="24"/>
          <w:lang w:val="en-GB"/>
        </w:rPr>
      </w:pPr>
      <w:r w:rsidRPr="00815B87">
        <w:rPr>
          <w:szCs w:val="24"/>
          <w:lang w:val="en-GB"/>
        </w:rPr>
        <w:t>N</w:t>
      </w:r>
      <w:r w:rsidRPr="00D615C7">
        <w:rPr>
          <w:szCs w:val="24"/>
          <w:lang w:val="en-GB"/>
        </w:rPr>
        <w:t xml:space="preserve">atural uranium only contains </w:t>
      </w:r>
      <w:r w:rsidRPr="00815B87">
        <w:rPr>
          <w:szCs w:val="24"/>
          <w:lang w:val="en-GB"/>
        </w:rPr>
        <w:t>0.7</w:t>
      </w:r>
      <w:r w:rsidRPr="00D615C7">
        <w:rPr>
          <w:szCs w:val="24"/>
          <w:lang w:val="en-GB"/>
        </w:rPr>
        <w:t xml:space="preserve">1% of uranium-235 the </w:t>
      </w:r>
      <w:r>
        <w:rPr>
          <w:b/>
          <w:bCs/>
          <w:i/>
          <w:iCs/>
          <w:color w:val="0070C0"/>
          <w:szCs w:val="24"/>
          <w:lang w:val="en-GB"/>
        </w:rPr>
        <w:t>(6)</w:t>
      </w:r>
      <w:r w:rsidRPr="00D615C7">
        <w:rPr>
          <w:szCs w:val="24"/>
          <w:lang w:val="en-GB"/>
        </w:rPr>
        <w:t xml:space="preserve"> that maintains a nuclear </w:t>
      </w:r>
      <w:r w:rsidRPr="00815B87">
        <w:rPr>
          <w:szCs w:val="24"/>
          <w:lang w:val="en-GB"/>
        </w:rPr>
        <w:t>reactor’</w:t>
      </w:r>
      <w:r w:rsidRPr="00D615C7">
        <w:rPr>
          <w:szCs w:val="24"/>
          <w:lang w:val="en-GB"/>
        </w:rPr>
        <w:t>s chain reaction</w:t>
      </w:r>
      <w:r w:rsidRPr="00815B87">
        <w:rPr>
          <w:szCs w:val="24"/>
          <w:lang w:val="en-GB"/>
        </w:rPr>
        <w:t>.</w:t>
      </w:r>
    </w:p>
    <w:p w14:paraId="35B0741B" w14:textId="77777777" w:rsidR="00C46903" w:rsidRPr="00815B87" w:rsidRDefault="00C46903" w:rsidP="00D82B7B">
      <w:pPr>
        <w:rPr>
          <w:szCs w:val="24"/>
          <w:lang w:val="en-GB"/>
        </w:rPr>
      </w:pPr>
      <w:r w:rsidRPr="00815B87">
        <w:rPr>
          <w:szCs w:val="24"/>
          <w:lang w:val="en-GB"/>
        </w:rPr>
        <w:t>To</w:t>
      </w:r>
      <w:r w:rsidRPr="00D615C7">
        <w:rPr>
          <w:szCs w:val="24"/>
          <w:lang w:val="en-GB"/>
        </w:rPr>
        <w:t xml:space="preserve"> increase the concentration of uranium-235 the yellowcake must be converted </w:t>
      </w:r>
      <w:r>
        <w:rPr>
          <w:b/>
          <w:bCs/>
          <w:i/>
          <w:iCs/>
          <w:color w:val="0070C0"/>
          <w:szCs w:val="24"/>
          <w:lang w:val="en-GB"/>
        </w:rPr>
        <w:t>(7)</w:t>
      </w:r>
      <w:r w:rsidRPr="00D615C7">
        <w:rPr>
          <w:szCs w:val="24"/>
          <w:lang w:val="en-GB"/>
        </w:rPr>
        <w:t xml:space="preserve"> uranium hexafluoride</w:t>
      </w:r>
      <w:r w:rsidRPr="00815B87">
        <w:rPr>
          <w:szCs w:val="24"/>
          <w:lang w:val="en-GB"/>
        </w:rPr>
        <w:t xml:space="preserve"> UF</w:t>
      </w:r>
      <w:r w:rsidRPr="00815B87">
        <w:rPr>
          <w:szCs w:val="24"/>
          <w:vertAlign w:val="subscript"/>
          <w:lang w:val="en-GB"/>
        </w:rPr>
        <w:t>6</w:t>
      </w:r>
      <w:r w:rsidRPr="00815B87">
        <w:rPr>
          <w:szCs w:val="24"/>
          <w:lang w:val="en-GB"/>
        </w:rPr>
        <w:t xml:space="preserve"> gas.</w:t>
      </w:r>
    </w:p>
    <w:p w14:paraId="4D62F2F2" w14:textId="77777777" w:rsidR="00C46903" w:rsidRPr="00D615C7" w:rsidRDefault="00C46903" w:rsidP="00D82B7B">
      <w:pPr>
        <w:rPr>
          <w:szCs w:val="24"/>
          <w:lang w:val="en-GB"/>
        </w:rPr>
      </w:pPr>
      <w:r w:rsidRPr="00815B87">
        <w:rPr>
          <w:szCs w:val="24"/>
          <w:lang w:val="en-GB"/>
        </w:rPr>
        <w:t>As</w:t>
      </w:r>
      <w:r w:rsidRPr="00D615C7">
        <w:rPr>
          <w:szCs w:val="24"/>
          <w:lang w:val="en-GB"/>
        </w:rPr>
        <w:t xml:space="preserve"> most nuclear reactors require fuel with the uranium-235 concentration of 3 to 5</w:t>
      </w:r>
      <w:r w:rsidRPr="00815B87">
        <w:rPr>
          <w:szCs w:val="24"/>
          <w:lang w:val="en-GB"/>
        </w:rPr>
        <w:t xml:space="preserve">%, </w:t>
      </w:r>
      <w:r w:rsidRPr="00D615C7">
        <w:rPr>
          <w:szCs w:val="24"/>
          <w:lang w:val="en-GB"/>
        </w:rPr>
        <w:t xml:space="preserve">the proportion of the uranium-235 isotope must be </w:t>
      </w:r>
      <w:r>
        <w:rPr>
          <w:b/>
          <w:bCs/>
          <w:i/>
          <w:iCs/>
          <w:color w:val="0070C0"/>
          <w:szCs w:val="24"/>
          <w:lang w:val="en-GB"/>
        </w:rPr>
        <w:t>(8)</w:t>
      </w:r>
      <w:r w:rsidRPr="00815B87">
        <w:rPr>
          <w:szCs w:val="24"/>
          <w:lang w:val="en-GB"/>
        </w:rPr>
        <w:t>.</w:t>
      </w:r>
    </w:p>
    <w:p w14:paraId="680EFE29" w14:textId="77777777" w:rsidR="00C46903" w:rsidRPr="00D615C7" w:rsidRDefault="00C46903" w:rsidP="00D82B7B">
      <w:pPr>
        <w:rPr>
          <w:szCs w:val="24"/>
          <w:lang w:val="en-GB"/>
        </w:rPr>
      </w:pPr>
      <w:r w:rsidRPr="00815B87">
        <w:rPr>
          <w:szCs w:val="24"/>
          <w:lang w:val="en-GB"/>
        </w:rPr>
        <w:t>T</w:t>
      </w:r>
      <w:r w:rsidRPr="00D615C7">
        <w:rPr>
          <w:szCs w:val="24"/>
          <w:lang w:val="en-GB"/>
        </w:rPr>
        <w:t>his process is known as enrichment</w:t>
      </w:r>
      <w:r w:rsidRPr="00815B87">
        <w:rPr>
          <w:szCs w:val="24"/>
          <w:lang w:val="en-GB"/>
        </w:rPr>
        <w:t>. T</w:t>
      </w:r>
      <w:r w:rsidRPr="00D615C7">
        <w:rPr>
          <w:szCs w:val="24"/>
          <w:lang w:val="en-GB"/>
        </w:rPr>
        <w:t xml:space="preserve">his is done by introducing the </w:t>
      </w:r>
      <w:r w:rsidRPr="00815B87">
        <w:rPr>
          <w:szCs w:val="24"/>
          <w:lang w:val="en-GB"/>
        </w:rPr>
        <w:t>UF</w:t>
      </w:r>
      <w:r w:rsidRPr="00815B87">
        <w:rPr>
          <w:szCs w:val="24"/>
          <w:vertAlign w:val="subscript"/>
          <w:lang w:val="en-GB"/>
        </w:rPr>
        <w:t>6</w:t>
      </w:r>
      <w:r w:rsidRPr="00D615C7">
        <w:rPr>
          <w:szCs w:val="24"/>
          <w:lang w:val="en-GB"/>
        </w:rPr>
        <w:t xml:space="preserve"> gas into fast spinning cylinders</w:t>
      </w:r>
      <w:r w:rsidRPr="00815B87">
        <w:rPr>
          <w:szCs w:val="24"/>
          <w:lang w:val="en-GB"/>
        </w:rPr>
        <w:t>,</w:t>
      </w:r>
      <w:r w:rsidRPr="00D615C7">
        <w:rPr>
          <w:szCs w:val="24"/>
          <w:lang w:val="en-GB"/>
        </w:rPr>
        <w:t xml:space="preserve"> known as centrifuges</w:t>
      </w:r>
      <w:r w:rsidRPr="00815B87">
        <w:rPr>
          <w:szCs w:val="24"/>
          <w:lang w:val="en-GB"/>
        </w:rPr>
        <w:t>,</w:t>
      </w:r>
      <w:r w:rsidRPr="00D615C7">
        <w:rPr>
          <w:szCs w:val="24"/>
          <w:lang w:val="en-GB"/>
        </w:rPr>
        <w:t xml:space="preserve"> where heavier isotopes are pushed out to the cylinder </w:t>
      </w:r>
      <w:r>
        <w:rPr>
          <w:b/>
          <w:bCs/>
          <w:i/>
          <w:iCs/>
          <w:color w:val="0070C0"/>
          <w:szCs w:val="24"/>
          <w:lang w:val="en-GB"/>
        </w:rPr>
        <w:t>(9)</w:t>
      </w:r>
      <w:r w:rsidRPr="00815B87">
        <w:rPr>
          <w:szCs w:val="24"/>
          <w:lang w:val="en-GB"/>
        </w:rPr>
        <w:t>.</w:t>
      </w:r>
    </w:p>
    <w:p w14:paraId="22395957" w14:textId="77777777" w:rsidR="00C46903" w:rsidRPr="00815B87" w:rsidRDefault="00C46903" w:rsidP="00D82B7B">
      <w:pPr>
        <w:rPr>
          <w:szCs w:val="24"/>
          <w:lang w:val="en-GB"/>
        </w:rPr>
      </w:pPr>
      <w:r w:rsidRPr="00815B87">
        <w:rPr>
          <w:szCs w:val="24"/>
          <w:lang w:val="en-GB"/>
        </w:rPr>
        <w:t>E</w:t>
      </w:r>
      <w:r w:rsidRPr="00D615C7">
        <w:rPr>
          <w:szCs w:val="24"/>
          <w:lang w:val="en-GB"/>
        </w:rPr>
        <w:t xml:space="preserve">nriched </w:t>
      </w:r>
      <w:r w:rsidRPr="00815B87">
        <w:rPr>
          <w:szCs w:val="24"/>
          <w:lang w:val="en-GB"/>
        </w:rPr>
        <w:t>UF</w:t>
      </w:r>
      <w:r w:rsidRPr="00815B87">
        <w:rPr>
          <w:szCs w:val="24"/>
          <w:vertAlign w:val="subscript"/>
          <w:lang w:val="en-GB"/>
        </w:rPr>
        <w:t>6</w:t>
      </w:r>
      <w:r w:rsidRPr="00D615C7">
        <w:rPr>
          <w:szCs w:val="24"/>
          <w:lang w:val="en-GB"/>
        </w:rPr>
        <w:t xml:space="preserve"> is converted to uranium dioxide powder and formed into small solid cylindrical </w:t>
      </w:r>
      <w:r>
        <w:rPr>
          <w:b/>
          <w:bCs/>
          <w:i/>
          <w:iCs/>
          <w:color w:val="0070C0"/>
          <w:szCs w:val="24"/>
          <w:lang w:val="en-GB"/>
        </w:rPr>
        <w:t>(10)</w:t>
      </w:r>
      <w:r w:rsidRPr="00815B87">
        <w:rPr>
          <w:szCs w:val="24"/>
          <w:lang w:val="en-GB"/>
        </w:rPr>
        <w:t>.</w:t>
      </w:r>
    </w:p>
    <w:p w14:paraId="0D252E68" w14:textId="77777777" w:rsidR="00C46903" w:rsidRPr="00815B87" w:rsidRDefault="00C46903" w:rsidP="00D82B7B">
      <w:pPr>
        <w:rPr>
          <w:szCs w:val="24"/>
          <w:lang w:val="en-GB"/>
        </w:rPr>
      </w:pPr>
      <w:r w:rsidRPr="00815B87">
        <w:rPr>
          <w:szCs w:val="24"/>
          <w:lang w:val="en-GB"/>
        </w:rPr>
        <w:t>T</w:t>
      </w:r>
      <w:r w:rsidRPr="00D615C7">
        <w:rPr>
          <w:szCs w:val="24"/>
          <w:lang w:val="en-GB"/>
        </w:rPr>
        <w:t>hese are packed in long metal tubes which are grouped in fuel assemblies</w:t>
      </w:r>
      <w:r w:rsidRPr="00815B87">
        <w:rPr>
          <w:szCs w:val="24"/>
          <w:lang w:val="en-GB"/>
        </w:rPr>
        <w:t>.</w:t>
      </w:r>
    </w:p>
    <w:p w14:paraId="6672106A" w14:textId="77777777" w:rsidR="00C46903" w:rsidRPr="00815B87" w:rsidRDefault="00C46903" w:rsidP="00D82B7B">
      <w:pPr>
        <w:rPr>
          <w:szCs w:val="24"/>
          <w:lang w:val="en-GB"/>
        </w:rPr>
      </w:pPr>
      <w:r w:rsidRPr="00815B87">
        <w:rPr>
          <w:szCs w:val="24"/>
          <w:lang w:val="en-GB"/>
        </w:rPr>
        <w:lastRenderedPageBreak/>
        <w:t>C</w:t>
      </w:r>
      <w:r w:rsidRPr="00D615C7">
        <w:rPr>
          <w:szCs w:val="24"/>
          <w:lang w:val="en-GB"/>
        </w:rPr>
        <w:t>ontrolled fission</w:t>
      </w:r>
      <w:r w:rsidRPr="00815B87">
        <w:rPr>
          <w:szCs w:val="24"/>
          <w:lang w:val="en-GB"/>
        </w:rPr>
        <w:t>,</w:t>
      </w:r>
      <w:r w:rsidRPr="00D615C7">
        <w:rPr>
          <w:szCs w:val="24"/>
          <w:lang w:val="en-GB"/>
        </w:rPr>
        <w:t xml:space="preserve"> or splitting of </w:t>
      </w:r>
      <w:r w:rsidRPr="00815B87">
        <w:rPr>
          <w:szCs w:val="24"/>
          <w:lang w:val="en-GB"/>
        </w:rPr>
        <w:t>U</w:t>
      </w:r>
      <w:r w:rsidRPr="00D615C7">
        <w:rPr>
          <w:szCs w:val="24"/>
          <w:lang w:val="en-GB"/>
        </w:rPr>
        <w:t>-235 atoms</w:t>
      </w:r>
      <w:r w:rsidRPr="00815B87">
        <w:rPr>
          <w:szCs w:val="24"/>
          <w:lang w:val="en-GB"/>
        </w:rPr>
        <w:t>,</w:t>
      </w:r>
      <w:r w:rsidRPr="00D615C7">
        <w:rPr>
          <w:szCs w:val="24"/>
          <w:lang w:val="en-GB"/>
        </w:rPr>
        <w:t xml:space="preserve"> generates </w:t>
      </w:r>
      <w:r>
        <w:rPr>
          <w:b/>
          <w:bCs/>
          <w:i/>
          <w:iCs/>
          <w:color w:val="0070C0"/>
          <w:szCs w:val="24"/>
          <w:lang w:val="en-GB"/>
        </w:rPr>
        <w:t>(11)</w:t>
      </w:r>
      <w:r w:rsidRPr="00815B87">
        <w:rPr>
          <w:szCs w:val="24"/>
          <w:lang w:val="en-GB"/>
        </w:rPr>
        <w:t>.</w:t>
      </w:r>
    </w:p>
    <w:p w14:paraId="40EC9B08" w14:textId="77777777" w:rsidR="00C46903" w:rsidRPr="00815B87" w:rsidRDefault="00C46903" w:rsidP="00D82B7B">
      <w:pPr>
        <w:rPr>
          <w:szCs w:val="24"/>
          <w:lang w:val="en-GB"/>
        </w:rPr>
      </w:pPr>
      <w:r w:rsidRPr="00815B87">
        <w:rPr>
          <w:szCs w:val="24"/>
          <w:lang w:val="en-GB"/>
        </w:rPr>
        <w:t>T</w:t>
      </w:r>
      <w:r w:rsidRPr="00D615C7">
        <w:rPr>
          <w:szCs w:val="24"/>
          <w:lang w:val="en-GB"/>
        </w:rPr>
        <w:t>he heat produces steam as extremely high temperatures and pressure</w:t>
      </w:r>
      <w:r w:rsidRPr="00815B87">
        <w:rPr>
          <w:szCs w:val="24"/>
          <w:lang w:val="en-GB"/>
        </w:rPr>
        <w:t>.</w:t>
      </w:r>
    </w:p>
    <w:p w14:paraId="50046AA8" w14:textId="77777777" w:rsidR="00C46903" w:rsidRPr="00D615C7" w:rsidRDefault="00C46903" w:rsidP="00D82B7B">
      <w:pPr>
        <w:rPr>
          <w:szCs w:val="24"/>
          <w:lang w:val="en-GB"/>
        </w:rPr>
      </w:pPr>
      <w:r w:rsidRPr="00815B87">
        <w:rPr>
          <w:szCs w:val="24"/>
          <w:lang w:val="en-GB"/>
        </w:rPr>
        <w:t>T</w:t>
      </w:r>
      <w:r w:rsidRPr="00D615C7">
        <w:rPr>
          <w:szCs w:val="24"/>
          <w:lang w:val="en-GB"/>
        </w:rPr>
        <w:t>he steam then spins the turbine to generate electricity</w:t>
      </w:r>
      <w:r w:rsidRPr="00815B87">
        <w:rPr>
          <w:szCs w:val="24"/>
          <w:lang w:val="en-GB"/>
        </w:rPr>
        <w:t>.</w:t>
      </w:r>
    </w:p>
    <w:p w14:paraId="547C8652" w14:textId="77777777" w:rsidR="00C46903" w:rsidRPr="00815B87" w:rsidRDefault="00C46903" w:rsidP="00D82B7B">
      <w:pPr>
        <w:rPr>
          <w:szCs w:val="24"/>
          <w:lang w:val="en-GB"/>
        </w:rPr>
      </w:pPr>
      <w:r w:rsidRPr="00815B87">
        <w:rPr>
          <w:szCs w:val="24"/>
          <w:lang w:val="en-GB"/>
        </w:rPr>
        <w:t>N</w:t>
      </w:r>
      <w:r w:rsidRPr="00D615C7">
        <w:rPr>
          <w:szCs w:val="24"/>
          <w:lang w:val="en-GB"/>
        </w:rPr>
        <w:t xml:space="preserve">uclear fuel is typically used in the reactor for three to five </w:t>
      </w:r>
      <w:r>
        <w:rPr>
          <w:b/>
          <w:bCs/>
          <w:i/>
          <w:iCs/>
          <w:color w:val="0070C0"/>
          <w:szCs w:val="24"/>
          <w:lang w:val="en-GB"/>
        </w:rPr>
        <w:t>(12)</w:t>
      </w:r>
      <w:r w:rsidRPr="00815B87">
        <w:rPr>
          <w:szCs w:val="24"/>
          <w:lang w:val="en-GB"/>
        </w:rPr>
        <w:t>.</w:t>
      </w:r>
    </w:p>
    <w:p w14:paraId="4839E915" w14:textId="77777777" w:rsidR="00C46903" w:rsidRPr="00815B87" w:rsidRDefault="00C46903" w:rsidP="00D82B7B">
      <w:pPr>
        <w:rPr>
          <w:szCs w:val="24"/>
          <w:lang w:val="en-GB"/>
        </w:rPr>
      </w:pPr>
      <w:r w:rsidRPr="00815B87">
        <w:rPr>
          <w:szCs w:val="24"/>
          <w:lang w:val="en-GB"/>
        </w:rPr>
        <w:t>A</w:t>
      </w:r>
      <w:r w:rsidRPr="00D615C7">
        <w:rPr>
          <w:szCs w:val="24"/>
          <w:lang w:val="en-GB"/>
        </w:rPr>
        <w:t>fter removal</w:t>
      </w:r>
      <w:r w:rsidRPr="00815B87">
        <w:rPr>
          <w:szCs w:val="24"/>
          <w:lang w:val="en-GB"/>
        </w:rPr>
        <w:t>,</w:t>
      </w:r>
      <w:r w:rsidRPr="00D615C7">
        <w:rPr>
          <w:szCs w:val="24"/>
          <w:lang w:val="en-GB"/>
        </w:rPr>
        <w:t xml:space="preserve"> it is stored underwater</w:t>
      </w:r>
      <w:r w:rsidRPr="00815B87">
        <w:rPr>
          <w:szCs w:val="24"/>
          <w:lang w:val="en-GB"/>
        </w:rPr>
        <w:t>,</w:t>
      </w:r>
      <w:r w:rsidRPr="00D615C7">
        <w:rPr>
          <w:szCs w:val="24"/>
          <w:lang w:val="en-GB"/>
        </w:rPr>
        <w:t xml:space="preserve"> which provides both cooling and radiation shielding</w:t>
      </w:r>
      <w:r w:rsidRPr="00815B87">
        <w:rPr>
          <w:szCs w:val="24"/>
          <w:lang w:val="en-GB"/>
        </w:rPr>
        <w:t>.</w:t>
      </w:r>
    </w:p>
    <w:p w14:paraId="70AF96AE" w14:textId="77777777" w:rsidR="00C46903" w:rsidRPr="00D615C7" w:rsidRDefault="00C46903" w:rsidP="00D82B7B">
      <w:pPr>
        <w:rPr>
          <w:szCs w:val="24"/>
          <w:lang w:val="en-GB"/>
        </w:rPr>
      </w:pPr>
      <w:r w:rsidRPr="00815B87">
        <w:rPr>
          <w:szCs w:val="24"/>
          <w:lang w:val="en-GB"/>
        </w:rPr>
        <w:t>L</w:t>
      </w:r>
      <w:r w:rsidRPr="00D615C7">
        <w:rPr>
          <w:szCs w:val="24"/>
          <w:lang w:val="en-GB"/>
        </w:rPr>
        <w:t>ater</w:t>
      </w:r>
      <w:r w:rsidRPr="00815B87">
        <w:rPr>
          <w:szCs w:val="24"/>
          <w:lang w:val="en-GB"/>
        </w:rPr>
        <w:t>,</w:t>
      </w:r>
      <w:r w:rsidRPr="00D615C7">
        <w:rPr>
          <w:szCs w:val="24"/>
          <w:lang w:val="en-GB"/>
        </w:rPr>
        <w:t xml:space="preserve"> it can also be stored dry and </w:t>
      </w:r>
      <w:r>
        <w:rPr>
          <w:b/>
          <w:bCs/>
          <w:i/>
          <w:iCs/>
          <w:color w:val="0070C0"/>
          <w:szCs w:val="24"/>
          <w:lang w:val="en-GB"/>
        </w:rPr>
        <w:t>(13)</w:t>
      </w:r>
      <w:r w:rsidRPr="00D615C7">
        <w:rPr>
          <w:szCs w:val="24"/>
          <w:lang w:val="en-GB"/>
        </w:rPr>
        <w:t xml:space="preserve"> buildings or c</w:t>
      </w:r>
      <w:r w:rsidRPr="00815B87">
        <w:rPr>
          <w:szCs w:val="24"/>
          <w:lang w:val="en-GB"/>
        </w:rPr>
        <w:t>ask</w:t>
      </w:r>
      <w:r w:rsidRPr="00D615C7">
        <w:rPr>
          <w:szCs w:val="24"/>
          <w:lang w:val="en-GB"/>
        </w:rPr>
        <w:t xml:space="preserve">s </w:t>
      </w:r>
    </w:p>
    <w:p w14:paraId="1B347910" w14:textId="77777777" w:rsidR="00C46903" w:rsidRPr="00D615C7" w:rsidRDefault="00C46903" w:rsidP="00D82B7B">
      <w:pPr>
        <w:rPr>
          <w:szCs w:val="24"/>
          <w:lang w:val="en-GB"/>
        </w:rPr>
      </w:pPr>
      <w:r w:rsidRPr="00815B87">
        <w:rPr>
          <w:szCs w:val="24"/>
          <w:lang w:val="en-GB"/>
        </w:rPr>
        <w:t>M</w:t>
      </w:r>
      <w:r w:rsidRPr="00D615C7">
        <w:rPr>
          <w:szCs w:val="24"/>
          <w:lang w:val="en-GB"/>
        </w:rPr>
        <w:t>aterial and spent fuel can also be recycled to produce more energ</w:t>
      </w:r>
      <w:r w:rsidRPr="00815B87">
        <w:rPr>
          <w:szCs w:val="24"/>
          <w:lang w:val="en-GB"/>
        </w:rPr>
        <w:t>y.</w:t>
      </w:r>
    </w:p>
    <w:p w14:paraId="47152B36" w14:textId="77777777" w:rsidR="00C46903" w:rsidRDefault="00C46903" w:rsidP="00D82B7B">
      <w:pPr>
        <w:rPr>
          <w:szCs w:val="24"/>
          <w:lang w:val="en-GB"/>
        </w:rPr>
      </w:pPr>
      <w:r w:rsidRPr="00815B87">
        <w:rPr>
          <w:szCs w:val="24"/>
          <w:lang w:val="en-GB"/>
        </w:rPr>
        <w:t>S</w:t>
      </w:r>
      <w:r w:rsidRPr="00D615C7">
        <w:rPr>
          <w:szCs w:val="24"/>
          <w:lang w:val="en-GB"/>
        </w:rPr>
        <w:t xml:space="preserve">ome countries chemically reprocess spent </w:t>
      </w:r>
      <w:r>
        <w:rPr>
          <w:b/>
          <w:bCs/>
          <w:i/>
          <w:iCs/>
          <w:color w:val="0070C0"/>
          <w:szCs w:val="24"/>
          <w:lang w:val="en-GB"/>
        </w:rPr>
        <w:t>(14)</w:t>
      </w:r>
      <w:r w:rsidRPr="00D615C7">
        <w:rPr>
          <w:szCs w:val="24"/>
          <w:lang w:val="en-GB"/>
        </w:rPr>
        <w:t xml:space="preserve"> to separate the usable material from unusable waste</w:t>
      </w:r>
      <w:r>
        <w:rPr>
          <w:szCs w:val="24"/>
          <w:lang w:val="en-GB"/>
        </w:rPr>
        <w:t>.</w:t>
      </w:r>
    </w:p>
    <w:p w14:paraId="12278CA3" w14:textId="591178EA" w:rsidR="00C46903" w:rsidRDefault="00C46903" w:rsidP="00D82B7B">
      <w:pPr>
        <w:rPr>
          <w:szCs w:val="24"/>
          <w:lang w:val="en-GB"/>
        </w:rPr>
      </w:pPr>
      <w:r>
        <w:rPr>
          <w:szCs w:val="24"/>
          <w:lang w:val="en-GB"/>
        </w:rPr>
        <w:t>F</w:t>
      </w:r>
      <w:r w:rsidRPr="00D615C7">
        <w:rPr>
          <w:szCs w:val="24"/>
          <w:lang w:val="en-GB"/>
        </w:rPr>
        <w:t>or this</w:t>
      </w:r>
      <w:r>
        <w:rPr>
          <w:szCs w:val="24"/>
          <w:lang w:val="en-GB"/>
        </w:rPr>
        <w:t>,</w:t>
      </w:r>
      <w:r w:rsidRPr="00D615C7">
        <w:rPr>
          <w:szCs w:val="24"/>
          <w:lang w:val="en-GB"/>
        </w:rPr>
        <w:t xml:space="preserve"> plutonium and natural uranium a</w:t>
      </w:r>
      <w:r w:rsidR="00EF3458">
        <w:rPr>
          <w:szCs w:val="24"/>
          <w:lang w:val="en-GB"/>
        </w:rPr>
        <w:t>re</w:t>
      </w:r>
      <w:r w:rsidRPr="00D615C7">
        <w:rPr>
          <w:szCs w:val="24"/>
          <w:lang w:val="en-GB"/>
        </w:rPr>
        <w:t xml:space="preserve"> mix</w:t>
      </w:r>
      <w:r w:rsidR="00EF3458">
        <w:rPr>
          <w:szCs w:val="24"/>
          <w:lang w:val="en-GB"/>
        </w:rPr>
        <w:t>ed</w:t>
      </w:r>
      <w:r w:rsidRPr="00D615C7">
        <w:rPr>
          <w:szCs w:val="24"/>
          <w:lang w:val="en-GB"/>
        </w:rPr>
        <w:t xml:space="preserve"> to make a new type of fuel</w:t>
      </w:r>
      <w:r w:rsidR="00F254B4">
        <w:rPr>
          <w:szCs w:val="24"/>
          <w:lang w:val="en-GB"/>
        </w:rPr>
        <w:t xml:space="preserve"> </w:t>
      </w:r>
      <w:r w:rsidRPr="00D615C7">
        <w:rPr>
          <w:szCs w:val="24"/>
          <w:lang w:val="en-GB"/>
        </w:rPr>
        <w:t>and can be reused in existing reactors or in fast-neutron reactors</w:t>
      </w:r>
      <w:r>
        <w:rPr>
          <w:szCs w:val="24"/>
          <w:lang w:val="en-GB"/>
        </w:rPr>
        <w:t>.</w:t>
      </w:r>
    </w:p>
    <w:p w14:paraId="124B10C6" w14:textId="77777777" w:rsidR="00C46903" w:rsidRDefault="00C46903" w:rsidP="00D82B7B">
      <w:pPr>
        <w:rPr>
          <w:szCs w:val="24"/>
          <w:lang w:val="en-GB"/>
        </w:rPr>
      </w:pPr>
      <w:r>
        <w:rPr>
          <w:szCs w:val="24"/>
          <w:lang w:val="en-GB"/>
        </w:rPr>
        <w:t>S</w:t>
      </w:r>
      <w:r w:rsidRPr="00D615C7">
        <w:rPr>
          <w:szCs w:val="24"/>
          <w:lang w:val="en-GB"/>
        </w:rPr>
        <w:t xml:space="preserve">pent nuclear fuel or high-level </w:t>
      </w:r>
      <w:r>
        <w:rPr>
          <w:b/>
          <w:bCs/>
          <w:i/>
          <w:iCs/>
          <w:color w:val="0070C0"/>
          <w:szCs w:val="24"/>
          <w:lang w:val="en-GB"/>
        </w:rPr>
        <w:t>(15)</w:t>
      </w:r>
      <w:r w:rsidRPr="00D615C7">
        <w:rPr>
          <w:szCs w:val="24"/>
          <w:lang w:val="en-GB"/>
        </w:rPr>
        <w:t xml:space="preserve"> can be safely disposed of deep underground</w:t>
      </w:r>
      <w:r>
        <w:rPr>
          <w:szCs w:val="24"/>
          <w:lang w:val="en-GB"/>
        </w:rPr>
        <w:t>,</w:t>
      </w:r>
      <w:r w:rsidRPr="00D615C7">
        <w:rPr>
          <w:szCs w:val="24"/>
          <w:lang w:val="en-GB"/>
        </w:rPr>
        <w:t xml:space="preserve"> in stable rock formations</w:t>
      </w:r>
      <w:r>
        <w:rPr>
          <w:szCs w:val="24"/>
          <w:lang w:val="en-GB"/>
        </w:rPr>
        <w:t>.</w:t>
      </w:r>
    </w:p>
    <w:p w14:paraId="64CF4150" w14:textId="77777777" w:rsidR="00C46903" w:rsidRDefault="00C46903" w:rsidP="00D82B7B">
      <w:pPr>
        <w:rPr>
          <w:szCs w:val="24"/>
          <w:lang w:val="en-GB"/>
        </w:rPr>
      </w:pPr>
      <w:r>
        <w:rPr>
          <w:szCs w:val="24"/>
          <w:lang w:val="en-GB"/>
        </w:rPr>
        <w:t>W</w:t>
      </w:r>
      <w:r w:rsidRPr="00D615C7">
        <w:rPr>
          <w:szCs w:val="24"/>
          <w:lang w:val="en-GB"/>
        </w:rPr>
        <w:t>aste is packed in long lasting containers and buried deep in the geological formations chosen for their favo</w:t>
      </w:r>
      <w:r>
        <w:rPr>
          <w:szCs w:val="24"/>
          <w:lang w:val="en-GB"/>
        </w:rPr>
        <w:t>u</w:t>
      </w:r>
      <w:r w:rsidRPr="00D615C7">
        <w:rPr>
          <w:szCs w:val="24"/>
          <w:lang w:val="en-GB"/>
        </w:rPr>
        <w:t>rable stability and geochemistry</w:t>
      </w:r>
      <w:r>
        <w:rPr>
          <w:szCs w:val="24"/>
          <w:lang w:val="en-GB"/>
        </w:rPr>
        <w:t>.</w:t>
      </w:r>
    </w:p>
    <w:p w14:paraId="7E097B8A" w14:textId="77777777" w:rsidR="00C46903" w:rsidRDefault="00C46903" w:rsidP="00D82B7B">
      <w:pPr>
        <w:rPr>
          <w:szCs w:val="24"/>
          <w:lang w:val="en-GB"/>
        </w:rPr>
      </w:pPr>
      <w:r>
        <w:rPr>
          <w:szCs w:val="24"/>
          <w:lang w:val="en-GB"/>
        </w:rPr>
        <w:t>T</w:t>
      </w:r>
      <w:r w:rsidRPr="00D615C7">
        <w:rPr>
          <w:szCs w:val="24"/>
          <w:lang w:val="en-GB"/>
        </w:rPr>
        <w:t xml:space="preserve">he first such disposable facility is expected to be operational in the </w:t>
      </w:r>
      <w:r>
        <w:rPr>
          <w:b/>
          <w:bCs/>
          <w:i/>
          <w:iCs/>
          <w:color w:val="0070C0"/>
          <w:szCs w:val="24"/>
          <w:lang w:val="en-GB"/>
        </w:rPr>
        <w:t>(16)</w:t>
      </w:r>
      <w:r w:rsidRPr="00D615C7">
        <w:rPr>
          <w:szCs w:val="24"/>
          <w:lang w:val="en-GB"/>
        </w:rPr>
        <w:t xml:space="preserve"> future</w:t>
      </w:r>
      <w:r>
        <w:rPr>
          <w:szCs w:val="24"/>
          <w:lang w:val="en-GB"/>
        </w:rPr>
        <w:t>.</w:t>
      </w:r>
    </w:p>
    <w:p w14:paraId="484F643C" w14:textId="12B6F61C" w:rsidR="0016750E" w:rsidRDefault="00C46903" w:rsidP="00D82B7B">
      <w:pPr>
        <w:rPr>
          <w:szCs w:val="24"/>
          <w:lang w:val="en-GB"/>
        </w:rPr>
      </w:pPr>
      <w:r>
        <w:rPr>
          <w:szCs w:val="24"/>
          <w:lang w:val="en-GB"/>
        </w:rPr>
        <w:t>T</w:t>
      </w:r>
      <w:r w:rsidRPr="00D615C7">
        <w:rPr>
          <w:szCs w:val="24"/>
          <w:lang w:val="en-GB"/>
        </w:rPr>
        <w:t>he IAEA supports its member states and using nuclear technologies in a safe</w:t>
      </w:r>
      <w:r>
        <w:rPr>
          <w:szCs w:val="24"/>
          <w:lang w:val="en-GB"/>
        </w:rPr>
        <w:t>,</w:t>
      </w:r>
      <w:r w:rsidRPr="00D615C7">
        <w:rPr>
          <w:szCs w:val="24"/>
          <w:lang w:val="en-GB"/>
        </w:rPr>
        <w:t xml:space="preserve"> secure</w:t>
      </w:r>
      <w:r>
        <w:rPr>
          <w:szCs w:val="24"/>
          <w:lang w:val="en-GB"/>
        </w:rPr>
        <w:t>,</w:t>
      </w:r>
      <w:r w:rsidRPr="00D615C7">
        <w:rPr>
          <w:szCs w:val="24"/>
          <w:lang w:val="en-GB"/>
        </w:rPr>
        <w:t xml:space="preserve"> and sustainable manner </w:t>
      </w:r>
    </w:p>
    <w:p w14:paraId="3F0345BF" w14:textId="77777777" w:rsidR="00284B56" w:rsidRPr="00A03CD9" w:rsidRDefault="00284B56" w:rsidP="00D82B7B">
      <w:pPr>
        <w:pStyle w:val="Paragraphedeliste"/>
        <w:ind w:left="360"/>
        <w:rPr>
          <w:sz w:val="16"/>
          <w:szCs w:val="16"/>
          <w:lang w:val="en-GB"/>
        </w:rPr>
      </w:pPr>
    </w:p>
    <w:p w14:paraId="0B7F21B7" w14:textId="4572CDFE" w:rsidR="00A03CD9" w:rsidRPr="004C128A" w:rsidRDefault="00A03CD9" w:rsidP="008745F4">
      <w:pPr>
        <w:pStyle w:val="Paragraphedeliste"/>
        <w:numPr>
          <w:ilvl w:val="0"/>
          <w:numId w:val="7"/>
        </w:numPr>
        <w:tabs>
          <w:tab w:val="left" w:pos="5103"/>
        </w:tabs>
        <w:rPr>
          <w:sz w:val="16"/>
          <w:szCs w:val="16"/>
          <w:lang w:val="en-GB"/>
        </w:rPr>
      </w:pPr>
      <w:r w:rsidRPr="004C128A">
        <w:rPr>
          <w:b/>
          <w:bCs/>
          <w:szCs w:val="24"/>
          <w:lang w:val="en-GB"/>
        </w:rPr>
        <w:t xml:space="preserve">Write your answers in </w:t>
      </w:r>
      <w:r w:rsidR="004C128A" w:rsidRPr="004C128A">
        <w:rPr>
          <w:b/>
          <w:bCs/>
          <w:szCs w:val="24"/>
          <w:lang w:val="en-GB"/>
        </w:rPr>
        <w:t>a</w:t>
      </w:r>
      <w:r w:rsidRPr="004C128A">
        <w:rPr>
          <w:b/>
          <w:bCs/>
          <w:szCs w:val="24"/>
          <w:lang w:val="en-GB"/>
        </w:rPr>
        <w:t xml:space="preserve"> Google Form</w:t>
      </w:r>
      <w:r w:rsidR="004C128A" w:rsidRPr="004C128A">
        <w:rPr>
          <w:b/>
          <w:bCs/>
          <w:szCs w:val="24"/>
          <w:lang w:val="en-GB"/>
        </w:rPr>
        <w:t xml:space="preserve"> or below:</w:t>
      </w:r>
      <w:r w:rsidRPr="004C128A">
        <w:rPr>
          <w:szCs w:val="24"/>
          <w:lang w:val="en-GB"/>
        </w:rPr>
        <w:tab/>
      </w:r>
    </w:p>
    <w:p w14:paraId="5F218E8E" w14:textId="77777777" w:rsidR="004C128A" w:rsidRDefault="004C128A" w:rsidP="004C128A">
      <w:pPr>
        <w:tabs>
          <w:tab w:val="left" w:pos="5103"/>
        </w:tabs>
        <w:rPr>
          <w:sz w:val="16"/>
          <w:szCs w:val="16"/>
          <w:lang w:val="en-GB"/>
        </w:rPr>
      </w:pP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5604"/>
        <w:gridCol w:w="4364"/>
      </w:tblGrid>
      <w:tr w:rsidR="005C79CF" w:rsidRPr="00BA297C" w14:paraId="765F536C" w14:textId="13D84524" w:rsidTr="005C79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4" w:type="dxa"/>
          </w:tcPr>
          <w:p w14:paraId="775E43E3" w14:textId="77777777" w:rsidR="005C79CF" w:rsidRPr="00BA297C" w:rsidRDefault="005C79CF" w:rsidP="008A4836">
            <w:pPr>
              <w:pStyle w:val="Paragraphedeliste"/>
              <w:numPr>
                <w:ilvl w:val="0"/>
                <w:numId w:val="12"/>
              </w:numPr>
              <w:tabs>
                <w:tab w:val="left" w:pos="5103"/>
              </w:tabs>
              <w:rPr>
                <w:szCs w:val="20"/>
                <w:lang w:val="en-GB"/>
              </w:rPr>
            </w:pPr>
            <w:r w:rsidRPr="00BA297C">
              <w:rPr>
                <w:szCs w:val="20"/>
                <w:lang w:val="en-GB"/>
              </w:rPr>
              <w:t>___________</w:t>
            </w:r>
          </w:p>
        </w:tc>
        <w:tc>
          <w:tcPr>
            <w:tcW w:w="4364" w:type="dxa"/>
          </w:tcPr>
          <w:p w14:paraId="6AE1280E" w14:textId="280C5209" w:rsidR="005C79CF" w:rsidRPr="00BA297C" w:rsidRDefault="00BA297C" w:rsidP="008A4836">
            <w:pPr>
              <w:pStyle w:val="Paragraphedeliste"/>
              <w:numPr>
                <w:ilvl w:val="0"/>
                <w:numId w:val="12"/>
              </w:num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GB"/>
              </w:rPr>
            </w:pPr>
            <w:r w:rsidRPr="00BA297C">
              <w:rPr>
                <w:szCs w:val="20"/>
                <w:lang w:val="en-GB"/>
              </w:rPr>
              <w:t>___________</w:t>
            </w:r>
          </w:p>
        </w:tc>
      </w:tr>
      <w:tr w:rsidR="005C79CF" w:rsidRPr="00BA297C" w14:paraId="06B7251D" w14:textId="7B1DB751" w:rsidTr="005C7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4" w:type="dxa"/>
          </w:tcPr>
          <w:p w14:paraId="42104F18" w14:textId="77777777" w:rsidR="005C79CF" w:rsidRPr="00BA297C" w:rsidRDefault="005C79CF" w:rsidP="008A4836">
            <w:pPr>
              <w:pStyle w:val="Paragraphedeliste"/>
              <w:numPr>
                <w:ilvl w:val="0"/>
                <w:numId w:val="12"/>
              </w:numPr>
              <w:tabs>
                <w:tab w:val="left" w:pos="5103"/>
              </w:tabs>
              <w:rPr>
                <w:szCs w:val="20"/>
                <w:lang w:val="en-GB"/>
              </w:rPr>
            </w:pPr>
            <w:r w:rsidRPr="00BA297C">
              <w:rPr>
                <w:szCs w:val="20"/>
                <w:lang w:val="en-GB"/>
              </w:rPr>
              <w:t>___________</w:t>
            </w:r>
          </w:p>
        </w:tc>
        <w:tc>
          <w:tcPr>
            <w:tcW w:w="4364" w:type="dxa"/>
          </w:tcPr>
          <w:p w14:paraId="3E0E8A3F" w14:textId="7BB3E25B" w:rsidR="005C79CF" w:rsidRPr="00BA297C" w:rsidRDefault="00BA297C" w:rsidP="008A4836">
            <w:pPr>
              <w:pStyle w:val="Paragraphedeliste"/>
              <w:numPr>
                <w:ilvl w:val="0"/>
                <w:numId w:val="12"/>
              </w:numPr>
              <w:tabs>
                <w:tab w:val="left" w:pos="51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  <w:lang w:val="en-GB"/>
              </w:rPr>
            </w:pPr>
            <w:r w:rsidRPr="00BA297C">
              <w:rPr>
                <w:b/>
                <w:bCs/>
                <w:szCs w:val="20"/>
                <w:lang w:val="en-GB"/>
              </w:rPr>
              <w:t>___________</w:t>
            </w:r>
          </w:p>
        </w:tc>
      </w:tr>
      <w:tr w:rsidR="005C79CF" w:rsidRPr="00BA297C" w14:paraId="0D6621D0" w14:textId="30484F7C" w:rsidTr="005C7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4" w:type="dxa"/>
          </w:tcPr>
          <w:p w14:paraId="3B177166" w14:textId="77777777" w:rsidR="005C79CF" w:rsidRPr="00BA297C" w:rsidRDefault="005C79CF" w:rsidP="008A4836">
            <w:pPr>
              <w:pStyle w:val="Paragraphedeliste"/>
              <w:numPr>
                <w:ilvl w:val="0"/>
                <w:numId w:val="12"/>
              </w:numPr>
              <w:tabs>
                <w:tab w:val="left" w:pos="5103"/>
              </w:tabs>
              <w:rPr>
                <w:szCs w:val="20"/>
                <w:lang w:val="en-GB"/>
              </w:rPr>
            </w:pPr>
            <w:r w:rsidRPr="00BA297C">
              <w:rPr>
                <w:szCs w:val="20"/>
                <w:lang w:val="en-GB"/>
              </w:rPr>
              <w:t>___________</w:t>
            </w:r>
          </w:p>
        </w:tc>
        <w:tc>
          <w:tcPr>
            <w:tcW w:w="4364" w:type="dxa"/>
          </w:tcPr>
          <w:p w14:paraId="611E12F9" w14:textId="3EFFBB03" w:rsidR="005C79CF" w:rsidRPr="00BA297C" w:rsidRDefault="00BA297C" w:rsidP="008A4836">
            <w:pPr>
              <w:pStyle w:val="Paragraphedeliste"/>
              <w:numPr>
                <w:ilvl w:val="0"/>
                <w:numId w:val="12"/>
              </w:numPr>
              <w:tabs>
                <w:tab w:val="left" w:pos="51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  <w:lang w:val="en-GB"/>
              </w:rPr>
            </w:pPr>
            <w:r w:rsidRPr="00BA297C">
              <w:rPr>
                <w:b/>
                <w:bCs/>
                <w:szCs w:val="20"/>
                <w:lang w:val="en-GB"/>
              </w:rPr>
              <w:t>___________</w:t>
            </w:r>
          </w:p>
        </w:tc>
      </w:tr>
      <w:tr w:rsidR="005C79CF" w:rsidRPr="00BA297C" w14:paraId="0591753C" w14:textId="4803E4AF" w:rsidTr="005C7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4" w:type="dxa"/>
          </w:tcPr>
          <w:p w14:paraId="222BCE2E" w14:textId="77777777" w:rsidR="005C79CF" w:rsidRPr="00BA297C" w:rsidRDefault="005C79CF" w:rsidP="008A4836">
            <w:pPr>
              <w:pStyle w:val="Paragraphedeliste"/>
              <w:numPr>
                <w:ilvl w:val="0"/>
                <w:numId w:val="12"/>
              </w:numPr>
              <w:tabs>
                <w:tab w:val="left" w:pos="5103"/>
              </w:tabs>
              <w:rPr>
                <w:szCs w:val="20"/>
                <w:lang w:val="en-GB"/>
              </w:rPr>
            </w:pPr>
            <w:r w:rsidRPr="00BA297C">
              <w:rPr>
                <w:szCs w:val="20"/>
                <w:lang w:val="en-GB"/>
              </w:rPr>
              <w:t>___________</w:t>
            </w:r>
          </w:p>
        </w:tc>
        <w:tc>
          <w:tcPr>
            <w:tcW w:w="4364" w:type="dxa"/>
          </w:tcPr>
          <w:p w14:paraId="5868E397" w14:textId="73B648F7" w:rsidR="005C79CF" w:rsidRPr="00BA297C" w:rsidRDefault="00BA297C" w:rsidP="008A4836">
            <w:pPr>
              <w:pStyle w:val="Paragraphedeliste"/>
              <w:numPr>
                <w:ilvl w:val="0"/>
                <w:numId w:val="12"/>
              </w:numPr>
              <w:tabs>
                <w:tab w:val="left" w:pos="51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  <w:lang w:val="en-GB"/>
              </w:rPr>
            </w:pPr>
            <w:r w:rsidRPr="00BA297C">
              <w:rPr>
                <w:b/>
                <w:bCs/>
                <w:szCs w:val="20"/>
                <w:lang w:val="en-GB"/>
              </w:rPr>
              <w:t>___________</w:t>
            </w:r>
          </w:p>
        </w:tc>
      </w:tr>
      <w:tr w:rsidR="005C79CF" w:rsidRPr="00BA297C" w14:paraId="37086249" w14:textId="112E9655" w:rsidTr="005C7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4" w:type="dxa"/>
          </w:tcPr>
          <w:p w14:paraId="384B2CF4" w14:textId="77777777" w:rsidR="005C79CF" w:rsidRPr="00BA297C" w:rsidRDefault="005C79CF" w:rsidP="008A4836">
            <w:pPr>
              <w:pStyle w:val="Paragraphedeliste"/>
              <w:numPr>
                <w:ilvl w:val="0"/>
                <w:numId w:val="12"/>
              </w:numPr>
              <w:tabs>
                <w:tab w:val="left" w:pos="5103"/>
              </w:tabs>
              <w:rPr>
                <w:szCs w:val="20"/>
                <w:lang w:val="en-GB"/>
              </w:rPr>
            </w:pPr>
            <w:r w:rsidRPr="00BA297C">
              <w:rPr>
                <w:szCs w:val="20"/>
                <w:lang w:val="en-GB"/>
              </w:rPr>
              <w:t>___________</w:t>
            </w:r>
          </w:p>
        </w:tc>
        <w:tc>
          <w:tcPr>
            <w:tcW w:w="4364" w:type="dxa"/>
          </w:tcPr>
          <w:p w14:paraId="4349FA7E" w14:textId="331A14A2" w:rsidR="005C79CF" w:rsidRPr="00BA297C" w:rsidRDefault="00BA297C" w:rsidP="008A4836">
            <w:pPr>
              <w:pStyle w:val="Paragraphedeliste"/>
              <w:numPr>
                <w:ilvl w:val="0"/>
                <w:numId w:val="12"/>
              </w:numPr>
              <w:tabs>
                <w:tab w:val="left" w:pos="51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  <w:lang w:val="en-GB"/>
              </w:rPr>
            </w:pPr>
            <w:r w:rsidRPr="00BA297C">
              <w:rPr>
                <w:b/>
                <w:bCs/>
                <w:szCs w:val="20"/>
                <w:lang w:val="en-GB"/>
              </w:rPr>
              <w:t>___________</w:t>
            </w:r>
          </w:p>
        </w:tc>
      </w:tr>
      <w:tr w:rsidR="00D81A04" w:rsidRPr="00BA297C" w14:paraId="7E44AAC3" w14:textId="77777777" w:rsidTr="00D81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4" w:type="dxa"/>
          </w:tcPr>
          <w:p w14:paraId="49D0CA25" w14:textId="77777777" w:rsidR="00D81A04" w:rsidRPr="00BA297C" w:rsidRDefault="00D81A04" w:rsidP="002159D8">
            <w:pPr>
              <w:pStyle w:val="Paragraphedeliste"/>
              <w:numPr>
                <w:ilvl w:val="0"/>
                <w:numId w:val="12"/>
              </w:numPr>
              <w:tabs>
                <w:tab w:val="left" w:pos="5103"/>
              </w:tabs>
              <w:rPr>
                <w:szCs w:val="20"/>
                <w:lang w:val="en-GB"/>
              </w:rPr>
            </w:pPr>
            <w:r w:rsidRPr="00BA297C">
              <w:rPr>
                <w:szCs w:val="20"/>
                <w:lang w:val="en-GB"/>
              </w:rPr>
              <w:t>___________</w:t>
            </w:r>
          </w:p>
        </w:tc>
        <w:tc>
          <w:tcPr>
            <w:tcW w:w="4364" w:type="dxa"/>
          </w:tcPr>
          <w:p w14:paraId="69E7D78A" w14:textId="77777777" w:rsidR="00D81A04" w:rsidRPr="00BA297C" w:rsidRDefault="00D81A04" w:rsidP="002159D8">
            <w:pPr>
              <w:pStyle w:val="Paragraphedeliste"/>
              <w:numPr>
                <w:ilvl w:val="0"/>
                <w:numId w:val="12"/>
              </w:numPr>
              <w:tabs>
                <w:tab w:val="left" w:pos="51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  <w:lang w:val="en-GB"/>
              </w:rPr>
            </w:pPr>
            <w:r w:rsidRPr="00BA297C">
              <w:rPr>
                <w:b/>
                <w:bCs/>
                <w:szCs w:val="20"/>
                <w:lang w:val="en-GB"/>
              </w:rPr>
              <w:t>___________</w:t>
            </w:r>
          </w:p>
        </w:tc>
      </w:tr>
      <w:tr w:rsidR="00D81A04" w:rsidRPr="00BA297C" w14:paraId="4312878D" w14:textId="77777777" w:rsidTr="00D81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4" w:type="dxa"/>
          </w:tcPr>
          <w:p w14:paraId="2B57EEAE" w14:textId="77777777" w:rsidR="00D81A04" w:rsidRPr="00BA297C" w:rsidRDefault="00D81A04" w:rsidP="002159D8">
            <w:pPr>
              <w:pStyle w:val="Paragraphedeliste"/>
              <w:numPr>
                <w:ilvl w:val="0"/>
                <w:numId w:val="12"/>
              </w:numPr>
              <w:tabs>
                <w:tab w:val="left" w:pos="5103"/>
              </w:tabs>
              <w:rPr>
                <w:szCs w:val="20"/>
                <w:lang w:val="en-GB"/>
              </w:rPr>
            </w:pPr>
            <w:r w:rsidRPr="00BA297C">
              <w:rPr>
                <w:szCs w:val="20"/>
                <w:lang w:val="en-GB"/>
              </w:rPr>
              <w:t>___________</w:t>
            </w:r>
          </w:p>
        </w:tc>
        <w:tc>
          <w:tcPr>
            <w:tcW w:w="4364" w:type="dxa"/>
          </w:tcPr>
          <w:p w14:paraId="676C5C01" w14:textId="77777777" w:rsidR="00D81A04" w:rsidRPr="00BA297C" w:rsidRDefault="00D81A04" w:rsidP="002159D8">
            <w:pPr>
              <w:pStyle w:val="Paragraphedeliste"/>
              <w:numPr>
                <w:ilvl w:val="0"/>
                <w:numId w:val="12"/>
              </w:numPr>
              <w:tabs>
                <w:tab w:val="left" w:pos="51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  <w:lang w:val="en-GB"/>
              </w:rPr>
            </w:pPr>
            <w:r w:rsidRPr="00BA297C">
              <w:rPr>
                <w:b/>
                <w:bCs/>
                <w:szCs w:val="20"/>
                <w:lang w:val="en-GB"/>
              </w:rPr>
              <w:t>___________</w:t>
            </w:r>
          </w:p>
        </w:tc>
      </w:tr>
      <w:tr w:rsidR="00D81A04" w:rsidRPr="00BA297C" w14:paraId="5CBC52A0" w14:textId="77777777" w:rsidTr="00D81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4" w:type="dxa"/>
          </w:tcPr>
          <w:p w14:paraId="38E7095C" w14:textId="77777777" w:rsidR="00D81A04" w:rsidRPr="00BA297C" w:rsidRDefault="00D81A04" w:rsidP="002159D8">
            <w:pPr>
              <w:pStyle w:val="Paragraphedeliste"/>
              <w:numPr>
                <w:ilvl w:val="0"/>
                <w:numId w:val="12"/>
              </w:numPr>
              <w:tabs>
                <w:tab w:val="left" w:pos="5103"/>
              </w:tabs>
              <w:rPr>
                <w:szCs w:val="20"/>
                <w:lang w:val="en-GB"/>
              </w:rPr>
            </w:pPr>
            <w:r w:rsidRPr="00BA297C">
              <w:rPr>
                <w:szCs w:val="20"/>
                <w:lang w:val="en-GB"/>
              </w:rPr>
              <w:t>___________</w:t>
            </w:r>
          </w:p>
        </w:tc>
        <w:tc>
          <w:tcPr>
            <w:tcW w:w="4364" w:type="dxa"/>
          </w:tcPr>
          <w:p w14:paraId="125EDFCC" w14:textId="407DD522" w:rsidR="00D81A04" w:rsidRPr="00BA297C" w:rsidRDefault="00C46903" w:rsidP="00C46903">
            <w:pPr>
              <w:pStyle w:val="Paragraphedeliste"/>
              <w:numPr>
                <w:ilvl w:val="0"/>
                <w:numId w:val="12"/>
              </w:numPr>
              <w:tabs>
                <w:tab w:val="left" w:pos="51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  <w:lang w:val="en-GB"/>
              </w:rPr>
            </w:pPr>
            <w:r w:rsidRPr="00BA297C">
              <w:rPr>
                <w:szCs w:val="20"/>
                <w:lang w:val="en-GB"/>
              </w:rPr>
              <w:t>___________</w:t>
            </w:r>
          </w:p>
        </w:tc>
      </w:tr>
    </w:tbl>
    <w:p w14:paraId="18CEE94F" w14:textId="77777777" w:rsidR="00C76E93" w:rsidRDefault="00C76E93" w:rsidP="00C76E93">
      <w:pPr>
        <w:pStyle w:val="Titre3"/>
        <w:numPr>
          <w:ilvl w:val="0"/>
          <w:numId w:val="0"/>
        </w:numPr>
        <w:rPr>
          <w:lang w:val="en-US"/>
        </w:rPr>
      </w:pPr>
    </w:p>
    <w:p w14:paraId="67A4271E" w14:textId="3DCE407F" w:rsidR="00C76E93" w:rsidRDefault="002D4F12" w:rsidP="00C76E93">
      <w:pPr>
        <w:pStyle w:val="Titre3"/>
        <w:numPr>
          <w:ilvl w:val="0"/>
          <w:numId w:val="7"/>
        </w:numPr>
        <w:ind w:left="0" w:firstLine="0"/>
        <w:rPr>
          <w:lang w:val="en-US"/>
        </w:rPr>
      </w:pPr>
      <w:r>
        <w:rPr>
          <w:lang w:val="en-US"/>
        </w:rPr>
        <w:t>Going further</w:t>
      </w:r>
      <w:r w:rsidR="00C76E93" w:rsidRPr="00093EA3">
        <w:rPr>
          <w:lang w:val="en-US"/>
        </w:rPr>
        <w:t xml:space="preserve">: </w:t>
      </w:r>
    </w:p>
    <w:p w14:paraId="3AD7AA5D" w14:textId="5FBEEE92" w:rsidR="00794FEF" w:rsidRPr="00794FEF" w:rsidRDefault="00794FEF" w:rsidP="00794FEF">
      <w:pPr>
        <w:rPr>
          <w:szCs w:val="24"/>
          <w:lang w:val="en-GB"/>
        </w:rPr>
      </w:pPr>
    </w:p>
    <w:p w14:paraId="50DE579A" w14:textId="2ED4BE75" w:rsidR="009E7870" w:rsidRPr="009E7870" w:rsidRDefault="009E7870" w:rsidP="009E7870">
      <w:pPr>
        <w:pStyle w:val="En-tte"/>
        <w:numPr>
          <w:ilvl w:val="0"/>
          <w:numId w:val="21"/>
        </w:numPr>
        <w:tabs>
          <w:tab w:val="clear" w:pos="2694"/>
          <w:tab w:val="clear" w:pos="9781"/>
        </w:tabs>
        <w:ind w:left="426" w:hanging="426"/>
        <w:jc w:val="left"/>
        <w:rPr>
          <w:i w:val="0"/>
          <w:iCs/>
          <w:color w:val="000000" w:themeColor="text1"/>
          <w:szCs w:val="24"/>
          <w:lang w:val="en-GB"/>
        </w:rPr>
      </w:pPr>
      <w:r w:rsidRPr="009E7870">
        <w:rPr>
          <w:i w:val="0"/>
          <w:iCs/>
          <w:color w:val="000000" w:themeColor="text1"/>
          <w:szCs w:val="24"/>
          <w:lang w:val="en-GB"/>
        </w:rPr>
        <w:t>What is the “</w:t>
      </w:r>
      <w:r w:rsidR="005A38FB">
        <w:rPr>
          <w:i w:val="0"/>
          <w:iCs/>
          <w:color w:val="000000" w:themeColor="text1"/>
          <w:szCs w:val="24"/>
          <w:lang w:val="en-GB"/>
        </w:rPr>
        <w:t>y</w:t>
      </w:r>
      <w:r w:rsidRPr="009E7870">
        <w:rPr>
          <w:i w:val="0"/>
          <w:iCs/>
          <w:color w:val="000000" w:themeColor="text1"/>
          <w:szCs w:val="24"/>
          <w:lang w:val="en-GB"/>
        </w:rPr>
        <w:t>ellow cake</w:t>
      </w:r>
      <w:r>
        <w:rPr>
          <w:i w:val="0"/>
          <w:iCs/>
          <w:color w:val="000000" w:themeColor="text1"/>
          <w:szCs w:val="24"/>
          <w:lang w:val="en-GB"/>
        </w:rPr>
        <w:t>”</w:t>
      </w:r>
      <w:r w:rsidRPr="009E7870">
        <w:rPr>
          <w:i w:val="0"/>
          <w:iCs/>
          <w:color w:val="000000" w:themeColor="text1"/>
          <w:szCs w:val="24"/>
          <w:lang w:val="en-GB"/>
        </w:rPr>
        <w:t>?</w:t>
      </w:r>
    </w:p>
    <w:p w14:paraId="7CD38C61" w14:textId="519EC223" w:rsidR="009E7870" w:rsidRPr="009E7870" w:rsidRDefault="009E7870" w:rsidP="009E7870">
      <w:pPr>
        <w:pStyle w:val="En-tte"/>
        <w:rPr>
          <w:i w:val="0"/>
          <w:iCs/>
          <w:color w:val="000000" w:themeColor="text1"/>
          <w:szCs w:val="24"/>
          <w:lang w:val="en-GB"/>
        </w:rPr>
      </w:pPr>
      <w:r>
        <w:rPr>
          <w:i w:val="0"/>
          <w:iCs/>
          <w:color w:val="000000" w:themeColor="text1"/>
          <w:szCs w:val="24"/>
          <w:lang w:val="en-GB"/>
        </w:rPr>
        <w:t>_________________________________________________________________________________________________</w:t>
      </w:r>
    </w:p>
    <w:p w14:paraId="5ABD527C" w14:textId="754FDB45" w:rsidR="009E7870" w:rsidRPr="009E7870" w:rsidRDefault="009E7870" w:rsidP="009E7870">
      <w:pPr>
        <w:pStyle w:val="En-tte"/>
        <w:numPr>
          <w:ilvl w:val="0"/>
          <w:numId w:val="21"/>
        </w:numPr>
        <w:tabs>
          <w:tab w:val="clear" w:pos="2694"/>
          <w:tab w:val="clear" w:pos="9781"/>
        </w:tabs>
        <w:ind w:left="426" w:hanging="426"/>
        <w:jc w:val="left"/>
        <w:rPr>
          <w:i w:val="0"/>
          <w:iCs/>
          <w:color w:val="000000" w:themeColor="text1"/>
          <w:szCs w:val="24"/>
          <w:lang w:val="en-GB"/>
        </w:rPr>
      </w:pPr>
      <w:r w:rsidRPr="009E7870">
        <w:rPr>
          <w:i w:val="0"/>
          <w:iCs/>
          <w:color w:val="000000" w:themeColor="text1"/>
          <w:szCs w:val="24"/>
          <w:lang w:val="en-GB"/>
        </w:rPr>
        <w:t>The energy of a 7g uranium pellet is equivalent to how much energy in coal?</w:t>
      </w:r>
    </w:p>
    <w:p w14:paraId="280B7B66" w14:textId="77777777" w:rsidR="009E7870" w:rsidRPr="009E7870" w:rsidRDefault="009E7870" w:rsidP="009E7870">
      <w:pPr>
        <w:pStyle w:val="En-tte"/>
        <w:rPr>
          <w:i w:val="0"/>
          <w:iCs/>
          <w:color w:val="000000" w:themeColor="text1"/>
          <w:szCs w:val="24"/>
          <w:lang w:val="en-GB"/>
        </w:rPr>
      </w:pPr>
      <w:r>
        <w:rPr>
          <w:i w:val="0"/>
          <w:iCs/>
          <w:color w:val="000000" w:themeColor="text1"/>
          <w:szCs w:val="24"/>
          <w:lang w:val="en-GB"/>
        </w:rPr>
        <w:t>_________________________________________________________________________________________________</w:t>
      </w:r>
    </w:p>
    <w:p w14:paraId="6B0D7403" w14:textId="77777777" w:rsidR="00794FEF" w:rsidRPr="00794FEF" w:rsidRDefault="00794FEF" w:rsidP="00794FEF">
      <w:pPr>
        <w:rPr>
          <w:lang w:val="en-US"/>
        </w:rPr>
      </w:pPr>
    </w:p>
    <w:p w14:paraId="70FE1D3A" w14:textId="77777777" w:rsidR="00C90BCA" w:rsidRDefault="00C90BCA">
      <w:pPr>
        <w:spacing w:after="200"/>
        <w:jc w:val="left"/>
        <w:rPr>
          <w:rFonts w:eastAsiaTheme="majorEastAsia" w:cstheme="majorBidi"/>
          <w:b/>
          <w:color w:val="17365D" w:themeColor="text2" w:themeShade="BF"/>
          <w:spacing w:val="5"/>
          <w:kern w:val="28"/>
          <w:sz w:val="48"/>
          <w:szCs w:val="52"/>
          <w:lang w:val="en-US"/>
        </w:rPr>
      </w:pPr>
      <w:r>
        <w:rPr>
          <w:lang w:val="en-US"/>
        </w:rPr>
        <w:br w:type="page"/>
      </w:r>
    </w:p>
    <w:p w14:paraId="1A5897D0" w14:textId="0EBE9457" w:rsidR="00647BD1" w:rsidRPr="00AA6BDB" w:rsidRDefault="00647BD1" w:rsidP="00647BD1">
      <w:pPr>
        <w:pStyle w:val="Titre"/>
        <w:rPr>
          <w:lang w:val="en-US"/>
        </w:rPr>
      </w:pPr>
      <w:r w:rsidRPr="00AA6BDB">
        <w:rPr>
          <w:lang w:val="en-US"/>
        </w:rPr>
        <w:lastRenderedPageBreak/>
        <w:t>Activit</w:t>
      </w:r>
      <w:r w:rsidR="00D766FA">
        <w:rPr>
          <w:lang w:val="en-US"/>
        </w:rPr>
        <w:t>ies</w:t>
      </w:r>
      <w:r w:rsidRPr="00AA6BDB">
        <w:rPr>
          <w:lang w:val="en-US"/>
        </w:rPr>
        <w:t xml:space="preserve"> summary</w:t>
      </w:r>
    </w:p>
    <w:p w14:paraId="2E73FEFA" w14:textId="77777777" w:rsidR="00EF0F81" w:rsidRPr="003B5E56" w:rsidRDefault="00EF0F81" w:rsidP="00EF0F81">
      <w:pPr>
        <w:rPr>
          <w:rFonts w:cs="Lucida Sans Unicode"/>
          <w:sz w:val="22"/>
          <w:lang w:val="en-US"/>
        </w:rPr>
      </w:pPr>
      <w:r w:rsidRPr="003B5E56">
        <w:rPr>
          <w:rFonts w:cs="Lucida Sans Unicode"/>
          <w:sz w:val="22"/>
          <w:lang w:val="en-US"/>
        </w:rPr>
        <w:t>What you must remember:</w:t>
      </w:r>
    </w:p>
    <w:p w14:paraId="4034FC15" w14:textId="2BD7D2D2" w:rsidR="00EF0F81" w:rsidRPr="00E7149E" w:rsidRDefault="005A168F" w:rsidP="008A4836">
      <w:pPr>
        <w:pStyle w:val="Paragraphedeliste"/>
        <w:numPr>
          <w:ilvl w:val="0"/>
          <w:numId w:val="9"/>
        </w:numPr>
        <w:rPr>
          <w:rFonts w:cs="Lucida Sans Unicode"/>
          <w:b/>
          <w:sz w:val="22"/>
          <w:lang w:val="en-US"/>
        </w:rPr>
      </w:pPr>
      <w:r>
        <w:rPr>
          <w:rFonts w:cs="Lucida Sans Unicode"/>
          <w:b/>
          <w:sz w:val="22"/>
          <w:lang w:val="en-US"/>
        </w:rPr>
        <w:t>nuclear</w:t>
      </w:r>
      <w:r w:rsidR="00406FE0">
        <w:rPr>
          <w:rFonts w:cs="Lucida Sans Unicode"/>
          <w:b/>
          <w:sz w:val="22"/>
          <w:lang w:val="en-US"/>
        </w:rPr>
        <w:t xml:space="preserve"> </w:t>
      </w:r>
      <w:r w:rsidR="00466D96">
        <w:rPr>
          <w:rFonts w:cs="Lucida Sans Unicode"/>
          <w:b/>
          <w:sz w:val="22"/>
          <w:lang w:val="en-US"/>
        </w:rPr>
        <w:t>fuel cycle</w:t>
      </w:r>
    </w:p>
    <w:p w14:paraId="2F07F04D" w14:textId="3ABCFE61" w:rsidR="00E7149E" w:rsidRDefault="004F0A22" w:rsidP="008A4836">
      <w:pPr>
        <w:pStyle w:val="Paragraphedeliste"/>
        <w:numPr>
          <w:ilvl w:val="0"/>
          <w:numId w:val="9"/>
        </w:numPr>
        <w:rPr>
          <w:rFonts w:cs="Lucida Sans Unicode"/>
          <w:b/>
          <w:sz w:val="22"/>
          <w:lang w:val="en-US"/>
        </w:rPr>
      </w:pPr>
      <w:r>
        <w:rPr>
          <w:rFonts w:cs="Lucida Sans Unicode"/>
          <w:b/>
          <w:sz w:val="22"/>
          <w:lang w:val="en-US"/>
        </w:rPr>
        <w:t>enrichment</w:t>
      </w:r>
    </w:p>
    <w:p w14:paraId="6634D90C" w14:textId="3B74F2FB" w:rsidR="00D00B32" w:rsidRDefault="004F0A22" w:rsidP="008A4836">
      <w:pPr>
        <w:pStyle w:val="Paragraphedeliste"/>
        <w:numPr>
          <w:ilvl w:val="0"/>
          <w:numId w:val="9"/>
        </w:numPr>
        <w:rPr>
          <w:rFonts w:cs="Lucida Sans Unicode"/>
          <w:b/>
          <w:sz w:val="22"/>
          <w:lang w:val="en-US"/>
        </w:rPr>
      </w:pPr>
      <w:r>
        <w:rPr>
          <w:rFonts w:cs="Lucida Sans Unicode"/>
          <w:b/>
          <w:sz w:val="22"/>
          <w:lang w:val="en-US"/>
        </w:rPr>
        <w:t>ore</w:t>
      </w:r>
    </w:p>
    <w:p w14:paraId="4C72BBEC" w14:textId="77777777" w:rsidR="00E7149E" w:rsidRDefault="00E7149E" w:rsidP="003738F5">
      <w:pPr>
        <w:rPr>
          <w:rFonts w:cs="Lucida Sans Unicode"/>
          <w:b/>
          <w:sz w:val="22"/>
          <w:lang w:val="en-US"/>
        </w:rPr>
      </w:pPr>
    </w:p>
    <w:p w14:paraId="4BB78433" w14:textId="77500E08" w:rsidR="00EF0F81" w:rsidRPr="00093EA3" w:rsidRDefault="00EF0F81" w:rsidP="00EF0F81">
      <w:pPr>
        <w:rPr>
          <w:rFonts w:cs="Lucida Sans Unicode"/>
          <w:sz w:val="22"/>
          <w:lang w:val="en-US"/>
        </w:rPr>
      </w:pPr>
      <w:r>
        <w:rPr>
          <w:rFonts w:cs="Lucida Sans Unicode"/>
          <w:sz w:val="22"/>
          <w:lang w:val="en-US"/>
        </w:rPr>
        <w:t>Skills linked to the curriculum</w:t>
      </w:r>
      <w:r w:rsidRPr="005D5211">
        <w:rPr>
          <w:rFonts w:cs="Lucida Sans Unicode"/>
          <w:b/>
          <w:sz w:val="22"/>
          <w:lang w:val="en-US"/>
        </w:rPr>
        <w:t>:</w:t>
      </w:r>
    </w:p>
    <w:p w14:paraId="5A5778CF" w14:textId="77777777" w:rsidR="00EF0F81" w:rsidRPr="00093EA3" w:rsidRDefault="00EF0F81" w:rsidP="00EF0F81">
      <w:pPr>
        <w:rPr>
          <w:rFonts w:cs="Lucida Sans Unicode"/>
          <w:color w:val="4C6057"/>
          <w:sz w:val="22"/>
          <w:lang w:val="en-US"/>
        </w:rPr>
      </w:pP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55"/>
        <w:gridCol w:w="5448"/>
        <w:gridCol w:w="3065"/>
      </w:tblGrid>
      <w:tr w:rsidR="006A33E2" w:rsidRPr="00E34D00" w14:paraId="7B40DF49" w14:textId="77777777" w:rsidTr="002159D8">
        <w:tc>
          <w:tcPr>
            <w:tcW w:w="145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1F497D" w:themeFill="text2"/>
          </w:tcPr>
          <w:p w14:paraId="740E0146" w14:textId="77777777" w:rsidR="006A33E2" w:rsidRPr="00E34D00" w:rsidRDefault="006A33E2" w:rsidP="002159D8">
            <w:pPr>
              <w:spacing w:before="120" w:after="120"/>
              <w:rPr>
                <w:b/>
                <w:color w:val="FFFFFF" w:themeColor="background1"/>
                <w:sz w:val="22"/>
              </w:rPr>
            </w:pPr>
            <w:r w:rsidRPr="00E34D00">
              <w:rPr>
                <w:b/>
                <w:color w:val="FFFFFF" w:themeColor="background1"/>
                <w:sz w:val="22"/>
              </w:rPr>
              <w:t>Compétences</w:t>
            </w:r>
          </w:p>
        </w:tc>
        <w:tc>
          <w:tcPr>
            <w:tcW w:w="54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1F497D" w:themeFill="text2"/>
          </w:tcPr>
          <w:p w14:paraId="5853BE62" w14:textId="77777777" w:rsidR="006A33E2" w:rsidRPr="00E34D00" w:rsidRDefault="006A33E2" w:rsidP="002159D8">
            <w:pPr>
              <w:spacing w:before="120" w:after="120"/>
              <w:rPr>
                <w:b/>
                <w:color w:val="FFFFFF" w:themeColor="background1"/>
                <w:sz w:val="22"/>
              </w:rPr>
            </w:pPr>
            <w:r w:rsidRPr="00E34D00">
              <w:rPr>
                <w:b/>
                <w:color w:val="FFFFFF" w:themeColor="background1"/>
                <w:sz w:val="22"/>
              </w:rPr>
              <w:t>Capacités à maîtriser</w:t>
            </w:r>
          </w:p>
        </w:tc>
        <w:tc>
          <w:tcPr>
            <w:tcW w:w="30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1F497D" w:themeFill="text2"/>
          </w:tcPr>
          <w:p w14:paraId="1FBB9B48" w14:textId="77777777" w:rsidR="006A33E2" w:rsidRPr="00E34D00" w:rsidRDefault="006A33E2" w:rsidP="002159D8">
            <w:pPr>
              <w:spacing w:before="120" w:after="120"/>
              <w:rPr>
                <w:b/>
                <w:color w:val="FFFFFF" w:themeColor="background1"/>
                <w:sz w:val="22"/>
              </w:rPr>
            </w:pPr>
            <w:r w:rsidRPr="00E34D00">
              <w:rPr>
                <w:b/>
                <w:color w:val="FFFFFF" w:themeColor="background1"/>
                <w:sz w:val="22"/>
              </w:rPr>
              <w:t>Où dans cette séquence ?</w:t>
            </w:r>
          </w:p>
        </w:tc>
      </w:tr>
      <w:tr w:rsidR="006A33E2" w:rsidRPr="00E34D00" w14:paraId="488888B8" w14:textId="77777777" w:rsidTr="002159D8">
        <w:trPr>
          <w:trHeight w:val="205"/>
        </w:trPr>
        <w:tc>
          <w:tcPr>
            <w:tcW w:w="1455" w:type="dxa"/>
            <w:vMerge w:val="restart"/>
            <w:tcBorders>
              <w:left w:val="nil"/>
            </w:tcBorders>
            <w:vAlign w:val="center"/>
          </w:tcPr>
          <w:p w14:paraId="02C2F453" w14:textId="77777777" w:rsidR="006A33E2" w:rsidRPr="00E34D00" w:rsidRDefault="006A33E2" w:rsidP="002159D8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APP</w:t>
            </w:r>
          </w:p>
        </w:tc>
        <w:tc>
          <w:tcPr>
            <w:tcW w:w="5448" w:type="dxa"/>
          </w:tcPr>
          <w:p w14:paraId="0C23D0EC" w14:textId="77777777" w:rsidR="006A33E2" w:rsidRPr="00CE0897" w:rsidRDefault="006A33E2" w:rsidP="002159D8">
            <w:pPr>
              <w:spacing w:before="60" w:after="60"/>
            </w:pPr>
            <w:r w:rsidRPr="00CE0897">
              <w:t>Utiliser du vocabulaire spécifique</w:t>
            </w:r>
          </w:p>
        </w:tc>
        <w:tc>
          <w:tcPr>
            <w:tcW w:w="3065" w:type="dxa"/>
            <w:tcBorders>
              <w:right w:val="nil"/>
            </w:tcBorders>
            <w:vAlign w:val="center"/>
          </w:tcPr>
          <w:p w14:paraId="5512AD20" w14:textId="77777777" w:rsidR="006A33E2" w:rsidRPr="00E34D00" w:rsidRDefault="006A33E2" w:rsidP="002159D8">
            <w:pPr>
              <w:jc w:val="left"/>
            </w:pPr>
            <w:r>
              <w:t>Activités 1 à 6</w:t>
            </w:r>
          </w:p>
        </w:tc>
      </w:tr>
      <w:tr w:rsidR="006A33E2" w:rsidRPr="00E34D00" w14:paraId="2F07F768" w14:textId="77777777" w:rsidTr="002159D8">
        <w:trPr>
          <w:trHeight w:val="205"/>
        </w:trPr>
        <w:tc>
          <w:tcPr>
            <w:tcW w:w="1455" w:type="dxa"/>
            <w:vMerge/>
            <w:tcBorders>
              <w:left w:val="nil"/>
            </w:tcBorders>
            <w:vAlign w:val="center"/>
          </w:tcPr>
          <w:p w14:paraId="38F1DF2C" w14:textId="77777777" w:rsidR="006A33E2" w:rsidRDefault="006A33E2" w:rsidP="002159D8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5448" w:type="dxa"/>
          </w:tcPr>
          <w:p w14:paraId="320B7D24" w14:textId="77777777" w:rsidR="006A33E2" w:rsidRPr="00CE0897" w:rsidRDefault="006A33E2" w:rsidP="002159D8">
            <w:pPr>
              <w:spacing w:before="60" w:after="60"/>
            </w:pPr>
            <w:r w:rsidRPr="00CE0897">
              <w:t>Lire et comprendre des documents scientifiques</w:t>
            </w:r>
          </w:p>
        </w:tc>
        <w:tc>
          <w:tcPr>
            <w:tcW w:w="3065" w:type="dxa"/>
            <w:tcBorders>
              <w:right w:val="nil"/>
            </w:tcBorders>
            <w:vAlign w:val="center"/>
          </w:tcPr>
          <w:p w14:paraId="7DCCA5F7" w14:textId="77777777" w:rsidR="006A33E2" w:rsidRDefault="006A33E2" w:rsidP="002159D8">
            <w:pPr>
              <w:jc w:val="left"/>
            </w:pPr>
            <w:r>
              <w:t>Activités 1 à 6</w:t>
            </w:r>
          </w:p>
        </w:tc>
      </w:tr>
      <w:tr w:rsidR="006A33E2" w:rsidRPr="00E34D00" w14:paraId="117B3200" w14:textId="77777777" w:rsidTr="002159D8">
        <w:tc>
          <w:tcPr>
            <w:tcW w:w="1455" w:type="dxa"/>
            <w:tcBorders>
              <w:left w:val="nil"/>
            </w:tcBorders>
            <w:vAlign w:val="center"/>
          </w:tcPr>
          <w:p w14:paraId="5FAB223A" w14:textId="77777777" w:rsidR="006A33E2" w:rsidRPr="00E34D00" w:rsidRDefault="006A33E2" w:rsidP="002159D8">
            <w:pPr>
              <w:jc w:val="center"/>
              <w:rPr>
                <w:b/>
                <w:color w:val="1F497D" w:themeColor="text2"/>
              </w:rPr>
            </w:pPr>
            <w:r w:rsidRPr="00E34D00">
              <w:rPr>
                <w:b/>
                <w:color w:val="1F497D" w:themeColor="text2"/>
              </w:rPr>
              <w:t>COM</w:t>
            </w:r>
          </w:p>
        </w:tc>
        <w:tc>
          <w:tcPr>
            <w:tcW w:w="5448" w:type="dxa"/>
          </w:tcPr>
          <w:p w14:paraId="434CF5EB" w14:textId="77777777" w:rsidR="006A33E2" w:rsidRPr="00E34D00" w:rsidRDefault="006A33E2" w:rsidP="002159D8">
            <w:pPr>
              <w:spacing w:before="60" w:after="60"/>
            </w:pPr>
            <w:r>
              <w:t>S’exprimer à l’écrit et à l’oral en utilisant le vocabulaire adapté</w:t>
            </w:r>
          </w:p>
        </w:tc>
        <w:tc>
          <w:tcPr>
            <w:tcW w:w="3065" w:type="dxa"/>
            <w:tcBorders>
              <w:right w:val="nil"/>
            </w:tcBorders>
            <w:vAlign w:val="center"/>
          </w:tcPr>
          <w:p w14:paraId="7A8312F5" w14:textId="77777777" w:rsidR="006A33E2" w:rsidRPr="00E34D00" w:rsidRDefault="006A33E2" w:rsidP="002159D8">
            <w:pPr>
              <w:jc w:val="left"/>
            </w:pPr>
            <w:r>
              <w:t>Activités 1 à 6</w:t>
            </w:r>
          </w:p>
        </w:tc>
      </w:tr>
    </w:tbl>
    <w:p w14:paraId="3E39DA2E" w14:textId="77777777" w:rsidR="006A33E2" w:rsidRDefault="006A33E2" w:rsidP="006A33E2">
      <w:pPr>
        <w:rPr>
          <w:color w:val="000000" w:themeColor="text1"/>
          <w:sz w:val="22"/>
        </w:rPr>
      </w:pPr>
    </w:p>
    <w:p w14:paraId="4C73E8AF" w14:textId="77777777" w:rsidR="006A33E2" w:rsidRPr="0008258E" w:rsidRDefault="006A33E2" w:rsidP="006A33E2">
      <w:pPr>
        <w:rPr>
          <w:szCs w:val="24"/>
        </w:rPr>
      </w:pPr>
      <w:r w:rsidRPr="00AE1BCB">
        <w:rPr>
          <w:b/>
          <w:bCs/>
          <w:i/>
          <w:iCs/>
          <w:szCs w:val="24"/>
        </w:rPr>
        <w:t>Objectifs de la séance</w:t>
      </w:r>
      <w:r w:rsidRPr="0008258E">
        <w:rPr>
          <w:szCs w:val="24"/>
        </w:rPr>
        <w:t xml:space="preserve"> :</w:t>
      </w:r>
    </w:p>
    <w:p w14:paraId="15B2507A" w14:textId="77777777" w:rsidR="006A33E2" w:rsidRDefault="006A33E2" w:rsidP="006A33E2">
      <w:pPr>
        <w:pStyle w:val="Paragraphedeliste"/>
        <w:numPr>
          <w:ilvl w:val="0"/>
          <w:numId w:val="14"/>
        </w:numPr>
        <w:spacing w:line="240" w:lineRule="auto"/>
        <w:ind w:left="426" w:hanging="426"/>
        <w:jc w:val="left"/>
        <w:rPr>
          <w:szCs w:val="24"/>
        </w:rPr>
      </w:pPr>
      <w:r w:rsidRPr="00AE1BCB">
        <w:rPr>
          <w:i/>
          <w:iCs/>
          <w:szCs w:val="24"/>
        </w:rPr>
        <w:t>Compétences linguistiques</w:t>
      </w:r>
      <w:r w:rsidRPr="00AE1BCB">
        <w:rPr>
          <w:szCs w:val="24"/>
        </w:rPr>
        <w:t xml:space="preserve"> : Améliorer la capacité des élèves à parler en anglais sur un sujet technique.</w:t>
      </w:r>
    </w:p>
    <w:p w14:paraId="74C6160F" w14:textId="77777777" w:rsidR="006A33E2" w:rsidRDefault="006A33E2" w:rsidP="006A33E2">
      <w:pPr>
        <w:pStyle w:val="Paragraphedeliste"/>
        <w:numPr>
          <w:ilvl w:val="0"/>
          <w:numId w:val="14"/>
        </w:numPr>
        <w:spacing w:line="240" w:lineRule="auto"/>
        <w:ind w:left="426" w:hanging="426"/>
        <w:jc w:val="left"/>
        <w:rPr>
          <w:szCs w:val="24"/>
        </w:rPr>
      </w:pPr>
      <w:r w:rsidRPr="00AE1BCB">
        <w:rPr>
          <w:i/>
          <w:iCs/>
          <w:szCs w:val="24"/>
        </w:rPr>
        <w:t>Compétences techniques</w:t>
      </w:r>
      <w:r w:rsidRPr="00AE1BCB">
        <w:rPr>
          <w:szCs w:val="24"/>
        </w:rPr>
        <w:t xml:space="preserve"> : Renforcer les connaissances sur </w:t>
      </w:r>
      <w:r>
        <w:rPr>
          <w:szCs w:val="24"/>
        </w:rPr>
        <w:t>l’énergie nucléaire</w:t>
      </w:r>
      <w:r w:rsidRPr="00AE1BCB">
        <w:rPr>
          <w:szCs w:val="24"/>
        </w:rPr>
        <w:t>.</w:t>
      </w:r>
    </w:p>
    <w:p w14:paraId="6E493110" w14:textId="77777777" w:rsidR="006A33E2" w:rsidRPr="00AE1BCB" w:rsidRDefault="006A33E2" w:rsidP="006A33E2">
      <w:pPr>
        <w:pStyle w:val="Paragraphedeliste"/>
        <w:numPr>
          <w:ilvl w:val="0"/>
          <w:numId w:val="14"/>
        </w:numPr>
        <w:spacing w:line="240" w:lineRule="auto"/>
        <w:ind w:left="426" w:hanging="426"/>
        <w:jc w:val="left"/>
        <w:rPr>
          <w:szCs w:val="24"/>
        </w:rPr>
      </w:pPr>
      <w:r w:rsidRPr="00AE1BCB">
        <w:rPr>
          <w:i/>
          <w:iCs/>
          <w:szCs w:val="24"/>
        </w:rPr>
        <w:t>Compétences de présentation</w:t>
      </w:r>
      <w:r w:rsidRPr="00AE1BCB">
        <w:rPr>
          <w:szCs w:val="24"/>
        </w:rPr>
        <w:t xml:space="preserve"> : Développer les compétences en communication et présentation en anglais.</w:t>
      </w:r>
    </w:p>
    <w:p w14:paraId="621582D7" w14:textId="77777777" w:rsidR="00DB4371" w:rsidRPr="0008258E" w:rsidRDefault="00DB4371" w:rsidP="00DB4371">
      <w:pPr>
        <w:rPr>
          <w:szCs w:val="24"/>
        </w:rPr>
      </w:pPr>
    </w:p>
    <w:p w14:paraId="6E495A41" w14:textId="61F65532" w:rsidR="00DB4371" w:rsidRPr="0008258E" w:rsidRDefault="00DB4371" w:rsidP="00DB4371">
      <w:pPr>
        <w:rPr>
          <w:szCs w:val="24"/>
        </w:rPr>
      </w:pPr>
      <w:r w:rsidRPr="008F6F50">
        <w:rPr>
          <w:b/>
          <w:bCs/>
          <w:i/>
          <w:iCs/>
          <w:szCs w:val="24"/>
        </w:rPr>
        <w:t>Durée</w:t>
      </w:r>
      <w:r w:rsidR="007E25F6">
        <w:rPr>
          <w:b/>
          <w:bCs/>
          <w:i/>
          <w:iCs/>
          <w:szCs w:val="24"/>
        </w:rPr>
        <w:t xml:space="preserve"> </w:t>
      </w:r>
      <w:r w:rsidRPr="0008258E">
        <w:rPr>
          <w:szCs w:val="24"/>
        </w:rPr>
        <w:t>:</w:t>
      </w:r>
      <w:r>
        <w:rPr>
          <w:szCs w:val="24"/>
        </w:rPr>
        <w:t xml:space="preserve"> </w:t>
      </w:r>
      <w:r w:rsidR="00410DB3">
        <w:rPr>
          <w:szCs w:val="24"/>
        </w:rPr>
        <w:t>2</w:t>
      </w:r>
      <w:r w:rsidR="007E25F6">
        <w:rPr>
          <w:szCs w:val="24"/>
        </w:rPr>
        <w:t xml:space="preserve"> séances de </w:t>
      </w:r>
      <w:r w:rsidRPr="0008258E">
        <w:rPr>
          <w:szCs w:val="24"/>
        </w:rPr>
        <w:t>1 heure</w:t>
      </w:r>
    </w:p>
    <w:p w14:paraId="0F185BE3" w14:textId="77777777" w:rsidR="00DB4371" w:rsidRPr="0008258E" w:rsidRDefault="00DB4371" w:rsidP="00DB4371">
      <w:pPr>
        <w:rPr>
          <w:szCs w:val="24"/>
        </w:rPr>
      </w:pPr>
    </w:p>
    <w:p w14:paraId="3489D913" w14:textId="77777777" w:rsidR="00DB4371" w:rsidRPr="0008258E" w:rsidRDefault="00DB4371" w:rsidP="00DB4371">
      <w:pPr>
        <w:rPr>
          <w:szCs w:val="24"/>
        </w:rPr>
      </w:pPr>
      <w:r w:rsidRPr="008F6F50">
        <w:rPr>
          <w:b/>
          <w:bCs/>
          <w:i/>
          <w:iCs/>
          <w:szCs w:val="24"/>
        </w:rPr>
        <w:t>Matériel nécessaire</w:t>
      </w:r>
      <w:r w:rsidRPr="0008258E">
        <w:rPr>
          <w:szCs w:val="24"/>
        </w:rPr>
        <w:t xml:space="preserve"> :</w:t>
      </w:r>
    </w:p>
    <w:p w14:paraId="27597DED" w14:textId="36D38261" w:rsidR="00DB4371" w:rsidRDefault="00DB4371" w:rsidP="00DB4371">
      <w:pPr>
        <w:pStyle w:val="Paragraphedeliste"/>
        <w:numPr>
          <w:ilvl w:val="0"/>
          <w:numId w:val="15"/>
        </w:numPr>
        <w:spacing w:line="240" w:lineRule="auto"/>
        <w:ind w:left="426" w:hanging="426"/>
        <w:jc w:val="left"/>
        <w:rPr>
          <w:szCs w:val="24"/>
        </w:rPr>
      </w:pPr>
      <w:r w:rsidRPr="008F6F50">
        <w:rPr>
          <w:szCs w:val="24"/>
        </w:rPr>
        <w:t>Support visuel (vidéo courte)</w:t>
      </w:r>
      <w:r>
        <w:rPr>
          <w:szCs w:val="24"/>
        </w:rPr>
        <w:t>.</w:t>
      </w:r>
    </w:p>
    <w:p w14:paraId="63113760" w14:textId="26BEF3C5" w:rsidR="00DB4371" w:rsidRPr="008F6F50" w:rsidRDefault="00DB4371" w:rsidP="00DB4371">
      <w:pPr>
        <w:pStyle w:val="Paragraphedeliste"/>
        <w:numPr>
          <w:ilvl w:val="0"/>
          <w:numId w:val="15"/>
        </w:numPr>
        <w:spacing w:line="240" w:lineRule="auto"/>
        <w:ind w:left="426" w:hanging="426"/>
        <w:jc w:val="left"/>
        <w:rPr>
          <w:szCs w:val="24"/>
        </w:rPr>
      </w:pPr>
      <w:r w:rsidRPr="008F6F50">
        <w:rPr>
          <w:szCs w:val="24"/>
        </w:rPr>
        <w:t>Accès à internet (pour recherches rapides si nécessaire</w:t>
      </w:r>
      <w:r>
        <w:rPr>
          <w:szCs w:val="24"/>
        </w:rPr>
        <w:t xml:space="preserve"> notamment un Google form</w:t>
      </w:r>
      <w:r w:rsidRPr="008F6F50">
        <w:rPr>
          <w:szCs w:val="24"/>
        </w:rPr>
        <w:t>)</w:t>
      </w:r>
    </w:p>
    <w:p w14:paraId="38F71733" w14:textId="1ED97DE6" w:rsidR="00647BD1" w:rsidRPr="00CC6B4C" w:rsidRDefault="00647BD1" w:rsidP="00100B37">
      <w:pPr>
        <w:spacing w:after="200"/>
        <w:jc w:val="left"/>
        <w:rPr>
          <w:color w:val="000000" w:themeColor="text1"/>
          <w:sz w:val="22"/>
        </w:rPr>
      </w:pPr>
    </w:p>
    <w:sectPr w:rsidR="00647BD1" w:rsidRPr="00CC6B4C" w:rsidSect="008A22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077" w:bottom="1440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6E83F" w14:textId="77777777" w:rsidR="00930B7F" w:rsidRDefault="00930B7F" w:rsidP="00B84075">
      <w:pPr>
        <w:spacing w:line="240" w:lineRule="auto"/>
      </w:pPr>
      <w:r>
        <w:separator/>
      </w:r>
    </w:p>
    <w:p w14:paraId="28889127" w14:textId="77777777" w:rsidR="00930B7F" w:rsidRDefault="00930B7F"/>
    <w:p w14:paraId="1A355DF6" w14:textId="77777777" w:rsidR="00930B7F" w:rsidRDefault="00930B7F"/>
  </w:endnote>
  <w:endnote w:type="continuationSeparator" w:id="0">
    <w:p w14:paraId="3584D4FA" w14:textId="77777777" w:rsidR="00930B7F" w:rsidRDefault="00930B7F" w:rsidP="00B84075">
      <w:pPr>
        <w:spacing w:line="240" w:lineRule="auto"/>
      </w:pPr>
      <w:r>
        <w:continuationSeparator/>
      </w:r>
    </w:p>
    <w:p w14:paraId="43EB43CD" w14:textId="77777777" w:rsidR="00930B7F" w:rsidRDefault="00930B7F"/>
    <w:p w14:paraId="3394E62A" w14:textId="77777777" w:rsidR="00930B7F" w:rsidRDefault="00930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5A1AE" w14:textId="77777777" w:rsidR="00B65A65" w:rsidRDefault="00B65A6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E3E69" w14:textId="77777777" w:rsidR="0056189E" w:rsidRPr="00F92BDF" w:rsidRDefault="0056189E" w:rsidP="00F92BDF">
    <w:pPr>
      <w:pStyle w:val="Pieddepage"/>
      <w:jc w:val="right"/>
      <w:rPr>
        <w:color w:val="7F7F7F" w:themeColor="text1" w:themeTint="80"/>
      </w:rPr>
    </w:pPr>
    <w:proofErr w:type="gramStart"/>
    <w:r w:rsidRPr="00F92BDF">
      <w:rPr>
        <w:color w:val="7F7F7F" w:themeColor="text1" w:themeTint="80"/>
      </w:rPr>
      <w:t>page</w:t>
    </w:r>
    <w:proofErr w:type="gramEnd"/>
    <w:r w:rsidRPr="00F92BDF">
      <w:rPr>
        <w:color w:val="7F7F7F" w:themeColor="text1" w:themeTint="80"/>
      </w:rPr>
      <w:t xml:space="preserve"> </w:t>
    </w:r>
    <w:r w:rsidRPr="00F92BDF">
      <w:rPr>
        <w:color w:val="7F7F7F" w:themeColor="text1" w:themeTint="80"/>
      </w:rPr>
      <w:fldChar w:fldCharType="begin"/>
    </w:r>
    <w:r w:rsidRPr="00F92BDF">
      <w:rPr>
        <w:color w:val="7F7F7F" w:themeColor="text1" w:themeTint="80"/>
      </w:rPr>
      <w:instrText>PAGE   \* MERGEFORMAT</w:instrText>
    </w:r>
    <w:r w:rsidRPr="00F92BDF">
      <w:rPr>
        <w:color w:val="7F7F7F" w:themeColor="text1" w:themeTint="80"/>
      </w:rPr>
      <w:fldChar w:fldCharType="separate"/>
    </w:r>
    <w:r w:rsidR="00AE4830">
      <w:rPr>
        <w:noProof/>
        <w:color w:val="7F7F7F" w:themeColor="text1" w:themeTint="80"/>
      </w:rPr>
      <w:t>1</w:t>
    </w:r>
    <w:r w:rsidRPr="00F92BDF">
      <w:rPr>
        <w:color w:val="7F7F7F" w:themeColor="text1" w:themeTint="80"/>
      </w:rPr>
      <w:fldChar w:fldCharType="end"/>
    </w:r>
  </w:p>
  <w:p w14:paraId="523D0FEB" w14:textId="77777777" w:rsidR="0056189E" w:rsidRDefault="0056189E"/>
  <w:p w14:paraId="480724F6" w14:textId="77777777" w:rsidR="0056189E" w:rsidRDefault="0056189E"/>
  <w:p w14:paraId="7C2B498B" w14:textId="77777777" w:rsidR="0056189E" w:rsidRDefault="0056189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16CCE" w14:textId="77777777" w:rsidR="00B65A65" w:rsidRDefault="00B65A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EAC7B" w14:textId="77777777" w:rsidR="00930B7F" w:rsidRDefault="00930B7F" w:rsidP="00B84075">
      <w:pPr>
        <w:spacing w:line="240" w:lineRule="auto"/>
      </w:pPr>
      <w:r>
        <w:separator/>
      </w:r>
    </w:p>
    <w:p w14:paraId="1C6BC98C" w14:textId="77777777" w:rsidR="00930B7F" w:rsidRDefault="00930B7F"/>
    <w:p w14:paraId="6E1FB1AF" w14:textId="77777777" w:rsidR="00930B7F" w:rsidRDefault="00930B7F"/>
  </w:footnote>
  <w:footnote w:type="continuationSeparator" w:id="0">
    <w:p w14:paraId="353BBFCE" w14:textId="77777777" w:rsidR="00930B7F" w:rsidRDefault="00930B7F" w:rsidP="00B84075">
      <w:pPr>
        <w:spacing w:line="240" w:lineRule="auto"/>
      </w:pPr>
      <w:r>
        <w:continuationSeparator/>
      </w:r>
    </w:p>
    <w:p w14:paraId="503A07D1" w14:textId="77777777" w:rsidR="00930B7F" w:rsidRDefault="00930B7F"/>
    <w:p w14:paraId="5D4ACFCA" w14:textId="77777777" w:rsidR="00930B7F" w:rsidRDefault="00930B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A7F3A" w14:textId="77777777" w:rsidR="00B65A65" w:rsidRDefault="00B65A6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3E4FC" w14:textId="0DB8A81A" w:rsidR="0056189E" w:rsidRPr="00B9217A" w:rsidRDefault="00F97195" w:rsidP="00EF4F24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3ADF87" wp14:editId="1D5A63BF">
          <wp:simplePos x="0" y="0"/>
          <wp:positionH relativeFrom="column">
            <wp:posOffset>-359410</wp:posOffset>
          </wp:positionH>
          <wp:positionV relativeFrom="paragraph">
            <wp:posOffset>-85060</wp:posOffset>
          </wp:positionV>
          <wp:extent cx="360000" cy="360000"/>
          <wp:effectExtent l="0" t="0" r="2540" b="254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equences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9217A">
      <w:t xml:space="preserve">   </w:t>
    </w:r>
    <w:r w:rsidR="00777CEB">
      <w:t>Prem</w:t>
    </w:r>
    <w:r w:rsidR="008A3DAF">
      <w:t>ière et t</w:t>
    </w:r>
    <w:r w:rsidR="00FD063C" w:rsidRPr="00B9217A">
      <w:t>erminale</w:t>
    </w:r>
    <w:r w:rsidR="0056189E" w:rsidRPr="00B9217A">
      <w:t xml:space="preserve"> STL – ETLV</w:t>
    </w:r>
    <w:r w:rsidR="009F3FE5">
      <w:t xml:space="preserve"> Collection transversale</w:t>
    </w:r>
    <w:r w:rsidR="0056189E" w:rsidRPr="00B9217A">
      <w:tab/>
    </w:r>
    <w:r w:rsidR="007D3CAD" w:rsidRPr="00B9217A">
      <w:t>Activit</w:t>
    </w:r>
    <w:r w:rsidR="00794FEF">
      <w:t>y</w:t>
    </w:r>
    <w:r w:rsidR="0056189E" w:rsidRPr="00B9217A">
      <w:t xml:space="preserve"> </w:t>
    </w:r>
    <w:r w:rsidR="00B65A65">
      <w:t>5</w:t>
    </w:r>
    <w:r w:rsidR="00FF35BE" w:rsidRPr="00B9217A">
      <w:t xml:space="preserve"> </w:t>
    </w:r>
    <w:r w:rsidR="007D3CAD" w:rsidRPr="00B9217A">
      <w:t xml:space="preserve">– </w:t>
    </w:r>
    <w:proofErr w:type="spellStart"/>
    <w:r w:rsidR="007D3CAD" w:rsidRPr="00B9217A">
      <w:t>se</w:t>
    </w:r>
    <w:r w:rsidR="0056189E" w:rsidRPr="00B9217A">
      <w:t>quence</w:t>
    </w:r>
    <w:proofErr w:type="spellEnd"/>
    <w:r w:rsidR="0056189E" w:rsidRPr="00B9217A">
      <w:t xml:space="preserve"> n°</w:t>
    </w:r>
    <w:r w:rsidR="00910B3E">
      <w:t>6</w:t>
    </w:r>
  </w:p>
  <w:p w14:paraId="26A62DB8" w14:textId="77777777" w:rsidR="0056189E" w:rsidRPr="00B9217A" w:rsidRDefault="0056189E"/>
  <w:p w14:paraId="3AAAC96A" w14:textId="77777777" w:rsidR="0056189E" w:rsidRPr="00B9217A" w:rsidRDefault="0056189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5339B" w14:textId="77777777" w:rsidR="00B65A65" w:rsidRDefault="00B65A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6546A6A"/>
    <w:lvl w:ilvl="0">
      <w:start w:val="1"/>
      <w:numFmt w:val="bullet"/>
      <w:pStyle w:val="Listepuces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504D" w:themeColor="accent2"/>
      </w:rPr>
    </w:lvl>
  </w:abstractNum>
  <w:abstractNum w:abstractNumId="1" w15:restartNumberingAfterBreak="0">
    <w:nsid w:val="06A75A38"/>
    <w:multiLevelType w:val="multilevel"/>
    <w:tmpl w:val="C2B4F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F3715"/>
    <w:multiLevelType w:val="hybridMultilevel"/>
    <w:tmpl w:val="BCB88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85DD5"/>
    <w:multiLevelType w:val="multilevel"/>
    <w:tmpl w:val="5D261622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B87FB6"/>
    <w:multiLevelType w:val="multilevel"/>
    <w:tmpl w:val="0DB40550"/>
    <w:lvl w:ilvl="0">
      <w:start w:val="1"/>
      <w:numFmt w:val="decimal"/>
      <w:pStyle w:val="TitreActivit"/>
      <w:lvlText w:val="ACTIVITY %1 :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E767E7"/>
    <w:multiLevelType w:val="hybridMultilevel"/>
    <w:tmpl w:val="D29AE0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F3BEE"/>
    <w:multiLevelType w:val="hybridMultilevel"/>
    <w:tmpl w:val="A216D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74895"/>
    <w:multiLevelType w:val="multilevel"/>
    <w:tmpl w:val="9D84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4F6D0F"/>
    <w:multiLevelType w:val="hybridMultilevel"/>
    <w:tmpl w:val="FEDCFE2C"/>
    <w:lvl w:ilvl="0" w:tplc="A198DC76">
      <w:start w:val="1"/>
      <w:numFmt w:val="bullet"/>
      <w:pStyle w:val="EnumQuestion"/>
      <w:lvlText w:val="–"/>
      <w:lvlJc w:val="left"/>
      <w:pPr>
        <w:ind w:left="108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3C3ACA"/>
    <w:multiLevelType w:val="hybridMultilevel"/>
    <w:tmpl w:val="06C863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B48E5"/>
    <w:multiLevelType w:val="hybridMultilevel"/>
    <w:tmpl w:val="700ACE94"/>
    <w:lvl w:ilvl="0" w:tplc="BC78BB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51502"/>
    <w:multiLevelType w:val="hybridMultilevel"/>
    <w:tmpl w:val="4C32772A"/>
    <w:lvl w:ilvl="0" w:tplc="61A2F6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81533"/>
    <w:multiLevelType w:val="hybridMultilevel"/>
    <w:tmpl w:val="D88CEF00"/>
    <w:lvl w:ilvl="0" w:tplc="040C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519D4419"/>
    <w:multiLevelType w:val="hybridMultilevel"/>
    <w:tmpl w:val="514AEEBA"/>
    <w:lvl w:ilvl="0" w:tplc="61A2F6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35733"/>
    <w:multiLevelType w:val="hybridMultilevel"/>
    <w:tmpl w:val="F45C39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A6A61"/>
    <w:multiLevelType w:val="hybridMultilevel"/>
    <w:tmpl w:val="B4B89E64"/>
    <w:lvl w:ilvl="0" w:tplc="D96E0B36">
      <w:start w:val="1"/>
      <w:numFmt w:val="decimal"/>
      <w:pStyle w:val="Question"/>
      <w:lvlText w:val="%1.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C2711"/>
    <w:multiLevelType w:val="hybridMultilevel"/>
    <w:tmpl w:val="B57C055C"/>
    <w:lvl w:ilvl="0" w:tplc="D19491FE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7365D" w:themeColor="text2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06F18"/>
    <w:multiLevelType w:val="hybridMultilevel"/>
    <w:tmpl w:val="8DAC9FE0"/>
    <w:lvl w:ilvl="0" w:tplc="D96ED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B7932"/>
    <w:multiLevelType w:val="hybridMultilevel"/>
    <w:tmpl w:val="894CB1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D4F7B"/>
    <w:multiLevelType w:val="hybridMultilevel"/>
    <w:tmpl w:val="243219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D31D7"/>
    <w:multiLevelType w:val="hybridMultilevel"/>
    <w:tmpl w:val="D6F2932C"/>
    <w:lvl w:ilvl="0" w:tplc="8276688C">
      <w:start w:val="1"/>
      <w:numFmt w:val="bullet"/>
      <w:pStyle w:val="Enumration"/>
      <w:lvlText w:val="–"/>
      <w:lvlJc w:val="left"/>
      <w:pPr>
        <w:ind w:left="72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537102">
    <w:abstractNumId w:val="3"/>
  </w:num>
  <w:num w:numId="2" w16cid:durableId="1225528434">
    <w:abstractNumId w:val="4"/>
  </w:num>
  <w:num w:numId="3" w16cid:durableId="1093934549">
    <w:abstractNumId w:val="15"/>
    <w:lvlOverride w:ilvl="0">
      <w:startOverride w:val="1"/>
    </w:lvlOverride>
  </w:num>
  <w:num w:numId="4" w16cid:durableId="1683628017">
    <w:abstractNumId w:val="8"/>
  </w:num>
  <w:num w:numId="5" w16cid:durableId="836768685">
    <w:abstractNumId w:val="20"/>
  </w:num>
  <w:num w:numId="6" w16cid:durableId="2132311724">
    <w:abstractNumId w:val="0"/>
  </w:num>
  <w:num w:numId="7" w16cid:durableId="516432053">
    <w:abstractNumId w:val="16"/>
  </w:num>
  <w:num w:numId="8" w16cid:durableId="1251742146">
    <w:abstractNumId w:val="7"/>
  </w:num>
  <w:num w:numId="9" w16cid:durableId="1662196877">
    <w:abstractNumId w:val="10"/>
  </w:num>
  <w:num w:numId="10" w16cid:durableId="1282223938">
    <w:abstractNumId w:val="5"/>
  </w:num>
  <w:num w:numId="11" w16cid:durableId="331225484">
    <w:abstractNumId w:val="13"/>
  </w:num>
  <w:num w:numId="12" w16cid:durableId="1797674013">
    <w:abstractNumId w:val="9"/>
  </w:num>
  <w:num w:numId="13" w16cid:durableId="1809979038">
    <w:abstractNumId w:val="1"/>
  </w:num>
  <w:num w:numId="14" w16cid:durableId="937568929">
    <w:abstractNumId w:val="2"/>
  </w:num>
  <w:num w:numId="15" w16cid:durableId="2069259609">
    <w:abstractNumId w:val="12"/>
  </w:num>
  <w:num w:numId="16" w16cid:durableId="1626888093">
    <w:abstractNumId w:val="17"/>
  </w:num>
  <w:num w:numId="17" w16cid:durableId="844980309">
    <w:abstractNumId w:val="18"/>
  </w:num>
  <w:num w:numId="18" w16cid:durableId="1450592007">
    <w:abstractNumId w:val="19"/>
  </w:num>
  <w:num w:numId="19" w16cid:durableId="1480684650">
    <w:abstractNumId w:val="14"/>
  </w:num>
  <w:num w:numId="20" w16cid:durableId="1274827328">
    <w:abstractNumId w:val="6"/>
  </w:num>
  <w:num w:numId="21" w16cid:durableId="71874733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227"/>
    <w:rsid w:val="00000047"/>
    <w:rsid w:val="00000891"/>
    <w:rsid w:val="00000933"/>
    <w:rsid w:val="00000B57"/>
    <w:rsid w:val="00000F39"/>
    <w:rsid w:val="000019ED"/>
    <w:rsid w:val="00003329"/>
    <w:rsid w:val="00003384"/>
    <w:rsid w:val="00003915"/>
    <w:rsid w:val="000045C3"/>
    <w:rsid w:val="00004DE2"/>
    <w:rsid w:val="0000504A"/>
    <w:rsid w:val="000054C2"/>
    <w:rsid w:val="00005FAF"/>
    <w:rsid w:val="0000795A"/>
    <w:rsid w:val="00007E1C"/>
    <w:rsid w:val="000105B6"/>
    <w:rsid w:val="00010858"/>
    <w:rsid w:val="00012126"/>
    <w:rsid w:val="000129A2"/>
    <w:rsid w:val="00012CB8"/>
    <w:rsid w:val="00012F41"/>
    <w:rsid w:val="00013139"/>
    <w:rsid w:val="000135B6"/>
    <w:rsid w:val="00015B9E"/>
    <w:rsid w:val="00015EB8"/>
    <w:rsid w:val="0001663B"/>
    <w:rsid w:val="00016770"/>
    <w:rsid w:val="0001699C"/>
    <w:rsid w:val="00016E84"/>
    <w:rsid w:val="0001766E"/>
    <w:rsid w:val="00017F04"/>
    <w:rsid w:val="00020105"/>
    <w:rsid w:val="00020400"/>
    <w:rsid w:val="0002093E"/>
    <w:rsid w:val="00020BAA"/>
    <w:rsid w:val="00021550"/>
    <w:rsid w:val="000217A0"/>
    <w:rsid w:val="00021C26"/>
    <w:rsid w:val="00021EFC"/>
    <w:rsid w:val="00022040"/>
    <w:rsid w:val="000226A5"/>
    <w:rsid w:val="000247BE"/>
    <w:rsid w:val="00024FB6"/>
    <w:rsid w:val="0002526F"/>
    <w:rsid w:val="000261BA"/>
    <w:rsid w:val="000269F7"/>
    <w:rsid w:val="00026D30"/>
    <w:rsid w:val="00027676"/>
    <w:rsid w:val="000312FB"/>
    <w:rsid w:val="00031414"/>
    <w:rsid w:val="00031641"/>
    <w:rsid w:val="00031D9A"/>
    <w:rsid w:val="000327EE"/>
    <w:rsid w:val="000328A7"/>
    <w:rsid w:val="00032924"/>
    <w:rsid w:val="000335A1"/>
    <w:rsid w:val="000335CE"/>
    <w:rsid w:val="00034082"/>
    <w:rsid w:val="0003466B"/>
    <w:rsid w:val="0003481C"/>
    <w:rsid w:val="0003485C"/>
    <w:rsid w:val="00034904"/>
    <w:rsid w:val="00034915"/>
    <w:rsid w:val="000353D1"/>
    <w:rsid w:val="000359B1"/>
    <w:rsid w:val="0003620B"/>
    <w:rsid w:val="000366C0"/>
    <w:rsid w:val="000370D9"/>
    <w:rsid w:val="00037B32"/>
    <w:rsid w:val="00037C1F"/>
    <w:rsid w:val="00037D0F"/>
    <w:rsid w:val="000401AC"/>
    <w:rsid w:val="00040E22"/>
    <w:rsid w:val="00042370"/>
    <w:rsid w:val="000429A4"/>
    <w:rsid w:val="00043325"/>
    <w:rsid w:val="0004377F"/>
    <w:rsid w:val="00043F06"/>
    <w:rsid w:val="00044541"/>
    <w:rsid w:val="000445DE"/>
    <w:rsid w:val="00044C8F"/>
    <w:rsid w:val="00045832"/>
    <w:rsid w:val="00046CF7"/>
    <w:rsid w:val="000471A3"/>
    <w:rsid w:val="00050B31"/>
    <w:rsid w:val="00051628"/>
    <w:rsid w:val="00051DBE"/>
    <w:rsid w:val="00051F3E"/>
    <w:rsid w:val="00052345"/>
    <w:rsid w:val="000533AE"/>
    <w:rsid w:val="00054365"/>
    <w:rsid w:val="000546A5"/>
    <w:rsid w:val="0005478B"/>
    <w:rsid w:val="00054AB1"/>
    <w:rsid w:val="00054BF0"/>
    <w:rsid w:val="000551BD"/>
    <w:rsid w:val="000553F9"/>
    <w:rsid w:val="0005572D"/>
    <w:rsid w:val="00055D6C"/>
    <w:rsid w:val="000560E6"/>
    <w:rsid w:val="000567E9"/>
    <w:rsid w:val="00056C77"/>
    <w:rsid w:val="00060E78"/>
    <w:rsid w:val="00061447"/>
    <w:rsid w:val="00061D77"/>
    <w:rsid w:val="00061D7A"/>
    <w:rsid w:val="00062984"/>
    <w:rsid w:val="000636DE"/>
    <w:rsid w:val="00063972"/>
    <w:rsid w:val="000640B9"/>
    <w:rsid w:val="00064C81"/>
    <w:rsid w:val="00065927"/>
    <w:rsid w:val="00066136"/>
    <w:rsid w:val="00067EB7"/>
    <w:rsid w:val="0007175D"/>
    <w:rsid w:val="000719B8"/>
    <w:rsid w:val="00071DDB"/>
    <w:rsid w:val="00072150"/>
    <w:rsid w:val="00072965"/>
    <w:rsid w:val="0007324F"/>
    <w:rsid w:val="0007335C"/>
    <w:rsid w:val="000739DD"/>
    <w:rsid w:val="00073DF5"/>
    <w:rsid w:val="0007410A"/>
    <w:rsid w:val="00074B64"/>
    <w:rsid w:val="00074DCB"/>
    <w:rsid w:val="0007564F"/>
    <w:rsid w:val="000757C1"/>
    <w:rsid w:val="00075E49"/>
    <w:rsid w:val="00076142"/>
    <w:rsid w:val="00076B61"/>
    <w:rsid w:val="000776A2"/>
    <w:rsid w:val="000778C3"/>
    <w:rsid w:val="0008079C"/>
    <w:rsid w:val="0008083B"/>
    <w:rsid w:val="00080DD1"/>
    <w:rsid w:val="00083C89"/>
    <w:rsid w:val="00084F2A"/>
    <w:rsid w:val="00085E6A"/>
    <w:rsid w:val="000863E1"/>
    <w:rsid w:val="000865CF"/>
    <w:rsid w:val="000870C1"/>
    <w:rsid w:val="0009038E"/>
    <w:rsid w:val="00091F80"/>
    <w:rsid w:val="000929F6"/>
    <w:rsid w:val="00092DC4"/>
    <w:rsid w:val="00093EA3"/>
    <w:rsid w:val="00094011"/>
    <w:rsid w:val="00094574"/>
    <w:rsid w:val="000947CD"/>
    <w:rsid w:val="0009492C"/>
    <w:rsid w:val="0009499E"/>
    <w:rsid w:val="00094EC1"/>
    <w:rsid w:val="00094FDF"/>
    <w:rsid w:val="00095318"/>
    <w:rsid w:val="0009638A"/>
    <w:rsid w:val="00096DF3"/>
    <w:rsid w:val="0009707A"/>
    <w:rsid w:val="000A015E"/>
    <w:rsid w:val="000A026D"/>
    <w:rsid w:val="000A0EB6"/>
    <w:rsid w:val="000A2EEB"/>
    <w:rsid w:val="000A3343"/>
    <w:rsid w:val="000A47E4"/>
    <w:rsid w:val="000A4A44"/>
    <w:rsid w:val="000A6642"/>
    <w:rsid w:val="000A6E95"/>
    <w:rsid w:val="000A7A0A"/>
    <w:rsid w:val="000A7D88"/>
    <w:rsid w:val="000A7E29"/>
    <w:rsid w:val="000A7EE5"/>
    <w:rsid w:val="000B094B"/>
    <w:rsid w:val="000B1445"/>
    <w:rsid w:val="000B21D2"/>
    <w:rsid w:val="000B283A"/>
    <w:rsid w:val="000B30A8"/>
    <w:rsid w:val="000B4B54"/>
    <w:rsid w:val="000B505C"/>
    <w:rsid w:val="000B524D"/>
    <w:rsid w:val="000B54D7"/>
    <w:rsid w:val="000B5A74"/>
    <w:rsid w:val="000B5B07"/>
    <w:rsid w:val="000B61AC"/>
    <w:rsid w:val="000B688B"/>
    <w:rsid w:val="000B70A7"/>
    <w:rsid w:val="000B72D2"/>
    <w:rsid w:val="000B767B"/>
    <w:rsid w:val="000B7A35"/>
    <w:rsid w:val="000B7AE0"/>
    <w:rsid w:val="000B7E62"/>
    <w:rsid w:val="000C093C"/>
    <w:rsid w:val="000C0CA2"/>
    <w:rsid w:val="000C2F75"/>
    <w:rsid w:val="000C30DC"/>
    <w:rsid w:val="000C3175"/>
    <w:rsid w:val="000C3191"/>
    <w:rsid w:val="000C34DF"/>
    <w:rsid w:val="000C3774"/>
    <w:rsid w:val="000C41E5"/>
    <w:rsid w:val="000C4580"/>
    <w:rsid w:val="000C47B5"/>
    <w:rsid w:val="000C4881"/>
    <w:rsid w:val="000C5653"/>
    <w:rsid w:val="000C6F8C"/>
    <w:rsid w:val="000C71AB"/>
    <w:rsid w:val="000C77C6"/>
    <w:rsid w:val="000C7A92"/>
    <w:rsid w:val="000C7B32"/>
    <w:rsid w:val="000C7B4D"/>
    <w:rsid w:val="000D150C"/>
    <w:rsid w:val="000D1A8E"/>
    <w:rsid w:val="000D1C92"/>
    <w:rsid w:val="000D2F96"/>
    <w:rsid w:val="000D305C"/>
    <w:rsid w:val="000D351C"/>
    <w:rsid w:val="000D3A4D"/>
    <w:rsid w:val="000D41D8"/>
    <w:rsid w:val="000D4AEB"/>
    <w:rsid w:val="000D518D"/>
    <w:rsid w:val="000D51FC"/>
    <w:rsid w:val="000D54A8"/>
    <w:rsid w:val="000D5A50"/>
    <w:rsid w:val="000D5B70"/>
    <w:rsid w:val="000D5B77"/>
    <w:rsid w:val="000D5FA0"/>
    <w:rsid w:val="000D703B"/>
    <w:rsid w:val="000E0226"/>
    <w:rsid w:val="000E0ACD"/>
    <w:rsid w:val="000E0E3B"/>
    <w:rsid w:val="000E0FD8"/>
    <w:rsid w:val="000E1DE9"/>
    <w:rsid w:val="000E2726"/>
    <w:rsid w:val="000E2A37"/>
    <w:rsid w:val="000E45CE"/>
    <w:rsid w:val="000E4722"/>
    <w:rsid w:val="000E50F0"/>
    <w:rsid w:val="000E5346"/>
    <w:rsid w:val="000E5448"/>
    <w:rsid w:val="000E5788"/>
    <w:rsid w:val="000E6D4C"/>
    <w:rsid w:val="000E72FF"/>
    <w:rsid w:val="000E74BA"/>
    <w:rsid w:val="000E7F8B"/>
    <w:rsid w:val="000F105C"/>
    <w:rsid w:val="000F1854"/>
    <w:rsid w:val="000F1BA0"/>
    <w:rsid w:val="000F1BBE"/>
    <w:rsid w:val="000F247C"/>
    <w:rsid w:val="000F2EA1"/>
    <w:rsid w:val="000F41D1"/>
    <w:rsid w:val="000F4A5D"/>
    <w:rsid w:val="000F50E6"/>
    <w:rsid w:val="000F557C"/>
    <w:rsid w:val="000F5B00"/>
    <w:rsid w:val="000F7857"/>
    <w:rsid w:val="00100AD0"/>
    <w:rsid w:val="00100B37"/>
    <w:rsid w:val="00100CC1"/>
    <w:rsid w:val="001024C1"/>
    <w:rsid w:val="00102989"/>
    <w:rsid w:val="001051CA"/>
    <w:rsid w:val="0010557B"/>
    <w:rsid w:val="00105B64"/>
    <w:rsid w:val="00106A2D"/>
    <w:rsid w:val="00106DCD"/>
    <w:rsid w:val="0010718C"/>
    <w:rsid w:val="001074E6"/>
    <w:rsid w:val="00107D4E"/>
    <w:rsid w:val="00110465"/>
    <w:rsid w:val="001107FC"/>
    <w:rsid w:val="00110C71"/>
    <w:rsid w:val="00110E4A"/>
    <w:rsid w:val="00111C56"/>
    <w:rsid w:val="00112381"/>
    <w:rsid w:val="0011274D"/>
    <w:rsid w:val="00112874"/>
    <w:rsid w:val="00112E03"/>
    <w:rsid w:val="001141AD"/>
    <w:rsid w:val="0011448B"/>
    <w:rsid w:val="00114AFC"/>
    <w:rsid w:val="00114C14"/>
    <w:rsid w:val="00115103"/>
    <w:rsid w:val="0011592D"/>
    <w:rsid w:val="00115A20"/>
    <w:rsid w:val="00115D35"/>
    <w:rsid w:val="001162FE"/>
    <w:rsid w:val="001166A6"/>
    <w:rsid w:val="00116B05"/>
    <w:rsid w:val="00116B95"/>
    <w:rsid w:val="00116C8E"/>
    <w:rsid w:val="001175D5"/>
    <w:rsid w:val="001177BA"/>
    <w:rsid w:val="00117899"/>
    <w:rsid w:val="00117B0A"/>
    <w:rsid w:val="0012168B"/>
    <w:rsid w:val="00121AF6"/>
    <w:rsid w:val="001225E2"/>
    <w:rsid w:val="00123B1C"/>
    <w:rsid w:val="00124053"/>
    <w:rsid w:val="0012491C"/>
    <w:rsid w:val="00124DA1"/>
    <w:rsid w:val="001253F4"/>
    <w:rsid w:val="0012580E"/>
    <w:rsid w:val="0012592B"/>
    <w:rsid w:val="00125E78"/>
    <w:rsid w:val="00126298"/>
    <w:rsid w:val="001265CE"/>
    <w:rsid w:val="00127A74"/>
    <w:rsid w:val="00130EC0"/>
    <w:rsid w:val="00131687"/>
    <w:rsid w:val="001327A9"/>
    <w:rsid w:val="00132A01"/>
    <w:rsid w:val="00133282"/>
    <w:rsid w:val="0013461C"/>
    <w:rsid w:val="0013589F"/>
    <w:rsid w:val="001360F5"/>
    <w:rsid w:val="00136687"/>
    <w:rsid w:val="00136D81"/>
    <w:rsid w:val="0013737A"/>
    <w:rsid w:val="00137986"/>
    <w:rsid w:val="00140286"/>
    <w:rsid w:val="00141E4F"/>
    <w:rsid w:val="00142198"/>
    <w:rsid w:val="00142233"/>
    <w:rsid w:val="00142794"/>
    <w:rsid w:val="00142B6C"/>
    <w:rsid w:val="001431D6"/>
    <w:rsid w:val="001439C7"/>
    <w:rsid w:val="0014406A"/>
    <w:rsid w:val="00145151"/>
    <w:rsid w:val="001453C4"/>
    <w:rsid w:val="00146774"/>
    <w:rsid w:val="0014768D"/>
    <w:rsid w:val="001479FF"/>
    <w:rsid w:val="001504D9"/>
    <w:rsid w:val="0015083A"/>
    <w:rsid w:val="0015087B"/>
    <w:rsid w:val="00150E96"/>
    <w:rsid w:val="001511E1"/>
    <w:rsid w:val="001519B1"/>
    <w:rsid w:val="0015247F"/>
    <w:rsid w:val="0015285F"/>
    <w:rsid w:val="00152B14"/>
    <w:rsid w:val="00152F4D"/>
    <w:rsid w:val="0015318C"/>
    <w:rsid w:val="00153258"/>
    <w:rsid w:val="00153A35"/>
    <w:rsid w:val="001546AD"/>
    <w:rsid w:val="00154A28"/>
    <w:rsid w:val="0015589B"/>
    <w:rsid w:val="00155B13"/>
    <w:rsid w:val="00155FFD"/>
    <w:rsid w:val="001562EA"/>
    <w:rsid w:val="00160A2C"/>
    <w:rsid w:val="00160A98"/>
    <w:rsid w:val="00161643"/>
    <w:rsid w:val="0016167B"/>
    <w:rsid w:val="00161B35"/>
    <w:rsid w:val="0016209F"/>
    <w:rsid w:val="001623C2"/>
    <w:rsid w:val="00163F39"/>
    <w:rsid w:val="001640C3"/>
    <w:rsid w:val="001645A8"/>
    <w:rsid w:val="00164B10"/>
    <w:rsid w:val="0016750E"/>
    <w:rsid w:val="001679DF"/>
    <w:rsid w:val="001704EE"/>
    <w:rsid w:val="00170719"/>
    <w:rsid w:val="001708CC"/>
    <w:rsid w:val="00171175"/>
    <w:rsid w:val="00171A63"/>
    <w:rsid w:val="00171B62"/>
    <w:rsid w:val="00171CE0"/>
    <w:rsid w:val="00171E68"/>
    <w:rsid w:val="001722FB"/>
    <w:rsid w:val="00172468"/>
    <w:rsid w:val="001742F0"/>
    <w:rsid w:val="001742F5"/>
    <w:rsid w:val="001753AA"/>
    <w:rsid w:val="0017584E"/>
    <w:rsid w:val="00175AFA"/>
    <w:rsid w:val="00175E1F"/>
    <w:rsid w:val="001766D6"/>
    <w:rsid w:val="00176B67"/>
    <w:rsid w:val="0017785F"/>
    <w:rsid w:val="00177864"/>
    <w:rsid w:val="0017789A"/>
    <w:rsid w:val="001812C5"/>
    <w:rsid w:val="00181433"/>
    <w:rsid w:val="00181ACD"/>
    <w:rsid w:val="00181C9C"/>
    <w:rsid w:val="00181F92"/>
    <w:rsid w:val="00182136"/>
    <w:rsid w:val="0018271B"/>
    <w:rsid w:val="00182CA7"/>
    <w:rsid w:val="00182E40"/>
    <w:rsid w:val="001847E0"/>
    <w:rsid w:val="00186425"/>
    <w:rsid w:val="00186F64"/>
    <w:rsid w:val="00187CD2"/>
    <w:rsid w:val="0019095B"/>
    <w:rsid w:val="00191492"/>
    <w:rsid w:val="00191696"/>
    <w:rsid w:val="00191764"/>
    <w:rsid w:val="00191CDA"/>
    <w:rsid w:val="00192899"/>
    <w:rsid w:val="00192A8E"/>
    <w:rsid w:val="00193918"/>
    <w:rsid w:val="00193ED9"/>
    <w:rsid w:val="00193F1C"/>
    <w:rsid w:val="001940DE"/>
    <w:rsid w:val="00194496"/>
    <w:rsid w:val="001944D5"/>
    <w:rsid w:val="00195D34"/>
    <w:rsid w:val="001967D4"/>
    <w:rsid w:val="001968BB"/>
    <w:rsid w:val="001978DD"/>
    <w:rsid w:val="001A0FB3"/>
    <w:rsid w:val="001A1403"/>
    <w:rsid w:val="001A2D10"/>
    <w:rsid w:val="001A3C92"/>
    <w:rsid w:val="001A40EB"/>
    <w:rsid w:val="001A489F"/>
    <w:rsid w:val="001A5CE8"/>
    <w:rsid w:val="001A5E85"/>
    <w:rsid w:val="001A67A9"/>
    <w:rsid w:val="001B0AAF"/>
    <w:rsid w:val="001B0BDA"/>
    <w:rsid w:val="001B16E8"/>
    <w:rsid w:val="001B1C01"/>
    <w:rsid w:val="001B1C5A"/>
    <w:rsid w:val="001B26A3"/>
    <w:rsid w:val="001B2F9D"/>
    <w:rsid w:val="001B3D4D"/>
    <w:rsid w:val="001B5802"/>
    <w:rsid w:val="001B5AD1"/>
    <w:rsid w:val="001B736D"/>
    <w:rsid w:val="001B7849"/>
    <w:rsid w:val="001B7AEB"/>
    <w:rsid w:val="001B7D59"/>
    <w:rsid w:val="001C0051"/>
    <w:rsid w:val="001C0D1F"/>
    <w:rsid w:val="001C0E80"/>
    <w:rsid w:val="001C1808"/>
    <w:rsid w:val="001C2436"/>
    <w:rsid w:val="001C4470"/>
    <w:rsid w:val="001C52F4"/>
    <w:rsid w:val="001C6568"/>
    <w:rsid w:val="001C66D5"/>
    <w:rsid w:val="001C6872"/>
    <w:rsid w:val="001C6A4F"/>
    <w:rsid w:val="001C77EB"/>
    <w:rsid w:val="001C7D7B"/>
    <w:rsid w:val="001C7F45"/>
    <w:rsid w:val="001D0B69"/>
    <w:rsid w:val="001D0BC4"/>
    <w:rsid w:val="001D0F58"/>
    <w:rsid w:val="001D191A"/>
    <w:rsid w:val="001D30DA"/>
    <w:rsid w:val="001D367A"/>
    <w:rsid w:val="001D38B9"/>
    <w:rsid w:val="001D4A64"/>
    <w:rsid w:val="001D6939"/>
    <w:rsid w:val="001D7555"/>
    <w:rsid w:val="001D762A"/>
    <w:rsid w:val="001D78DB"/>
    <w:rsid w:val="001D79EB"/>
    <w:rsid w:val="001D7C88"/>
    <w:rsid w:val="001D7E37"/>
    <w:rsid w:val="001E0AC8"/>
    <w:rsid w:val="001E11CF"/>
    <w:rsid w:val="001E1E9D"/>
    <w:rsid w:val="001E28D0"/>
    <w:rsid w:val="001E2CB0"/>
    <w:rsid w:val="001E2D15"/>
    <w:rsid w:val="001E360B"/>
    <w:rsid w:val="001E36D7"/>
    <w:rsid w:val="001E3FC3"/>
    <w:rsid w:val="001E57F3"/>
    <w:rsid w:val="001E6094"/>
    <w:rsid w:val="001E77B7"/>
    <w:rsid w:val="001E7A14"/>
    <w:rsid w:val="001F007A"/>
    <w:rsid w:val="001F069E"/>
    <w:rsid w:val="001F29FA"/>
    <w:rsid w:val="001F2F9A"/>
    <w:rsid w:val="001F3E5B"/>
    <w:rsid w:val="001F4505"/>
    <w:rsid w:val="001F47B6"/>
    <w:rsid w:val="001F52F5"/>
    <w:rsid w:val="001F6896"/>
    <w:rsid w:val="001F714A"/>
    <w:rsid w:val="001F72DE"/>
    <w:rsid w:val="001F73E5"/>
    <w:rsid w:val="001F7EC7"/>
    <w:rsid w:val="0020053D"/>
    <w:rsid w:val="0020060A"/>
    <w:rsid w:val="00200AAC"/>
    <w:rsid w:val="00200E51"/>
    <w:rsid w:val="00201289"/>
    <w:rsid w:val="0020137A"/>
    <w:rsid w:val="00201EF9"/>
    <w:rsid w:val="0020262E"/>
    <w:rsid w:val="00202B6C"/>
    <w:rsid w:val="00202C4C"/>
    <w:rsid w:val="00202C4F"/>
    <w:rsid w:val="00203669"/>
    <w:rsid w:val="00203838"/>
    <w:rsid w:val="0020437A"/>
    <w:rsid w:val="002054E4"/>
    <w:rsid w:val="00205699"/>
    <w:rsid w:val="00206105"/>
    <w:rsid w:val="00206FA9"/>
    <w:rsid w:val="00206FF6"/>
    <w:rsid w:val="00207FED"/>
    <w:rsid w:val="00210409"/>
    <w:rsid w:val="00210467"/>
    <w:rsid w:val="0021147F"/>
    <w:rsid w:val="002114A0"/>
    <w:rsid w:val="00212841"/>
    <w:rsid w:val="00213E5D"/>
    <w:rsid w:val="002140BE"/>
    <w:rsid w:val="00214476"/>
    <w:rsid w:val="00214F36"/>
    <w:rsid w:val="002153AD"/>
    <w:rsid w:val="0021766B"/>
    <w:rsid w:val="00217887"/>
    <w:rsid w:val="00217D16"/>
    <w:rsid w:val="00221AB3"/>
    <w:rsid w:val="00221EB1"/>
    <w:rsid w:val="0022215B"/>
    <w:rsid w:val="002229CB"/>
    <w:rsid w:val="00223228"/>
    <w:rsid w:val="002237DB"/>
    <w:rsid w:val="00223AC1"/>
    <w:rsid w:val="00223EF9"/>
    <w:rsid w:val="00224CD8"/>
    <w:rsid w:val="0022551B"/>
    <w:rsid w:val="0022594F"/>
    <w:rsid w:val="00225D82"/>
    <w:rsid w:val="0022633C"/>
    <w:rsid w:val="002263A8"/>
    <w:rsid w:val="002269D1"/>
    <w:rsid w:val="00226BC4"/>
    <w:rsid w:val="00227603"/>
    <w:rsid w:val="00227D77"/>
    <w:rsid w:val="00230775"/>
    <w:rsid w:val="00232551"/>
    <w:rsid w:val="002333DE"/>
    <w:rsid w:val="00233F05"/>
    <w:rsid w:val="002342B5"/>
    <w:rsid w:val="002359AF"/>
    <w:rsid w:val="00235BA1"/>
    <w:rsid w:val="002373C8"/>
    <w:rsid w:val="0024009F"/>
    <w:rsid w:val="0024050F"/>
    <w:rsid w:val="00240D4B"/>
    <w:rsid w:val="00240F7D"/>
    <w:rsid w:val="00241AA2"/>
    <w:rsid w:val="0024258B"/>
    <w:rsid w:val="00243398"/>
    <w:rsid w:val="00243BDF"/>
    <w:rsid w:val="0024400D"/>
    <w:rsid w:val="00244A1A"/>
    <w:rsid w:val="00245088"/>
    <w:rsid w:val="002460B3"/>
    <w:rsid w:val="00247FA0"/>
    <w:rsid w:val="002505EA"/>
    <w:rsid w:val="00250A59"/>
    <w:rsid w:val="00250B8D"/>
    <w:rsid w:val="00252FC4"/>
    <w:rsid w:val="00253B55"/>
    <w:rsid w:val="00254024"/>
    <w:rsid w:val="00254278"/>
    <w:rsid w:val="00255819"/>
    <w:rsid w:val="002563F0"/>
    <w:rsid w:val="00256E79"/>
    <w:rsid w:val="002576B0"/>
    <w:rsid w:val="002579F7"/>
    <w:rsid w:val="0026058F"/>
    <w:rsid w:val="00263382"/>
    <w:rsid w:val="00263D67"/>
    <w:rsid w:val="00263DB1"/>
    <w:rsid w:val="002644E5"/>
    <w:rsid w:val="00265E2B"/>
    <w:rsid w:val="002665ED"/>
    <w:rsid w:val="00266ADD"/>
    <w:rsid w:val="00266FB8"/>
    <w:rsid w:val="00267234"/>
    <w:rsid w:val="00267915"/>
    <w:rsid w:val="0027048B"/>
    <w:rsid w:val="00270679"/>
    <w:rsid w:val="002710F6"/>
    <w:rsid w:val="002719F6"/>
    <w:rsid w:val="0027275B"/>
    <w:rsid w:val="002740BB"/>
    <w:rsid w:val="0027481F"/>
    <w:rsid w:val="00274EB1"/>
    <w:rsid w:val="002756BD"/>
    <w:rsid w:val="0027696F"/>
    <w:rsid w:val="002770A8"/>
    <w:rsid w:val="00277F11"/>
    <w:rsid w:val="002805B4"/>
    <w:rsid w:val="00280A2A"/>
    <w:rsid w:val="00280B98"/>
    <w:rsid w:val="00281173"/>
    <w:rsid w:val="002825CE"/>
    <w:rsid w:val="00282A99"/>
    <w:rsid w:val="00283600"/>
    <w:rsid w:val="00284B56"/>
    <w:rsid w:val="00284D9B"/>
    <w:rsid w:val="0028552B"/>
    <w:rsid w:val="00285A80"/>
    <w:rsid w:val="00285DD6"/>
    <w:rsid w:val="00285DEE"/>
    <w:rsid w:val="00285FDA"/>
    <w:rsid w:val="0028635C"/>
    <w:rsid w:val="00287573"/>
    <w:rsid w:val="0028795A"/>
    <w:rsid w:val="00287D4F"/>
    <w:rsid w:val="00287E02"/>
    <w:rsid w:val="00290E02"/>
    <w:rsid w:val="00290E26"/>
    <w:rsid w:val="00291E74"/>
    <w:rsid w:val="002921D3"/>
    <w:rsid w:val="0029236B"/>
    <w:rsid w:val="00292CEF"/>
    <w:rsid w:val="00293FC5"/>
    <w:rsid w:val="00294A99"/>
    <w:rsid w:val="00294FFC"/>
    <w:rsid w:val="0029500C"/>
    <w:rsid w:val="0029597A"/>
    <w:rsid w:val="00295EAB"/>
    <w:rsid w:val="00297EE8"/>
    <w:rsid w:val="002A002D"/>
    <w:rsid w:val="002A0BA5"/>
    <w:rsid w:val="002A0E7A"/>
    <w:rsid w:val="002A0F62"/>
    <w:rsid w:val="002A14EB"/>
    <w:rsid w:val="002A16ED"/>
    <w:rsid w:val="002A1D64"/>
    <w:rsid w:val="002A24C5"/>
    <w:rsid w:val="002A2CAE"/>
    <w:rsid w:val="002A322F"/>
    <w:rsid w:val="002A3B11"/>
    <w:rsid w:val="002A3CD8"/>
    <w:rsid w:val="002A445E"/>
    <w:rsid w:val="002A454A"/>
    <w:rsid w:val="002A4865"/>
    <w:rsid w:val="002A4E1E"/>
    <w:rsid w:val="002A534D"/>
    <w:rsid w:val="002A5AAA"/>
    <w:rsid w:val="002A5C50"/>
    <w:rsid w:val="002A6A52"/>
    <w:rsid w:val="002A6C29"/>
    <w:rsid w:val="002A75F2"/>
    <w:rsid w:val="002A776F"/>
    <w:rsid w:val="002B0AC0"/>
    <w:rsid w:val="002B0C9F"/>
    <w:rsid w:val="002B0F5F"/>
    <w:rsid w:val="002B10F9"/>
    <w:rsid w:val="002B14BE"/>
    <w:rsid w:val="002B1EFB"/>
    <w:rsid w:val="002B29CF"/>
    <w:rsid w:val="002B4D5D"/>
    <w:rsid w:val="002B5A76"/>
    <w:rsid w:val="002B6AD2"/>
    <w:rsid w:val="002B6E65"/>
    <w:rsid w:val="002B71F6"/>
    <w:rsid w:val="002B77FA"/>
    <w:rsid w:val="002C07C4"/>
    <w:rsid w:val="002C0948"/>
    <w:rsid w:val="002C0F3A"/>
    <w:rsid w:val="002C141C"/>
    <w:rsid w:val="002C1F45"/>
    <w:rsid w:val="002C234F"/>
    <w:rsid w:val="002C287E"/>
    <w:rsid w:val="002C2EC9"/>
    <w:rsid w:val="002C39B6"/>
    <w:rsid w:val="002C657F"/>
    <w:rsid w:val="002C6775"/>
    <w:rsid w:val="002C7482"/>
    <w:rsid w:val="002C7527"/>
    <w:rsid w:val="002C7CF2"/>
    <w:rsid w:val="002D028A"/>
    <w:rsid w:val="002D09ED"/>
    <w:rsid w:val="002D0B12"/>
    <w:rsid w:val="002D164C"/>
    <w:rsid w:val="002D18FC"/>
    <w:rsid w:val="002D194E"/>
    <w:rsid w:val="002D1E9C"/>
    <w:rsid w:val="002D2090"/>
    <w:rsid w:val="002D243A"/>
    <w:rsid w:val="002D24CD"/>
    <w:rsid w:val="002D2595"/>
    <w:rsid w:val="002D2633"/>
    <w:rsid w:val="002D304D"/>
    <w:rsid w:val="002D37A7"/>
    <w:rsid w:val="002D3FBB"/>
    <w:rsid w:val="002D42FD"/>
    <w:rsid w:val="002D4F12"/>
    <w:rsid w:val="002D5057"/>
    <w:rsid w:val="002D522B"/>
    <w:rsid w:val="002D6A6F"/>
    <w:rsid w:val="002D6BA2"/>
    <w:rsid w:val="002D6F33"/>
    <w:rsid w:val="002D7CD3"/>
    <w:rsid w:val="002E0419"/>
    <w:rsid w:val="002E060A"/>
    <w:rsid w:val="002E110B"/>
    <w:rsid w:val="002E1864"/>
    <w:rsid w:val="002E3985"/>
    <w:rsid w:val="002E3C50"/>
    <w:rsid w:val="002E4433"/>
    <w:rsid w:val="002E522F"/>
    <w:rsid w:val="002E5605"/>
    <w:rsid w:val="002E5ADB"/>
    <w:rsid w:val="002E609F"/>
    <w:rsid w:val="002E65F6"/>
    <w:rsid w:val="002E6983"/>
    <w:rsid w:val="002E6FCB"/>
    <w:rsid w:val="002E7357"/>
    <w:rsid w:val="002E7C6D"/>
    <w:rsid w:val="002E7D89"/>
    <w:rsid w:val="002F0769"/>
    <w:rsid w:val="002F0F49"/>
    <w:rsid w:val="002F1108"/>
    <w:rsid w:val="002F1AA8"/>
    <w:rsid w:val="002F1D3A"/>
    <w:rsid w:val="002F20CB"/>
    <w:rsid w:val="002F22D4"/>
    <w:rsid w:val="002F31B0"/>
    <w:rsid w:val="002F3343"/>
    <w:rsid w:val="002F3812"/>
    <w:rsid w:val="002F4342"/>
    <w:rsid w:val="002F48A3"/>
    <w:rsid w:val="002F51D6"/>
    <w:rsid w:val="002F5652"/>
    <w:rsid w:val="002F5F34"/>
    <w:rsid w:val="002F5F88"/>
    <w:rsid w:val="002F732A"/>
    <w:rsid w:val="002F7736"/>
    <w:rsid w:val="002F7A77"/>
    <w:rsid w:val="002F7CAF"/>
    <w:rsid w:val="00300836"/>
    <w:rsid w:val="00300D7B"/>
    <w:rsid w:val="003014AC"/>
    <w:rsid w:val="003019DE"/>
    <w:rsid w:val="00301C06"/>
    <w:rsid w:val="00301D57"/>
    <w:rsid w:val="00303C60"/>
    <w:rsid w:val="00303DD7"/>
    <w:rsid w:val="003049B1"/>
    <w:rsid w:val="00305836"/>
    <w:rsid w:val="00310102"/>
    <w:rsid w:val="00310171"/>
    <w:rsid w:val="00310E0C"/>
    <w:rsid w:val="003113A2"/>
    <w:rsid w:val="00312228"/>
    <w:rsid w:val="0031336A"/>
    <w:rsid w:val="00314399"/>
    <w:rsid w:val="00315128"/>
    <w:rsid w:val="00315A34"/>
    <w:rsid w:val="00315D1A"/>
    <w:rsid w:val="00316FEF"/>
    <w:rsid w:val="0031711F"/>
    <w:rsid w:val="00317390"/>
    <w:rsid w:val="003216CA"/>
    <w:rsid w:val="00321B7A"/>
    <w:rsid w:val="00322A7E"/>
    <w:rsid w:val="00322C76"/>
    <w:rsid w:val="00323443"/>
    <w:rsid w:val="00323569"/>
    <w:rsid w:val="00323591"/>
    <w:rsid w:val="00323C81"/>
    <w:rsid w:val="00324ECD"/>
    <w:rsid w:val="00325303"/>
    <w:rsid w:val="00325390"/>
    <w:rsid w:val="00325884"/>
    <w:rsid w:val="003258AC"/>
    <w:rsid w:val="00325C18"/>
    <w:rsid w:val="0033068D"/>
    <w:rsid w:val="003307B2"/>
    <w:rsid w:val="00330931"/>
    <w:rsid w:val="00330933"/>
    <w:rsid w:val="00331494"/>
    <w:rsid w:val="00331914"/>
    <w:rsid w:val="00331B3E"/>
    <w:rsid w:val="00331B52"/>
    <w:rsid w:val="003322CE"/>
    <w:rsid w:val="00332C9C"/>
    <w:rsid w:val="0033386D"/>
    <w:rsid w:val="00335266"/>
    <w:rsid w:val="00335F30"/>
    <w:rsid w:val="00336213"/>
    <w:rsid w:val="003367D8"/>
    <w:rsid w:val="00336EE8"/>
    <w:rsid w:val="0033754A"/>
    <w:rsid w:val="00337DE1"/>
    <w:rsid w:val="00340916"/>
    <w:rsid w:val="00340BDC"/>
    <w:rsid w:val="00340CA9"/>
    <w:rsid w:val="00340D06"/>
    <w:rsid w:val="00341344"/>
    <w:rsid w:val="003418E1"/>
    <w:rsid w:val="00341B51"/>
    <w:rsid w:val="00341B7B"/>
    <w:rsid w:val="003425F2"/>
    <w:rsid w:val="003429B9"/>
    <w:rsid w:val="00342A51"/>
    <w:rsid w:val="00342AF3"/>
    <w:rsid w:val="00343414"/>
    <w:rsid w:val="00345874"/>
    <w:rsid w:val="00345A3A"/>
    <w:rsid w:val="00346047"/>
    <w:rsid w:val="0034733A"/>
    <w:rsid w:val="00350131"/>
    <w:rsid w:val="0035049B"/>
    <w:rsid w:val="00350504"/>
    <w:rsid w:val="00350C63"/>
    <w:rsid w:val="0035175B"/>
    <w:rsid w:val="003518B7"/>
    <w:rsid w:val="003527A0"/>
    <w:rsid w:val="00352B85"/>
    <w:rsid w:val="00352CF7"/>
    <w:rsid w:val="003530D7"/>
    <w:rsid w:val="003544A3"/>
    <w:rsid w:val="0035510F"/>
    <w:rsid w:val="0035598A"/>
    <w:rsid w:val="00355BB3"/>
    <w:rsid w:val="00355DED"/>
    <w:rsid w:val="00356C92"/>
    <w:rsid w:val="00356ED1"/>
    <w:rsid w:val="00357C53"/>
    <w:rsid w:val="003605D0"/>
    <w:rsid w:val="00360A5F"/>
    <w:rsid w:val="00360D1B"/>
    <w:rsid w:val="00360EFB"/>
    <w:rsid w:val="003614A2"/>
    <w:rsid w:val="00361945"/>
    <w:rsid w:val="00361B9A"/>
    <w:rsid w:val="00362C6F"/>
    <w:rsid w:val="003635E4"/>
    <w:rsid w:val="0036484F"/>
    <w:rsid w:val="00364917"/>
    <w:rsid w:val="003679FF"/>
    <w:rsid w:val="003705C8"/>
    <w:rsid w:val="003710D2"/>
    <w:rsid w:val="00371E17"/>
    <w:rsid w:val="003721FF"/>
    <w:rsid w:val="00372579"/>
    <w:rsid w:val="003726BC"/>
    <w:rsid w:val="00372ABF"/>
    <w:rsid w:val="003738F5"/>
    <w:rsid w:val="00373BAA"/>
    <w:rsid w:val="003740A5"/>
    <w:rsid w:val="003746CD"/>
    <w:rsid w:val="00374F33"/>
    <w:rsid w:val="00374FBE"/>
    <w:rsid w:val="00375840"/>
    <w:rsid w:val="00375EDB"/>
    <w:rsid w:val="0037653E"/>
    <w:rsid w:val="00376AA8"/>
    <w:rsid w:val="0038006F"/>
    <w:rsid w:val="0038165D"/>
    <w:rsid w:val="003816B2"/>
    <w:rsid w:val="003818AA"/>
    <w:rsid w:val="00381A1E"/>
    <w:rsid w:val="003826CE"/>
    <w:rsid w:val="00382906"/>
    <w:rsid w:val="00383C1B"/>
    <w:rsid w:val="00383EF1"/>
    <w:rsid w:val="00384D33"/>
    <w:rsid w:val="00385105"/>
    <w:rsid w:val="0038558F"/>
    <w:rsid w:val="0038776D"/>
    <w:rsid w:val="0039042E"/>
    <w:rsid w:val="003912E1"/>
    <w:rsid w:val="003918C9"/>
    <w:rsid w:val="00391E40"/>
    <w:rsid w:val="0039227A"/>
    <w:rsid w:val="003922DC"/>
    <w:rsid w:val="003927F8"/>
    <w:rsid w:val="003930BF"/>
    <w:rsid w:val="00393754"/>
    <w:rsid w:val="003941E9"/>
    <w:rsid w:val="003945BE"/>
    <w:rsid w:val="00395472"/>
    <w:rsid w:val="00395514"/>
    <w:rsid w:val="0039574E"/>
    <w:rsid w:val="00395B3A"/>
    <w:rsid w:val="00396095"/>
    <w:rsid w:val="00396F2C"/>
    <w:rsid w:val="00397CF4"/>
    <w:rsid w:val="003A0582"/>
    <w:rsid w:val="003A06F2"/>
    <w:rsid w:val="003A1529"/>
    <w:rsid w:val="003A225E"/>
    <w:rsid w:val="003A2BE9"/>
    <w:rsid w:val="003A30AE"/>
    <w:rsid w:val="003A654A"/>
    <w:rsid w:val="003A70D2"/>
    <w:rsid w:val="003A779E"/>
    <w:rsid w:val="003A7BE3"/>
    <w:rsid w:val="003B05FA"/>
    <w:rsid w:val="003B09EB"/>
    <w:rsid w:val="003B10AE"/>
    <w:rsid w:val="003B142F"/>
    <w:rsid w:val="003B1A64"/>
    <w:rsid w:val="003B1C34"/>
    <w:rsid w:val="003B1D3D"/>
    <w:rsid w:val="003B25B1"/>
    <w:rsid w:val="003B2E1B"/>
    <w:rsid w:val="003B329F"/>
    <w:rsid w:val="003B3850"/>
    <w:rsid w:val="003B5753"/>
    <w:rsid w:val="003B5E01"/>
    <w:rsid w:val="003B5E56"/>
    <w:rsid w:val="003B5F6A"/>
    <w:rsid w:val="003B7632"/>
    <w:rsid w:val="003C0B50"/>
    <w:rsid w:val="003C1031"/>
    <w:rsid w:val="003C10D0"/>
    <w:rsid w:val="003C176D"/>
    <w:rsid w:val="003C1B44"/>
    <w:rsid w:val="003C23BA"/>
    <w:rsid w:val="003C23CC"/>
    <w:rsid w:val="003C2561"/>
    <w:rsid w:val="003C25AD"/>
    <w:rsid w:val="003C2CC3"/>
    <w:rsid w:val="003C2DEE"/>
    <w:rsid w:val="003C41A8"/>
    <w:rsid w:val="003C592A"/>
    <w:rsid w:val="003C5B24"/>
    <w:rsid w:val="003C6149"/>
    <w:rsid w:val="003C6A23"/>
    <w:rsid w:val="003C6E97"/>
    <w:rsid w:val="003C70E1"/>
    <w:rsid w:val="003D122F"/>
    <w:rsid w:val="003D26E1"/>
    <w:rsid w:val="003D2C22"/>
    <w:rsid w:val="003D2EBD"/>
    <w:rsid w:val="003D37AB"/>
    <w:rsid w:val="003D3CFB"/>
    <w:rsid w:val="003D4461"/>
    <w:rsid w:val="003D5276"/>
    <w:rsid w:val="003D64D1"/>
    <w:rsid w:val="003D6530"/>
    <w:rsid w:val="003D66BF"/>
    <w:rsid w:val="003E00EA"/>
    <w:rsid w:val="003E0B6B"/>
    <w:rsid w:val="003E0DC5"/>
    <w:rsid w:val="003E1A2E"/>
    <w:rsid w:val="003E1BB9"/>
    <w:rsid w:val="003E23A3"/>
    <w:rsid w:val="003E24FB"/>
    <w:rsid w:val="003E251C"/>
    <w:rsid w:val="003E2FC1"/>
    <w:rsid w:val="003E42A7"/>
    <w:rsid w:val="003E453F"/>
    <w:rsid w:val="003E5838"/>
    <w:rsid w:val="003E613D"/>
    <w:rsid w:val="003E7C87"/>
    <w:rsid w:val="003F0461"/>
    <w:rsid w:val="003F0CA4"/>
    <w:rsid w:val="003F0CC9"/>
    <w:rsid w:val="003F0DFD"/>
    <w:rsid w:val="003F11D5"/>
    <w:rsid w:val="003F179E"/>
    <w:rsid w:val="003F1B6C"/>
    <w:rsid w:val="003F2122"/>
    <w:rsid w:val="003F3053"/>
    <w:rsid w:val="003F4762"/>
    <w:rsid w:val="003F5541"/>
    <w:rsid w:val="003F6716"/>
    <w:rsid w:val="003F6E23"/>
    <w:rsid w:val="003F7C04"/>
    <w:rsid w:val="00400AA3"/>
    <w:rsid w:val="00400BCC"/>
    <w:rsid w:val="00400E5A"/>
    <w:rsid w:val="00401387"/>
    <w:rsid w:val="0040227F"/>
    <w:rsid w:val="00404128"/>
    <w:rsid w:val="00404AB5"/>
    <w:rsid w:val="00406AF4"/>
    <w:rsid w:val="00406FE0"/>
    <w:rsid w:val="0040777D"/>
    <w:rsid w:val="004103D4"/>
    <w:rsid w:val="004104CB"/>
    <w:rsid w:val="00410DB3"/>
    <w:rsid w:val="00411978"/>
    <w:rsid w:val="00411A2B"/>
    <w:rsid w:val="00411E5C"/>
    <w:rsid w:val="00412358"/>
    <w:rsid w:val="004123AA"/>
    <w:rsid w:val="004123C2"/>
    <w:rsid w:val="004129BD"/>
    <w:rsid w:val="00412CFF"/>
    <w:rsid w:val="00412D78"/>
    <w:rsid w:val="00413B3E"/>
    <w:rsid w:val="00414DCF"/>
    <w:rsid w:val="004155DA"/>
    <w:rsid w:val="00415C87"/>
    <w:rsid w:val="00415EA5"/>
    <w:rsid w:val="00416192"/>
    <w:rsid w:val="00416435"/>
    <w:rsid w:val="00416747"/>
    <w:rsid w:val="00416A39"/>
    <w:rsid w:val="004174C1"/>
    <w:rsid w:val="00420473"/>
    <w:rsid w:val="004210D0"/>
    <w:rsid w:val="0042126F"/>
    <w:rsid w:val="00421537"/>
    <w:rsid w:val="00421676"/>
    <w:rsid w:val="00423171"/>
    <w:rsid w:val="004232DB"/>
    <w:rsid w:val="0042386C"/>
    <w:rsid w:val="00423C5A"/>
    <w:rsid w:val="004249D8"/>
    <w:rsid w:val="00424CB0"/>
    <w:rsid w:val="00425DAF"/>
    <w:rsid w:val="004274D5"/>
    <w:rsid w:val="004276C0"/>
    <w:rsid w:val="00427D99"/>
    <w:rsid w:val="00430C6D"/>
    <w:rsid w:val="00430CD9"/>
    <w:rsid w:val="00431021"/>
    <w:rsid w:val="0043108A"/>
    <w:rsid w:val="00431479"/>
    <w:rsid w:val="00431CA9"/>
    <w:rsid w:val="00431F0F"/>
    <w:rsid w:val="00432993"/>
    <w:rsid w:val="004335AF"/>
    <w:rsid w:val="00434C06"/>
    <w:rsid w:val="00435222"/>
    <w:rsid w:val="004352D0"/>
    <w:rsid w:val="004361F6"/>
    <w:rsid w:val="00436EBF"/>
    <w:rsid w:val="00437C6B"/>
    <w:rsid w:val="00440963"/>
    <w:rsid w:val="0044120B"/>
    <w:rsid w:val="00441337"/>
    <w:rsid w:val="004416C8"/>
    <w:rsid w:val="004423D5"/>
    <w:rsid w:val="0044241F"/>
    <w:rsid w:val="0044298B"/>
    <w:rsid w:val="00442E2E"/>
    <w:rsid w:val="00443F06"/>
    <w:rsid w:val="00444742"/>
    <w:rsid w:val="00444A16"/>
    <w:rsid w:val="00444FC2"/>
    <w:rsid w:val="00445140"/>
    <w:rsid w:val="0044524C"/>
    <w:rsid w:val="00445697"/>
    <w:rsid w:val="004467B2"/>
    <w:rsid w:val="00446B2A"/>
    <w:rsid w:val="00446C30"/>
    <w:rsid w:val="00447D77"/>
    <w:rsid w:val="00447E91"/>
    <w:rsid w:val="004500A1"/>
    <w:rsid w:val="004503C2"/>
    <w:rsid w:val="00450688"/>
    <w:rsid w:val="004510AE"/>
    <w:rsid w:val="00451F45"/>
    <w:rsid w:val="00452C39"/>
    <w:rsid w:val="00453442"/>
    <w:rsid w:val="00453792"/>
    <w:rsid w:val="004557F0"/>
    <w:rsid w:val="00456174"/>
    <w:rsid w:val="00456896"/>
    <w:rsid w:val="00457E2A"/>
    <w:rsid w:val="00460031"/>
    <w:rsid w:val="0046033E"/>
    <w:rsid w:val="004606DA"/>
    <w:rsid w:val="004620BB"/>
    <w:rsid w:val="00462A2C"/>
    <w:rsid w:val="004632C0"/>
    <w:rsid w:val="004633CF"/>
    <w:rsid w:val="00463E73"/>
    <w:rsid w:val="00463F86"/>
    <w:rsid w:val="0046458E"/>
    <w:rsid w:val="004646CE"/>
    <w:rsid w:val="00465F82"/>
    <w:rsid w:val="004663FA"/>
    <w:rsid w:val="00466D96"/>
    <w:rsid w:val="00466E68"/>
    <w:rsid w:val="004678DD"/>
    <w:rsid w:val="00467A56"/>
    <w:rsid w:val="00467EB2"/>
    <w:rsid w:val="004704B4"/>
    <w:rsid w:val="004709CC"/>
    <w:rsid w:val="00471AF5"/>
    <w:rsid w:val="00471CBF"/>
    <w:rsid w:val="00471DC1"/>
    <w:rsid w:val="00471DC2"/>
    <w:rsid w:val="0047288D"/>
    <w:rsid w:val="00473D93"/>
    <w:rsid w:val="00473E2E"/>
    <w:rsid w:val="00475FDD"/>
    <w:rsid w:val="00476853"/>
    <w:rsid w:val="00476B20"/>
    <w:rsid w:val="00476E89"/>
    <w:rsid w:val="00480A4A"/>
    <w:rsid w:val="00480C46"/>
    <w:rsid w:val="00480C68"/>
    <w:rsid w:val="00480FAC"/>
    <w:rsid w:val="00481359"/>
    <w:rsid w:val="004813AD"/>
    <w:rsid w:val="004818A5"/>
    <w:rsid w:val="00481BEF"/>
    <w:rsid w:val="00482CFA"/>
    <w:rsid w:val="004830D1"/>
    <w:rsid w:val="004832A4"/>
    <w:rsid w:val="00483497"/>
    <w:rsid w:val="00485730"/>
    <w:rsid w:val="00486CBD"/>
    <w:rsid w:val="00486D7D"/>
    <w:rsid w:val="00486FC0"/>
    <w:rsid w:val="00487090"/>
    <w:rsid w:val="00487F98"/>
    <w:rsid w:val="00490528"/>
    <w:rsid w:val="004908DD"/>
    <w:rsid w:val="00490CE0"/>
    <w:rsid w:val="00490F9D"/>
    <w:rsid w:val="00491635"/>
    <w:rsid w:val="004917A7"/>
    <w:rsid w:val="004917FF"/>
    <w:rsid w:val="00491DA2"/>
    <w:rsid w:val="00493EE2"/>
    <w:rsid w:val="004944EA"/>
    <w:rsid w:val="00494A41"/>
    <w:rsid w:val="00494CDC"/>
    <w:rsid w:val="004950C9"/>
    <w:rsid w:val="00495179"/>
    <w:rsid w:val="0049589A"/>
    <w:rsid w:val="00496841"/>
    <w:rsid w:val="0049755B"/>
    <w:rsid w:val="00497647"/>
    <w:rsid w:val="004A0710"/>
    <w:rsid w:val="004A0907"/>
    <w:rsid w:val="004A11A4"/>
    <w:rsid w:val="004A164A"/>
    <w:rsid w:val="004A2C89"/>
    <w:rsid w:val="004A2E80"/>
    <w:rsid w:val="004A33DD"/>
    <w:rsid w:val="004A347E"/>
    <w:rsid w:val="004A3992"/>
    <w:rsid w:val="004A4C65"/>
    <w:rsid w:val="004A59DC"/>
    <w:rsid w:val="004A5A92"/>
    <w:rsid w:val="004A5B92"/>
    <w:rsid w:val="004A6270"/>
    <w:rsid w:val="004A6411"/>
    <w:rsid w:val="004A7AF6"/>
    <w:rsid w:val="004B07CC"/>
    <w:rsid w:val="004B1DAC"/>
    <w:rsid w:val="004B1EF0"/>
    <w:rsid w:val="004B212E"/>
    <w:rsid w:val="004B3669"/>
    <w:rsid w:val="004B367F"/>
    <w:rsid w:val="004B38BB"/>
    <w:rsid w:val="004B3935"/>
    <w:rsid w:val="004B3F20"/>
    <w:rsid w:val="004B51FC"/>
    <w:rsid w:val="004B5525"/>
    <w:rsid w:val="004B6DD4"/>
    <w:rsid w:val="004B70B8"/>
    <w:rsid w:val="004B7383"/>
    <w:rsid w:val="004C0022"/>
    <w:rsid w:val="004C04D9"/>
    <w:rsid w:val="004C072B"/>
    <w:rsid w:val="004C0B4C"/>
    <w:rsid w:val="004C128A"/>
    <w:rsid w:val="004C1456"/>
    <w:rsid w:val="004C1853"/>
    <w:rsid w:val="004C1C6C"/>
    <w:rsid w:val="004C1CA2"/>
    <w:rsid w:val="004C1F64"/>
    <w:rsid w:val="004C2998"/>
    <w:rsid w:val="004C2E5B"/>
    <w:rsid w:val="004C3238"/>
    <w:rsid w:val="004C3844"/>
    <w:rsid w:val="004C5130"/>
    <w:rsid w:val="004C5154"/>
    <w:rsid w:val="004C54F9"/>
    <w:rsid w:val="004C602F"/>
    <w:rsid w:val="004C653F"/>
    <w:rsid w:val="004C67D8"/>
    <w:rsid w:val="004C6EB2"/>
    <w:rsid w:val="004C7744"/>
    <w:rsid w:val="004C786F"/>
    <w:rsid w:val="004C78E5"/>
    <w:rsid w:val="004C7BF3"/>
    <w:rsid w:val="004D0499"/>
    <w:rsid w:val="004D0BF3"/>
    <w:rsid w:val="004D1C78"/>
    <w:rsid w:val="004D201C"/>
    <w:rsid w:val="004D214D"/>
    <w:rsid w:val="004D30A3"/>
    <w:rsid w:val="004D36B6"/>
    <w:rsid w:val="004D4138"/>
    <w:rsid w:val="004D4C41"/>
    <w:rsid w:val="004D52A4"/>
    <w:rsid w:val="004D5334"/>
    <w:rsid w:val="004D61E5"/>
    <w:rsid w:val="004D701F"/>
    <w:rsid w:val="004D72F9"/>
    <w:rsid w:val="004D7EDF"/>
    <w:rsid w:val="004D7F60"/>
    <w:rsid w:val="004E0C5F"/>
    <w:rsid w:val="004E0EB4"/>
    <w:rsid w:val="004E1634"/>
    <w:rsid w:val="004E16AE"/>
    <w:rsid w:val="004E1B67"/>
    <w:rsid w:val="004E2461"/>
    <w:rsid w:val="004E2D51"/>
    <w:rsid w:val="004E35D6"/>
    <w:rsid w:val="004E3FA2"/>
    <w:rsid w:val="004E4866"/>
    <w:rsid w:val="004E4FFF"/>
    <w:rsid w:val="004E5655"/>
    <w:rsid w:val="004E6A8B"/>
    <w:rsid w:val="004E719D"/>
    <w:rsid w:val="004E790C"/>
    <w:rsid w:val="004F0594"/>
    <w:rsid w:val="004F0A22"/>
    <w:rsid w:val="004F0CAA"/>
    <w:rsid w:val="004F1E21"/>
    <w:rsid w:val="004F282E"/>
    <w:rsid w:val="004F308E"/>
    <w:rsid w:val="004F3200"/>
    <w:rsid w:val="004F3437"/>
    <w:rsid w:val="004F3CAE"/>
    <w:rsid w:val="004F40BB"/>
    <w:rsid w:val="004F42A2"/>
    <w:rsid w:val="004F69DA"/>
    <w:rsid w:val="004F7688"/>
    <w:rsid w:val="004F7ACF"/>
    <w:rsid w:val="004F7F71"/>
    <w:rsid w:val="004F7FF4"/>
    <w:rsid w:val="00500204"/>
    <w:rsid w:val="005008F0"/>
    <w:rsid w:val="00500CAD"/>
    <w:rsid w:val="00500DF4"/>
    <w:rsid w:val="00501035"/>
    <w:rsid w:val="00501619"/>
    <w:rsid w:val="00503C3B"/>
    <w:rsid w:val="00504530"/>
    <w:rsid w:val="0050469A"/>
    <w:rsid w:val="0050533F"/>
    <w:rsid w:val="005054C6"/>
    <w:rsid w:val="005055EC"/>
    <w:rsid w:val="005056AF"/>
    <w:rsid w:val="00505CEA"/>
    <w:rsid w:val="005075C1"/>
    <w:rsid w:val="00507684"/>
    <w:rsid w:val="0050785F"/>
    <w:rsid w:val="0051061B"/>
    <w:rsid w:val="00510695"/>
    <w:rsid w:val="00511D4C"/>
    <w:rsid w:val="005126AE"/>
    <w:rsid w:val="005137EB"/>
    <w:rsid w:val="00513C6D"/>
    <w:rsid w:val="00514389"/>
    <w:rsid w:val="005143DA"/>
    <w:rsid w:val="00515550"/>
    <w:rsid w:val="00517737"/>
    <w:rsid w:val="00517EB0"/>
    <w:rsid w:val="00520EA6"/>
    <w:rsid w:val="005227F4"/>
    <w:rsid w:val="005228CA"/>
    <w:rsid w:val="00523D01"/>
    <w:rsid w:val="0052509D"/>
    <w:rsid w:val="00526763"/>
    <w:rsid w:val="005273E2"/>
    <w:rsid w:val="00532C85"/>
    <w:rsid w:val="00533B7D"/>
    <w:rsid w:val="005341F1"/>
    <w:rsid w:val="00534E50"/>
    <w:rsid w:val="00535177"/>
    <w:rsid w:val="00535315"/>
    <w:rsid w:val="00536209"/>
    <w:rsid w:val="005362FC"/>
    <w:rsid w:val="00536401"/>
    <w:rsid w:val="00536494"/>
    <w:rsid w:val="005373F8"/>
    <w:rsid w:val="00537402"/>
    <w:rsid w:val="00537A52"/>
    <w:rsid w:val="005404C9"/>
    <w:rsid w:val="00540601"/>
    <w:rsid w:val="005407D2"/>
    <w:rsid w:val="005412C4"/>
    <w:rsid w:val="00541793"/>
    <w:rsid w:val="00541A78"/>
    <w:rsid w:val="00541E38"/>
    <w:rsid w:val="00542472"/>
    <w:rsid w:val="005424B7"/>
    <w:rsid w:val="005425E1"/>
    <w:rsid w:val="005434AD"/>
    <w:rsid w:val="00543717"/>
    <w:rsid w:val="0054416B"/>
    <w:rsid w:val="00544B27"/>
    <w:rsid w:val="005459DD"/>
    <w:rsid w:val="00545BAB"/>
    <w:rsid w:val="0054610A"/>
    <w:rsid w:val="00546EA3"/>
    <w:rsid w:val="005470FD"/>
    <w:rsid w:val="00550569"/>
    <w:rsid w:val="005515F5"/>
    <w:rsid w:val="005522BC"/>
    <w:rsid w:val="0055248B"/>
    <w:rsid w:val="00552773"/>
    <w:rsid w:val="005548CE"/>
    <w:rsid w:val="00554AE9"/>
    <w:rsid w:val="00556027"/>
    <w:rsid w:val="00556E77"/>
    <w:rsid w:val="00557C65"/>
    <w:rsid w:val="00557F9E"/>
    <w:rsid w:val="00560071"/>
    <w:rsid w:val="0056062D"/>
    <w:rsid w:val="00560B01"/>
    <w:rsid w:val="00560E7A"/>
    <w:rsid w:val="00560ECF"/>
    <w:rsid w:val="0056189E"/>
    <w:rsid w:val="00562E3E"/>
    <w:rsid w:val="0056401C"/>
    <w:rsid w:val="00564ADA"/>
    <w:rsid w:val="00564C54"/>
    <w:rsid w:val="00565993"/>
    <w:rsid w:val="00566F8D"/>
    <w:rsid w:val="005670FC"/>
    <w:rsid w:val="00567BC4"/>
    <w:rsid w:val="00567CEB"/>
    <w:rsid w:val="005705B8"/>
    <w:rsid w:val="005709C8"/>
    <w:rsid w:val="00570AAF"/>
    <w:rsid w:val="0057125B"/>
    <w:rsid w:val="00571351"/>
    <w:rsid w:val="0057181C"/>
    <w:rsid w:val="00571EB7"/>
    <w:rsid w:val="00572905"/>
    <w:rsid w:val="00573C44"/>
    <w:rsid w:val="005742FB"/>
    <w:rsid w:val="00574920"/>
    <w:rsid w:val="00574C0A"/>
    <w:rsid w:val="005755BD"/>
    <w:rsid w:val="00576590"/>
    <w:rsid w:val="00576E3F"/>
    <w:rsid w:val="005778F4"/>
    <w:rsid w:val="00577F66"/>
    <w:rsid w:val="005803AD"/>
    <w:rsid w:val="00581342"/>
    <w:rsid w:val="0058142F"/>
    <w:rsid w:val="005821FA"/>
    <w:rsid w:val="00582771"/>
    <w:rsid w:val="00582E9A"/>
    <w:rsid w:val="0058374B"/>
    <w:rsid w:val="00584431"/>
    <w:rsid w:val="005854C4"/>
    <w:rsid w:val="005868CB"/>
    <w:rsid w:val="0058694D"/>
    <w:rsid w:val="00586D57"/>
    <w:rsid w:val="005873CF"/>
    <w:rsid w:val="005876AD"/>
    <w:rsid w:val="00587E6B"/>
    <w:rsid w:val="00587EB0"/>
    <w:rsid w:val="00590E64"/>
    <w:rsid w:val="0059121E"/>
    <w:rsid w:val="0059159D"/>
    <w:rsid w:val="00591C9A"/>
    <w:rsid w:val="00592969"/>
    <w:rsid w:val="00592DEE"/>
    <w:rsid w:val="00593E39"/>
    <w:rsid w:val="00594010"/>
    <w:rsid w:val="0059433C"/>
    <w:rsid w:val="005946F5"/>
    <w:rsid w:val="00594BE2"/>
    <w:rsid w:val="0059540D"/>
    <w:rsid w:val="00595E16"/>
    <w:rsid w:val="00596057"/>
    <w:rsid w:val="00596B88"/>
    <w:rsid w:val="00597CB8"/>
    <w:rsid w:val="005A04C5"/>
    <w:rsid w:val="005A09CD"/>
    <w:rsid w:val="005A0EBB"/>
    <w:rsid w:val="005A0F8C"/>
    <w:rsid w:val="005A168F"/>
    <w:rsid w:val="005A1BCA"/>
    <w:rsid w:val="005A23DB"/>
    <w:rsid w:val="005A2FCD"/>
    <w:rsid w:val="005A3343"/>
    <w:rsid w:val="005A3507"/>
    <w:rsid w:val="005A38FB"/>
    <w:rsid w:val="005A3FE2"/>
    <w:rsid w:val="005A498F"/>
    <w:rsid w:val="005A4B90"/>
    <w:rsid w:val="005A4DB1"/>
    <w:rsid w:val="005A5369"/>
    <w:rsid w:val="005A6064"/>
    <w:rsid w:val="005A6C4F"/>
    <w:rsid w:val="005A75D7"/>
    <w:rsid w:val="005A77FC"/>
    <w:rsid w:val="005A78F2"/>
    <w:rsid w:val="005B0B82"/>
    <w:rsid w:val="005B1738"/>
    <w:rsid w:val="005B17BF"/>
    <w:rsid w:val="005B1D63"/>
    <w:rsid w:val="005B20BB"/>
    <w:rsid w:val="005B22B6"/>
    <w:rsid w:val="005B2A6F"/>
    <w:rsid w:val="005B3123"/>
    <w:rsid w:val="005B31F7"/>
    <w:rsid w:val="005B3849"/>
    <w:rsid w:val="005B3ED6"/>
    <w:rsid w:val="005B471B"/>
    <w:rsid w:val="005B4A25"/>
    <w:rsid w:val="005B4D36"/>
    <w:rsid w:val="005B4DA2"/>
    <w:rsid w:val="005B531A"/>
    <w:rsid w:val="005B568D"/>
    <w:rsid w:val="005B5FBA"/>
    <w:rsid w:val="005B6394"/>
    <w:rsid w:val="005B6529"/>
    <w:rsid w:val="005B6E45"/>
    <w:rsid w:val="005B71AF"/>
    <w:rsid w:val="005B7216"/>
    <w:rsid w:val="005C041D"/>
    <w:rsid w:val="005C0619"/>
    <w:rsid w:val="005C11FA"/>
    <w:rsid w:val="005C16C6"/>
    <w:rsid w:val="005C270F"/>
    <w:rsid w:val="005C2E28"/>
    <w:rsid w:val="005C3D49"/>
    <w:rsid w:val="005C4D41"/>
    <w:rsid w:val="005C6167"/>
    <w:rsid w:val="005C6193"/>
    <w:rsid w:val="005C6B30"/>
    <w:rsid w:val="005C79CF"/>
    <w:rsid w:val="005C7E1A"/>
    <w:rsid w:val="005D0099"/>
    <w:rsid w:val="005D0398"/>
    <w:rsid w:val="005D03BA"/>
    <w:rsid w:val="005D0AF1"/>
    <w:rsid w:val="005D3A14"/>
    <w:rsid w:val="005D3B01"/>
    <w:rsid w:val="005D3E00"/>
    <w:rsid w:val="005D3E54"/>
    <w:rsid w:val="005D4271"/>
    <w:rsid w:val="005D43E3"/>
    <w:rsid w:val="005D454D"/>
    <w:rsid w:val="005D4C31"/>
    <w:rsid w:val="005D4F5C"/>
    <w:rsid w:val="005D58B6"/>
    <w:rsid w:val="005D5E92"/>
    <w:rsid w:val="005D67AA"/>
    <w:rsid w:val="005D6BF2"/>
    <w:rsid w:val="005D6D82"/>
    <w:rsid w:val="005D6E07"/>
    <w:rsid w:val="005D745E"/>
    <w:rsid w:val="005E0785"/>
    <w:rsid w:val="005E111A"/>
    <w:rsid w:val="005E1405"/>
    <w:rsid w:val="005E1625"/>
    <w:rsid w:val="005E1A2F"/>
    <w:rsid w:val="005E2E0D"/>
    <w:rsid w:val="005E2E87"/>
    <w:rsid w:val="005E3EB4"/>
    <w:rsid w:val="005E420E"/>
    <w:rsid w:val="005E4C19"/>
    <w:rsid w:val="005E5710"/>
    <w:rsid w:val="005E6266"/>
    <w:rsid w:val="005E72A4"/>
    <w:rsid w:val="005E7492"/>
    <w:rsid w:val="005F126D"/>
    <w:rsid w:val="005F1703"/>
    <w:rsid w:val="005F183C"/>
    <w:rsid w:val="005F2866"/>
    <w:rsid w:val="005F2F4F"/>
    <w:rsid w:val="005F3595"/>
    <w:rsid w:val="005F37CF"/>
    <w:rsid w:val="005F3C6A"/>
    <w:rsid w:val="005F3E7E"/>
    <w:rsid w:val="005F3F7C"/>
    <w:rsid w:val="005F4550"/>
    <w:rsid w:val="005F4AD4"/>
    <w:rsid w:val="005F4CFD"/>
    <w:rsid w:val="005F541E"/>
    <w:rsid w:val="005F58E0"/>
    <w:rsid w:val="005F75AC"/>
    <w:rsid w:val="005F76A7"/>
    <w:rsid w:val="005F7E8C"/>
    <w:rsid w:val="00600054"/>
    <w:rsid w:val="00600532"/>
    <w:rsid w:val="00600D44"/>
    <w:rsid w:val="00600F05"/>
    <w:rsid w:val="00601522"/>
    <w:rsid w:val="0060197B"/>
    <w:rsid w:val="0060249C"/>
    <w:rsid w:val="00602843"/>
    <w:rsid w:val="0060355A"/>
    <w:rsid w:val="006037E8"/>
    <w:rsid w:val="00603D0F"/>
    <w:rsid w:val="00603E8B"/>
    <w:rsid w:val="00603ED0"/>
    <w:rsid w:val="006041F2"/>
    <w:rsid w:val="00604952"/>
    <w:rsid w:val="006049D1"/>
    <w:rsid w:val="00605956"/>
    <w:rsid w:val="006061E0"/>
    <w:rsid w:val="00606FEA"/>
    <w:rsid w:val="006105C3"/>
    <w:rsid w:val="0061063B"/>
    <w:rsid w:val="00611147"/>
    <w:rsid w:val="00612555"/>
    <w:rsid w:val="00612989"/>
    <w:rsid w:val="00613620"/>
    <w:rsid w:val="006139F9"/>
    <w:rsid w:val="00613AC5"/>
    <w:rsid w:val="0061484C"/>
    <w:rsid w:val="006148EE"/>
    <w:rsid w:val="00614D40"/>
    <w:rsid w:val="006157AF"/>
    <w:rsid w:val="00615F14"/>
    <w:rsid w:val="00616CBF"/>
    <w:rsid w:val="00616CD6"/>
    <w:rsid w:val="00620999"/>
    <w:rsid w:val="006210BA"/>
    <w:rsid w:val="00621A56"/>
    <w:rsid w:val="00621A66"/>
    <w:rsid w:val="00621F12"/>
    <w:rsid w:val="00621FE0"/>
    <w:rsid w:val="0062220C"/>
    <w:rsid w:val="00622636"/>
    <w:rsid w:val="00622B12"/>
    <w:rsid w:val="00623C68"/>
    <w:rsid w:val="00624243"/>
    <w:rsid w:val="0062436C"/>
    <w:rsid w:val="006249F3"/>
    <w:rsid w:val="00625BBD"/>
    <w:rsid w:val="00626684"/>
    <w:rsid w:val="00626994"/>
    <w:rsid w:val="00627DD9"/>
    <w:rsid w:val="00627E39"/>
    <w:rsid w:val="00630E5A"/>
    <w:rsid w:val="00630F1C"/>
    <w:rsid w:val="0063117E"/>
    <w:rsid w:val="006316F9"/>
    <w:rsid w:val="006316FC"/>
    <w:rsid w:val="00631C47"/>
    <w:rsid w:val="00631D96"/>
    <w:rsid w:val="00631EB7"/>
    <w:rsid w:val="00632563"/>
    <w:rsid w:val="00632854"/>
    <w:rsid w:val="00632A1A"/>
    <w:rsid w:val="006335E8"/>
    <w:rsid w:val="00634283"/>
    <w:rsid w:val="006348F6"/>
    <w:rsid w:val="00634CEA"/>
    <w:rsid w:val="00634CF8"/>
    <w:rsid w:val="00634D3E"/>
    <w:rsid w:val="00634EC9"/>
    <w:rsid w:val="00635057"/>
    <w:rsid w:val="00635907"/>
    <w:rsid w:val="006360C6"/>
    <w:rsid w:val="006366D8"/>
    <w:rsid w:val="0063754D"/>
    <w:rsid w:val="00637FE8"/>
    <w:rsid w:val="0064006B"/>
    <w:rsid w:val="00640187"/>
    <w:rsid w:val="00640347"/>
    <w:rsid w:val="006408BB"/>
    <w:rsid w:val="006408FB"/>
    <w:rsid w:val="006410D5"/>
    <w:rsid w:val="00641677"/>
    <w:rsid w:val="00641D29"/>
    <w:rsid w:val="00642422"/>
    <w:rsid w:val="006424B8"/>
    <w:rsid w:val="00642C54"/>
    <w:rsid w:val="0064305B"/>
    <w:rsid w:val="00643501"/>
    <w:rsid w:val="00643DC5"/>
    <w:rsid w:val="00644183"/>
    <w:rsid w:val="006446B2"/>
    <w:rsid w:val="00644A94"/>
    <w:rsid w:val="00645095"/>
    <w:rsid w:val="006455BA"/>
    <w:rsid w:val="006457F0"/>
    <w:rsid w:val="006463C4"/>
    <w:rsid w:val="006473B0"/>
    <w:rsid w:val="006479C9"/>
    <w:rsid w:val="00647BD1"/>
    <w:rsid w:val="00650073"/>
    <w:rsid w:val="00651782"/>
    <w:rsid w:val="00651A1E"/>
    <w:rsid w:val="00652300"/>
    <w:rsid w:val="006526EC"/>
    <w:rsid w:val="0065292E"/>
    <w:rsid w:val="006534AD"/>
    <w:rsid w:val="0065527D"/>
    <w:rsid w:val="006553A9"/>
    <w:rsid w:val="006557A3"/>
    <w:rsid w:val="006559DC"/>
    <w:rsid w:val="006560E5"/>
    <w:rsid w:val="00656359"/>
    <w:rsid w:val="00656B7C"/>
    <w:rsid w:val="0065702B"/>
    <w:rsid w:val="006574AD"/>
    <w:rsid w:val="006600C5"/>
    <w:rsid w:val="0066037E"/>
    <w:rsid w:val="00660E76"/>
    <w:rsid w:val="00661596"/>
    <w:rsid w:val="00661754"/>
    <w:rsid w:val="00661B1E"/>
    <w:rsid w:val="006620D4"/>
    <w:rsid w:val="006639A5"/>
    <w:rsid w:val="006645B4"/>
    <w:rsid w:val="00664ACE"/>
    <w:rsid w:val="00664F04"/>
    <w:rsid w:val="0066564A"/>
    <w:rsid w:val="006666C1"/>
    <w:rsid w:val="00666CAE"/>
    <w:rsid w:val="00667730"/>
    <w:rsid w:val="006679B8"/>
    <w:rsid w:val="00667AB7"/>
    <w:rsid w:val="00667E94"/>
    <w:rsid w:val="0067020A"/>
    <w:rsid w:val="00670A21"/>
    <w:rsid w:val="00670D38"/>
    <w:rsid w:val="0067119A"/>
    <w:rsid w:val="00671EEE"/>
    <w:rsid w:val="00672663"/>
    <w:rsid w:val="00673354"/>
    <w:rsid w:val="006742AE"/>
    <w:rsid w:val="00674779"/>
    <w:rsid w:val="00674936"/>
    <w:rsid w:val="00675966"/>
    <w:rsid w:val="00680C46"/>
    <w:rsid w:val="00680DB4"/>
    <w:rsid w:val="0068200F"/>
    <w:rsid w:val="006821DB"/>
    <w:rsid w:val="006823E9"/>
    <w:rsid w:val="0068306F"/>
    <w:rsid w:val="00683618"/>
    <w:rsid w:val="0068498F"/>
    <w:rsid w:val="006850EF"/>
    <w:rsid w:val="00685127"/>
    <w:rsid w:val="0068517E"/>
    <w:rsid w:val="00685741"/>
    <w:rsid w:val="006857AF"/>
    <w:rsid w:val="006857C2"/>
    <w:rsid w:val="006862F4"/>
    <w:rsid w:val="0069325D"/>
    <w:rsid w:val="0069344C"/>
    <w:rsid w:val="00694612"/>
    <w:rsid w:val="006949C0"/>
    <w:rsid w:val="00694EDC"/>
    <w:rsid w:val="00695177"/>
    <w:rsid w:val="006953D1"/>
    <w:rsid w:val="00695647"/>
    <w:rsid w:val="00696368"/>
    <w:rsid w:val="00696474"/>
    <w:rsid w:val="0069659F"/>
    <w:rsid w:val="00696B5C"/>
    <w:rsid w:val="00696CC4"/>
    <w:rsid w:val="006A0634"/>
    <w:rsid w:val="006A151B"/>
    <w:rsid w:val="006A29A6"/>
    <w:rsid w:val="006A29D1"/>
    <w:rsid w:val="006A2BB4"/>
    <w:rsid w:val="006A2C1B"/>
    <w:rsid w:val="006A2C20"/>
    <w:rsid w:val="006A33E2"/>
    <w:rsid w:val="006A387D"/>
    <w:rsid w:val="006A3B2B"/>
    <w:rsid w:val="006A42A3"/>
    <w:rsid w:val="006A46A0"/>
    <w:rsid w:val="006A56EF"/>
    <w:rsid w:val="006A5FDA"/>
    <w:rsid w:val="006A65F8"/>
    <w:rsid w:val="006A7819"/>
    <w:rsid w:val="006B045E"/>
    <w:rsid w:val="006B0825"/>
    <w:rsid w:val="006B17D8"/>
    <w:rsid w:val="006B266C"/>
    <w:rsid w:val="006B26D2"/>
    <w:rsid w:val="006B29CE"/>
    <w:rsid w:val="006B2A87"/>
    <w:rsid w:val="006B31BB"/>
    <w:rsid w:val="006B33FF"/>
    <w:rsid w:val="006B378C"/>
    <w:rsid w:val="006B3DA5"/>
    <w:rsid w:val="006B4513"/>
    <w:rsid w:val="006B4563"/>
    <w:rsid w:val="006B6033"/>
    <w:rsid w:val="006B6045"/>
    <w:rsid w:val="006B6064"/>
    <w:rsid w:val="006B644F"/>
    <w:rsid w:val="006B691A"/>
    <w:rsid w:val="006B6F27"/>
    <w:rsid w:val="006C05E9"/>
    <w:rsid w:val="006C0DAF"/>
    <w:rsid w:val="006C0DF5"/>
    <w:rsid w:val="006C15A5"/>
    <w:rsid w:val="006C1FAB"/>
    <w:rsid w:val="006C235C"/>
    <w:rsid w:val="006C2FA9"/>
    <w:rsid w:val="006C44FF"/>
    <w:rsid w:val="006C4B49"/>
    <w:rsid w:val="006C4F00"/>
    <w:rsid w:val="006C512D"/>
    <w:rsid w:val="006C5E0B"/>
    <w:rsid w:val="006C647F"/>
    <w:rsid w:val="006C67B8"/>
    <w:rsid w:val="006C6814"/>
    <w:rsid w:val="006C6C6C"/>
    <w:rsid w:val="006C7EA0"/>
    <w:rsid w:val="006D05C2"/>
    <w:rsid w:val="006D17C3"/>
    <w:rsid w:val="006D29A2"/>
    <w:rsid w:val="006D2BC6"/>
    <w:rsid w:val="006D2E16"/>
    <w:rsid w:val="006D3672"/>
    <w:rsid w:val="006D3723"/>
    <w:rsid w:val="006D3B47"/>
    <w:rsid w:val="006D3DA9"/>
    <w:rsid w:val="006D3DBB"/>
    <w:rsid w:val="006D470E"/>
    <w:rsid w:val="006D4B20"/>
    <w:rsid w:val="006D4C17"/>
    <w:rsid w:val="006D5AE7"/>
    <w:rsid w:val="006D5BAF"/>
    <w:rsid w:val="006D72F1"/>
    <w:rsid w:val="006D74FE"/>
    <w:rsid w:val="006E10C0"/>
    <w:rsid w:val="006E1350"/>
    <w:rsid w:val="006E2A38"/>
    <w:rsid w:val="006E32AF"/>
    <w:rsid w:val="006E49FC"/>
    <w:rsid w:val="006E5CE6"/>
    <w:rsid w:val="006E5E1D"/>
    <w:rsid w:val="006E60E1"/>
    <w:rsid w:val="006E6267"/>
    <w:rsid w:val="006E6986"/>
    <w:rsid w:val="006E6AEE"/>
    <w:rsid w:val="006E7CFC"/>
    <w:rsid w:val="006F0AC4"/>
    <w:rsid w:val="006F1742"/>
    <w:rsid w:val="006F2286"/>
    <w:rsid w:val="006F2877"/>
    <w:rsid w:val="006F3B57"/>
    <w:rsid w:val="006F3DD8"/>
    <w:rsid w:val="006F46B1"/>
    <w:rsid w:val="006F5D7C"/>
    <w:rsid w:val="006F6587"/>
    <w:rsid w:val="006F6AD6"/>
    <w:rsid w:val="006F6CF1"/>
    <w:rsid w:val="006F6EE5"/>
    <w:rsid w:val="006F6FC0"/>
    <w:rsid w:val="0070136E"/>
    <w:rsid w:val="00701FEA"/>
    <w:rsid w:val="0070224F"/>
    <w:rsid w:val="0070262F"/>
    <w:rsid w:val="00702F87"/>
    <w:rsid w:val="00704909"/>
    <w:rsid w:val="00704B00"/>
    <w:rsid w:val="00704DAE"/>
    <w:rsid w:val="00704DBE"/>
    <w:rsid w:val="007052C6"/>
    <w:rsid w:val="00705A27"/>
    <w:rsid w:val="007061F3"/>
    <w:rsid w:val="00706376"/>
    <w:rsid w:val="00706389"/>
    <w:rsid w:val="0070660A"/>
    <w:rsid w:val="00707BEF"/>
    <w:rsid w:val="007101B4"/>
    <w:rsid w:val="00710533"/>
    <w:rsid w:val="00712542"/>
    <w:rsid w:val="00712F91"/>
    <w:rsid w:val="00712FC2"/>
    <w:rsid w:val="00713625"/>
    <w:rsid w:val="00714B11"/>
    <w:rsid w:val="00715470"/>
    <w:rsid w:val="007159F5"/>
    <w:rsid w:val="00716A08"/>
    <w:rsid w:val="0072066A"/>
    <w:rsid w:val="00720FBC"/>
    <w:rsid w:val="00721596"/>
    <w:rsid w:val="00721E4C"/>
    <w:rsid w:val="00723E14"/>
    <w:rsid w:val="00724019"/>
    <w:rsid w:val="00724DFE"/>
    <w:rsid w:val="0072518B"/>
    <w:rsid w:val="00725471"/>
    <w:rsid w:val="00725D54"/>
    <w:rsid w:val="007268A8"/>
    <w:rsid w:val="00726C1E"/>
    <w:rsid w:val="007300B1"/>
    <w:rsid w:val="00730686"/>
    <w:rsid w:val="007314BF"/>
    <w:rsid w:val="00731730"/>
    <w:rsid w:val="00731AE6"/>
    <w:rsid w:val="00731BE0"/>
    <w:rsid w:val="00731DC0"/>
    <w:rsid w:val="00731EA6"/>
    <w:rsid w:val="00731F9C"/>
    <w:rsid w:val="00732E4C"/>
    <w:rsid w:val="00733564"/>
    <w:rsid w:val="00733ACB"/>
    <w:rsid w:val="007344E1"/>
    <w:rsid w:val="00734613"/>
    <w:rsid w:val="00735679"/>
    <w:rsid w:val="00735DF4"/>
    <w:rsid w:val="007377F3"/>
    <w:rsid w:val="00737812"/>
    <w:rsid w:val="00737B0D"/>
    <w:rsid w:val="007403F9"/>
    <w:rsid w:val="007405BA"/>
    <w:rsid w:val="00740CC4"/>
    <w:rsid w:val="007418AE"/>
    <w:rsid w:val="00741963"/>
    <w:rsid w:val="00741FBB"/>
    <w:rsid w:val="00742344"/>
    <w:rsid w:val="00742865"/>
    <w:rsid w:val="00743B71"/>
    <w:rsid w:val="00744797"/>
    <w:rsid w:val="00744C06"/>
    <w:rsid w:val="00744D4E"/>
    <w:rsid w:val="0074636A"/>
    <w:rsid w:val="007464D9"/>
    <w:rsid w:val="00746B29"/>
    <w:rsid w:val="00746CDA"/>
    <w:rsid w:val="00746CF4"/>
    <w:rsid w:val="0074700C"/>
    <w:rsid w:val="007477E8"/>
    <w:rsid w:val="00747EEB"/>
    <w:rsid w:val="00747FD7"/>
    <w:rsid w:val="0075175D"/>
    <w:rsid w:val="00752034"/>
    <w:rsid w:val="00752113"/>
    <w:rsid w:val="00752BAC"/>
    <w:rsid w:val="00753871"/>
    <w:rsid w:val="00754307"/>
    <w:rsid w:val="00754D8E"/>
    <w:rsid w:val="0075689F"/>
    <w:rsid w:val="00757016"/>
    <w:rsid w:val="00760344"/>
    <w:rsid w:val="00762081"/>
    <w:rsid w:val="007620A3"/>
    <w:rsid w:val="00762A67"/>
    <w:rsid w:val="00762C8B"/>
    <w:rsid w:val="00763A37"/>
    <w:rsid w:val="00763A38"/>
    <w:rsid w:val="00764D38"/>
    <w:rsid w:val="00765180"/>
    <w:rsid w:val="007658FB"/>
    <w:rsid w:val="007661EE"/>
    <w:rsid w:val="00766944"/>
    <w:rsid w:val="007679BE"/>
    <w:rsid w:val="00767B9E"/>
    <w:rsid w:val="00767F3E"/>
    <w:rsid w:val="00770FEB"/>
    <w:rsid w:val="00771D85"/>
    <w:rsid w:val="00772212"/>
    <w:rsid w:val="00772691"/>
    <w:rsid w:val="007726F1"/>
    <w:rsid w:val="00772C40"/>
    <w:rsid w:val="0077321D"/>
    <w:rsid w:val="0077322E"/>
    <w:rsid w:val="007732A6"/>
    <w:rsid w:val="00773C58"/>
    <w:rsid w:val="007745CE"/>
    <w:rsid w:val="00774B9B"/>
    <w:rsid w:val="00775100"/>
    <w:rsid w:val="00776941"/>
    <w:rsid w:val="00777CEB"/>
    <w:rsid w:val="00780D4C"/>
    <w:rsid w:val="00781682"/>
    <w:rsid w:val="00781F5D"/>
    <w:rsid w:val="00782487"/>
    <w:rsid w:val="00784D0C"/>
    <w:rsid w:val="007857FA"/>
    <w:rsid w:val="00785979"/>
    <w:rsid w:val="0078606C"/>
    <w:rsid w:val="007862D3"/>
    <w:rsid w:val="00786AFB"/>
    <w:rsid w:val="00787176"/>
    <w:rsid w:val="00787E4E"/>
    <w:rsid w:val="00787E92"/>
    <w:rsid w:val="00790EA8"/>
    <w:rsid w:val="0079307A"/>
    <w:rsid w:val="00794FEF"/>
    <w:rsid w:val="0079523B"/>
    <w:rsid w:val="0079640E"/>
    <w:rsid w:val="00796669"/>
    <w:rsid w:val="00797015"/>
    <w:rsid w:val="007979C6"/>
    <w:rsid w:val="007A02FC"/>
    <w:rsid w:val="007A07AB"/>
    <w:rsid w:val="007A1003"/>
    <w:rsid w:val="007A12AF"/>
    <w:rsid w:val="007A13F2"/>
    <w:rsid w:val="007A1EE7"/>
    <w:rsid w:val="007A4355"/>
    <w:rsid w:val="007A5A3A"/>
    <w:rsid w:val="007A674C"/>
    <w:rsid w:val="007A68D8"/>
    <w:rsid w:val="007A6BF5"/>
    <w:rsid w:val="007A70C3"/>
    <w:rsid w:val="007A776A"/>
    <w:rsid w:val="007A77C0"/>
    <w:rsid w:val="007A7A51"/>
    <w:rsid w:val="007B00B7"/>
    <w:rsid w:val="007B0FA3"/>
    <w:rsid w:val="007B1385"/>
    <w:rsid w:val="007B1564"/>
    <w:rsid w:val="007B16E2"/>
    <w:rsid w:val="007B1BB9"/>
    <w:rsid w:val="007B305E"/>
    <w:rsid w:val="007B30BF"/>
    <w:rsid w:val="007B3401"/>
    <w:rsid w:val="007B498B"/>
    <w:rsid w:val="007B531A"/>
    <w:rsid w:val="007B583F"/>
    <w:rsid w:val="007B6902"/>
    <w:rsid w:val="007B6B40"/>
    <w:rsid w:val="007B6F76"/>
    <w:rsid w:val="007B757C"/>
    <w:rsid w:val="007C02DF"/>
    <w:rsid w:val="007C036B"/>
    <w:rsid w:val="007C1A32"/>
    <w:rsid w:val="007C1E25"/>
    <w:rsid w:val="007C20F5"/>
    <w:rsid w:val="007C2A8F"/>
    <w:rsid w:val="007C356C"/>
    <w:rsid w:val="007C36B6"/>
    <w:rsid w:val="007C5F8D"/>
    <w:rsid w:val="007C64B4"/>
    <w:rsid w:val="007C7279"/>
    <w:rsid w:val="007C7289"/>
    <w:rsid w:val="007C7385"/>
    <w:rsid w:val="007C7FF9"/>
    <w:rsid w:val="007D0F8A"/>
    <w:rsid w:val="007D1892"/>
    <w:rsid w:val="007D2432"/>
    <w:rsid w:val="007D2A26"/>
    <w:rsid w:val="007D2ED1"/>
    <w:rsid w:val="007D357E"/>
    <w:rsid w:val="007D39C3"/>
    <w:rsid w:val="007D39D4"/>
    <w:rsid w:val="007D3CAD"/>
    <w:rsid w:val="007D4E33"/>
    <w:rsid w:val="007D55E0"/>
    <w:rsid w:val="007D6E54"/>
    <w:rsid w:val="007D74D9"/>
    <w:rsid w:val="007D77B5"/>
    <w:rsid w:val="007E0AA7"/>
    <w:rsid w:val="007E1016"/>
    <w:rsid w:val="007E1671"/>
    <w:rsid w:val="007E18A2"/>
    <w:rsid w:val="007E1A7D"/>
    <w:rsid w:val="007E2327"/>
    <w:rsid w:val="007E24F5"/>
    <w:rsid w:val="007E25F6"/>
    <w:rsid w:val="007E299E"/>
    <w:rsid w:val="007E41F5"/>
    <w:rsid w:val="007E4B3A"/>
    <w:rsid w:val="007E567D"/>
    <w:rsid w:val="007E5EE1"/>
    <w:rsid w:val="007E5F9D"/>
    <w:rsid w:val="007E6743"/>
    <w:rsid w:val="007E6B65"/>
    <w:rsid w:val="007E70AD"/>
    <w:rsid w:val="007E7586"/>
    <w:rsid w:val="007E79C8"/>
    <w:rsid w:val="007F0329"/>
    <w:rsid w:val="007F0374"/>
    <w:rsid w:val="007F0AA4"/>
    <w:rsid w:val="007F0EAE"/>
    <w:rsid w:val="007F1638"/>
    <w:rsid w:val="007F1DE2"/>
    <w:rsid w:val="007F284E"/>
    <w:rsid w:val="007F2DCF"/>
    <w:rsid w:val="007F387D"/>
    <w:rsid w:val="007F3ABD"/>
    <w:rsid w:val="007F3EA5"/>
    <w:rsid w:val="007F41D6"/>
    <w:rsid w:val="007F47DF"/>
    <w:rsid w:val="007F60DB"/>
    <w:rsid w:val="007F68AA"/>
    <w:rsid w:val="007F6EF5"/>
    <w:rsid w:val="007F7388"/>
    <w:rsid w:val="007F7783"/>
    <w:rsid w:val="007F7EE1"/>
    <w:rsid w:val="0080158E"/>
    <w:rsid w:val="00801789"/>
    <w:rsid w:val="008025CB"/>
    <w:rsid w:val="008036F1"/>
    <w:rsid w:val="008040C9"/>
    <w:rsid w:val="00804539"/>
    <w:rsid w:val="00804EAC"/>
    <w:rsid w:val="00805F1F"/>
    <w:rsid w:val="0080627A"/>
    <w:rsid w:val="0080733D"/>
    <w:rsid w:val="00807A64"/>
    <w:rsid w:val="00807D28"/>
    <w:rsid w:val="00807F1F"/>
    <w:rsid w:val="008119D5"/>
    <w:rsid w:val="00811E2C"/>
    <w:rsid w:val="0081266F"/>
    <w:rsid w:val="00812D4A"/>
    <w:rsid w:val="008139DA"/>
    <w:rsid w:val="00813C75"/>
    <w:rsid w:val="008147B8"/>
    <w:rsid w:val="00814F60"/>
    <w:rsid w:val="008155C9"/>
    <w:rsid w:val="00815EB8"/>
    <w:rsid w:val="008210FE"/>
    <w:rsid w:val="00821141"/>
    <w:rsid w:val="00822941"/>
    <w:rsid w:val="008229A2"/>
    <w:rsid w:val="00822E87"/>
    <w:rsid w:val="00823948"/>
    <w:rsid w:val="008242F9"/>
    <w:rsid w:val="008243DF"/>
    <w:rsid w:val="00824A42"/>
    <w:rsid w:val="00825FE0"/>
    <w:rsid w:val="00825FF9"/>
    <w:rsid w:val="0082674C"/>
    <w:rsid w:val="0082793F"/>
    <w:rsid w:val="00830F04"/>
    <w:rsid w:val="00830F16"/>
    <w:rsid w:val="00831A49"/>
    <w:rsid w:val="00831B76"/>
    <w:rsid w:val="008324B3"/>
    <w:rsid w:val="008325D7"/>
    <w:rsid w:val="00832801"/>
    <w:rsid w:val="00832B85"/>
    <w:rsid w:val="008337E1"/>
    <w:rsid w:val="00833A5E"/>
    <w:rsid w:val="00833D41"/>
    <w:rsid w:val="00833EF7"/>
    <w:rsid w:val="008340F4"/>
    <w:rsid w:val="008347FE"/>
    <w:rsid w:val="008352F8"/>
    <w:rsid w:val="0083566A"/>
    <w:rsid w:val="00835B03"/>
    <w:rsid w:val="0083657F"/>
    <w:rsid w:val="008365E0"/>
    <w:rsid w:val="00836942"/>
    <w:rsid w:val="00840700"/>
    <w:rsid w:val="008408FB"/>
    <w:rsid w:val="008409B8"/>
    <w:rsid w:val="0084422C"/>
    <w:rsid w:val="00845496"/>
    <w:rsid w:val="00846586"/>
    <w:rsid w:val="0084679B"/>
    <w:rsid w:val="00846D32"/>
    <w:rsid w:val="0084766A"/>
    <w:rsid w:val="00851AE5"/>
    <w:rsid w:val="008542A8"/>
    <w:rsid w:val="00855943"/>
    <w:rsid w:val="00856342"/>
    <w:rsid w:val="00857343"/>
    <w:rsid w:val="0085787F"/>
    <w:rsid w:val="00857AFA"/>
    <w:rsid w:val="00860456"/>
    <w:rsid w:val="0086083C"/>
    <w:rsid w:val="00860B08"/>
    <w:rsid w:val="00861345"/>
    <w:rsid w:val="00862575"/>
    <w:rsid w:val="00864677"/>
    <w:rsid w:val="00864B2C"/>
    <w:rsid w:val="00865166"/>
    <w:rsid w:val="00865F44"/>
    <w:rsid w:val="008670A9"/>
    <w:rsid w:val="00867F97"/>
    <w:rsid w:val="008708A5"/>
    <w:rsid w:val="008720E4"/>
    <w:rsid w:val="008723EE"/>
    <w:rsid w:val="00872655"/>
    <w:rsid w:val="00873155"/>
    <w:rsid w:val="0087334B"/>
    <w:rsid w:val="008755FC"/>
    <w:rsid w:val="00875A00"/>
    <w:rsid w:val="00875B53"/>
    <w:rsid w:val="008768E1"/>
    <w:rsid w:val="00876DE5"/>
    <w:rsid w:val="00877F2F"/>
    <w:rsid w:val="00880375"/>
    <w:rsid w:val="008806D4"/>
    <w:rsid w:val="008808BB"/>
    <w:rsid w:val="00880B30"/>
    <w:rsid w:val="00880BC4"/>
    <w:rsid w:val="00880C65"/>
    <w:rsid w:val="008814EA"/>
    <w:rsid w:val="00882F62"/>
    <w:rsid w:val="008830FF"/>
    <w:rsid w:val="00884052"/>
    <w:rsid w:val="00884089"/>
    <w:rsid w:val="0088438F"/>
    <w:rsid w:val="00884937"/>
    <w:rsid w:val="0088496C"/>
    <w:rsid w:val="00884ABD"/>
    <w:rsid w:val="0088612E"/>
    <w:rsid w:val="00886554"/>
    <w:rsid w:val="008879F6"/>
    <w:rsid w:val="00887DF7"/>
    <w:rsid w:val="00892A24"/>
    <w:rsid w:val="00892D65"/>
    <w:rsid w:val="00894552"/>
    <w:rsid w:val="0089466E"/>
    <w:rsid w:val="00894692"/>
    <w:rsid w:val="00895063"/>
    <w:rsid w:val="00895B5C"/>
    <w:rsid w:val="00895D48"/>
    <w:rsid w:val="00895F62"/>
    <w:rsid w:val="008965A5"/>
    <w:rsid w:val="00896723"/>
    <w:rsid w:val="00896881"/>
    <w:rsid w:val="008976C0"/>
    <w:rsid w:val="00897887"/>
    <w:rsid w:val="008A151F"/>
    <w:rsid w:val="008A22B2"/>
    <w:rsid w:val="008A3448"/>
    <w:rsid w:val="008A35E1"/>
    <w:rsid w:val="008A3CE2"/>
    <w:rsid w:val="008A3D5D"/>
    <w:rsid w:val="008A3DAF"/>
    <w:rsid w:val="008A4836"/>
    <w:rsid w:val="008A57AD"/>
    <w:rsid w:val="008A5BB8"/>
    <w:rsid w:val="008A68A6"/>
    <w:rsid w:val="008A7C12"/>
    <w:rsid w:val="008A7CDB"/>
    <w:rsid w:val="008B0A35"/>
    <w:rsid w:val="008B1C99"/>
    <w:rsid w:val="008B1E77"/>
    <w:rsid w:val="008B1F8A"/>
    <w:rsid w:val="008B29E8"/>
    <w:rsid w:val="008B2CFC"/>
    <w:rsid w:val="008B3040"/>
    <w:rsid w:val="008B3401"/>
    <w:rsid w:val="008B3D36"/>
    <w:rsid w:val="008B44A6"/>
    <w:rsid w:val="008B4AB0"/>
    <w:rsid w:val="008B4BFB"/>
    <w:rsid w:val="008B4CC2"/>
    <w:rsid w:val="008B4DA8"/>
    <w:rsid w:val="008B60BF"/>
    <w:rsid w:val="008B6917"/>
    <w:rsid w:val="008B6BB0"/>
    <w:rsid w:val="008B7775"/>
    <w:rsid w:val="008B7D22"/>
    <w:rsid w:val="008C0988"/>
    <w:rsid w:val="008C17CB"/>
    <w:rsid w:val="008C1AFE"/>
    <w:rsid w:val="008C1D6E"/>
    <w:rsid w:val="008C1DAF"/>
    <w:rsid w:val="008C1FF6"/>
    <w:rsid w:val="008C2C99"/>
    <w:rsid w:val="008C46CC"/>
    <w:rsid w:val="008C565F"/>
    <w:rsid w:val="008C5E2D"/>
    <w:rsid w:val="008C6150"/>
    <w:rsid w:val="008C65A3"/>
    <w:rsid w:val="008C679D"/>
    <w:rsid w:val="008C6945"/>
    <w:rsid w:val="008C740D"/>
    <w:rsid w:val="008C744D"/>
    <w:rsid w:val="008C7A94"/>
    <w:rsid w:val="008D024E"/>
    <w:rsid w:val="008D03DC"/>
    <w:rsid w:val="008D05B0"/>
    <w:rsid w:val="008D0742"/>
    <w:rsid w:val="008D0A17"/>
    <w:rsid w:val="008D1457"/>
    <w:rsid w:val="008D1BD4"/>
    <w:rsid w:val="008D290C"/>
    <w:rsid w:val="008D37E8"/>
    <w:rsid w:val="008D4133"/>
    <w:rsid w:val="008D49F6"/>
    <w:rsid w:val="008D4A55"/>
    <w:rsid w:val="008D5791"/>
    <w:rsid w:val="008D59BB"/>
    <w:rsid w:val="008D6A73"/>
    <w:rsid w:val="008D7289"/>
    <w:rsid w:val="008D7DB2"/>
    <w:rsid w:val="008E07C4"/>
    <w:rsid w:val="008E165F"/>
    <w:rsid w:val="008E28CA"/>
    <w:rsid w:val="008E2ACF"/>
    <w:rsid w:val="008E3D18"/>
    <w:rsid w:val="008E3F83"/>
    <w:rsid w:val="008E4F3C"/>
    <w:rsid w:val="008E5D4F"/>
    <w:rsid w:val="008E64A0"/>
    <w:rsid w:val="008E663B"/>
    <w:rsid w:val="008E6693"/>
    <w:rsid w:val="008E6AE0"/>
    <w:rsid w:val="008E7022"/>
    <w:rsid w:val="008F2914"/>
    <w:rsid w:val="008F2EB4"/>
    <w:rsid w:val="008F4129"/>
    <w:rsid w:val="008F4672"/>
    <w:rsid w:val="008F522B"/>
    <w:rsid w:val="008F5388"/>
    <w:rsid w:val="008F557A"/>
    <w:rsid w:val="008F6909"/>
    <w:rsid w:val="008F6CE4"/>
    <w:rsid w:val="008F6E3F"/>
    <w:rsid w:val="008F7126"/>
    <w:rsid w:val="008F78A5"/>
    <w:rsid w:val="0090198B"/>
    <w:rsid w:val="00901F88"/>
    <w:rsid w:val="00901FF0"/>
    <w:rsid w:val="00902A6D"/>
    <w:rsid w:val="00902DB0"/>
    <w:rsid w:val="00903778"/>
    <w:rsid w:val="009045F5"/>
    <w:rsid w:val="0090462D"/>
    <w:rsid w:val="009048B5"/>
    <w:rsid w:val="00904AC8"/>
    <w:rsid w:val="00905BFC"/>
    <w:rsid w:val="00906EA3"/>
    <w:rsid w:val="00907F65"/>
    <w:rsid w:val="00910786"/>
    <w:rsid w:val="00910B3E"/>
    <w:rsid w:val="0091292F"/>
    <w:rsid w:val="00912D72"/>
    <w:rsid w:val="00913CDB"/>
    <w:rsid w:val="00913EA3"/>
    <w:rsid w:val="00914C37"/>
    <w:rsid w:val="00916F38"/>
    <w:rsid w:val="009177CD"/>
    <w:rsid w:val="00917A36"/>
    <w:rsid w:val="0092014A"/>
    <w:rsid w:val="00920F7F"/>
    <w:rsid w:val="009215AF"/>
    <w:rsid w:val="0092227F"/>
    <w:rsid w:val="00922795"/>
    <w:rsid w:val="009245F8"/>
    <w:rsid w:val="0092650E"/>
    <w:rsid w:val="00926C28"/>
    <w:rsid w:val="00926DC6"/>
    <w:rsid w:val="0092735C"/>
    <w:rsid w:val="00927E2E"/>
    <w:rsid w:val="00927E79"/>
    <w:rsid w:val="00930479"/>
    <w:rsid w:val="00930486"/>
    <w:rsid w:val="00930B7F"/>
    <w:rsid w:val="009311BA"/>
    <w:rsid w:val="009312B0"/>
    <w:rsid w:val="00931552"/>
    <w:rsid w:val="009316A6"/>
    <w:rsid w:val="009316D6"/>
    <w:rsid w:val="00932D4B"/>
    <w:rsid w:val="00933FCB"/>
    <w:rsid w:val="009351BE"/>
    <w:rsid w:val="009359CD"/>
    <w:rsid w:val="00935BC6"/>
    <w:rsid w:val="00935E24"/>
    <w:rsid w:val="009362C8"/>
    <w:rsid w:val="009409B0"/>
    <w:rsid w:val="00940EEC"/>
    <w:rsid w:val="00942B78"/>
    <w:rsid w:val="00942F7D"/>
    <w:rsid w:val="009438D8"/>
    <w:rsid w:val="00943B6C"/>
    <w:rsid w:val="00943D2D"/>
    <w:rsid w:val="00944022"/>
    <w:rsid w:val="009440E8"/>
    <w:rsid w:val="00945C36"/>
    <w:rsid w:val="009464FE"/>
    <w:rsid w:val="009470EA"/>
    <w:rsid w:val="009471A4"/>
    <w:rsid w:val="0094794B"/>
    <w:rsid w:val="00950286"/>
    <w:rsid w:val="00950683"/>
    <w:rsid w:val="009508AB"/>
    <w:rsid w:val="00952D07"/>
    <w:rsid w:val="00953246"/>
    <w:rsid w:val="00954C9E"/>
    <w:rsid w:val="00954D09"/>
    <w:rsid w:val="00954F0B"/>
    <w:rsid w:val="00955EB6"/>
    <w:rsid w:val="009565B1"/>
    <w:rsid w:val="009565F3"/>
    <w:rsid w:val="009566DB"/>
    <w:rsid w:val="009567BF"/>
    <w:rsid w:val="00956DA4"/>
    <w:rsid w:val="009614EF"/>
    <w:rsid w:val="00961C89"/>
    <w:rsid w:val="00963329"/>
    <w:rsid w:val="009635BE"/>
    <w:rsid w:val="0096474E"/>
    <w:rsid w:val="00964AD6"/>
    <w:rsid w:val="00964ED8"/>
    <w:rsid w:val="00966188"/>
    <w:rsid w:val="00966DA5"/>
    <w:rsid w:val="009672BF"/>
    <w:rsid w:val="00967510"/>
    <w:rsid w:val="009704A3"/>
    <w:rsid w:val="0097058D"/>
    <w:rsid w:val="00970DC2"/>
    <w:rsid w:val="00970E63"/>
    <w:rsid w:val="0097147B"/>
    <w:rsid w:val="00971B65"/>
    <w:rsid w:val="00971BE5"/>
    <w:rsid w:val="009722AD"/>
    <w:rsid w:val="0097256E"/>
    <w:rsid w:val="0097318A"/>
    <w:rsid w:val="00973291"/>
    <w:rsid w:val="0097381A"/>
    <w:rsid w:val="00973D9C"/>
    <w:rsid w:val="009746E1"/>
    <w:rsid w:val="00975C72"/>
    <w:rsid w:val="00976F66"/>
    <w:rsid w:val="00977144"/>
    <w:rsid w:val="00977769"/>
    <w:rsid w:val="00977868"/>
    <w:rsid w:val="0097789A"/>
    <w:rsid w:val="009807C3"/>
    <w:rsid w:val="00981A99"/>
    <w:rsid w:val="009829D0"/>
    <w:rsid w:val="00983311"/>
    <w:rsid w:val="00983DBC"/>
    <w:rsid w:val="00983F9F"/>
    <w:rsid w:val="0098443B"/>
    <w:rsid w:val="009845AC"/>
    <w:rsid w:val="00984A81"/>
    <w:rsid w:val="0098599E"/>
    <w:rsid w:val="0098679D"/>
    <w:rsid w:val="00986A2E"/>
    <w:rsid w:val="009872CB"/>
    <w:rsid w:val="00987AE6"/>
    <w:rsid w:val="00987F5E"/>
    <w:rsid w:val="0099028E"/>
    <w:rsid w:val="00990739"/>
    <w:rsid w:val="00990CDE"/>
    <w:rsid w:val="00992BFF"/>
    <w:rsid w:val="0099303D"/>
    <w:rsid w:val="00993C7F"/>
    <w:rsid w:val="00995803"/>
    <w:rsid w:val="00995B69"/>
    <w:rsid w:val="009967C8"/>
    <w:rsid w:val="009969F8"/>
    <w:rsid w:val="00996A53"/>
    <w:rsid w:val="00997BF0"/>
    <w:rsid w:val="00997F9F"/>
    <w:rsid w:val="009A030A"/>
    <w:rsid w:val="009A0475"/>
    <w:rsid w:val="009A0820"/>
    <w:rsid w:val="009A1404"/>
    <w:rsid w:val="009A1491"/>
    <w:rsid w:val="009A1F8A"/>
    <w:rsid w:val="009A2F10"/>
    <w:rsid w:val="009A3010"/>
    <w:rsid w:val="009A31D9"/>
    <w:rsid w:val="009A3979"/>
    <w:rsid w:val="009A3B21"/>
    <w:rsid w:val="009A42B0"/>
    <w:rsid w:val="009A4E5C"/>
    <w:rsid w:val="009A513F"/>
    <w:rsid w:val="009A5406"/>
    <w:rsid w:val="009A5C7F"/>
    <w:rsid w:val="009A65F0"/>
    <w:rsid w:val="009A764E"/>
    <w:rsid w:val="009A76C8"/>
    <w:rsid w:val="009A7CEE"/>
    <w:rsid w:val="009B0509"/>
    <w:rsid w:val="009B059F"/>
    <w:rsid w:val="009B0A1E"/>
    <w:rsid w:val="009B1B26"/>
    <w:rsid w:val="009B1D5F"/>
    <w:rsid w:val="009B20A6"/>
    <w:rsid w:val="009B2256"/>
    <w:rsid w:val="009B35C0"/>
    <w:rsid w:val="009B385D"/>
    <w:rsid w:val="009B3BDB"/>
    <w:rsid w:val="009B4F8A"/>
    <w:rsid w:val="009B544D"/>
    <w:rsid w:val="009B5964"/>
    <w:rsid w:val="009B6875"/>
    <w:rsid w:val="009B6CE1"/>
    <w:rsid w:val="009B7326"/>
    <w:rsid w:val="009B763D"/>
    <w:rsid w:val="009B76C8"/>
    <w:rsid w:val="009C01AB"/>
    <w:rsid w:val="009C117F"/>
    <w:rsid w:val="009C1F77"/>
    <w:rsid w:val="009C2805"/>
    <w:rsid w:val="009C2F45"/>
    <w:rsid w:val="009C35D0"/>
    <w:rsid w:val="009C37AE"/>
    <w:rsid w:val="009C3EC2"/>
    <w:rsid w:val="009C429A"/>
    <w:rsid w:val="009C5CF9"/>
    <w:rsid w:val="009C678F"/>
    <w:rsid w:val="009C7565"/>
    <w:rsid w:val="009C7C40"/>
    <w:rsid w:val="009D0629"/>
    <w:rsid w:val="009D0E6E"/>
    <w:rsid w:val="009D2683"/>
    <w:rsid w:val="009D3AC6"/>
    <w:rsid w:val="009D3D30"/>
    <w:rsid w:val="009D3FDC"/>
    <w:rsid w:val="009D459F"/>
    <w:rsid w:val="009D5685"/>
    <w:rsid w:val="009D64EA"/>
    <w:rsid w:val="009D7094"/>
    <w:rsid w:val="009D723F"/>
    <w:rsid w:val="009D7346"/>
    <w:rsid w:val="009D7858"/>
    <w:rsid w:val="009E01CC"/>
    <w:rsid w:val="009E0DBC"/>
    <w:rsid w:val="009E0FDB"/>
    <w:rsid w:val="009E15A9"/>
    <w:rsid w:val="009E1E3B"/>
    <w:rsid w:val="009E31B5"/>
    <w:rsid w:val="009E3C7E"/>
    <w:rsid w:val="009E4656"/>
    <w:rsid w:val="009E482B"/>
    <w:rsid w:val="009E4AF9"/>
    <w:rsid w:val="009E557B"/>
    <w:rsid w:val="009E75E8"/>
    <w:rsid w:val="009E7870"/>
    <w:rsid w:val="009E7D80"/>
    <w:rsid w:val="009F0614"/>
    <w:rsid w:val="009F0F62"/>
    <w:rsid w:val="009F0FF5"/>
    <w:rsid w:val="009F129C"/>
    <w:rsid w:val="009F12A1"/>
    <w:rsid w:val="009F16C8"/>
    <w:rsid w:val="009F181B"/>
    <w:rsid w:val="009F1F83"/>
    <w:rsid w:val="009F27FF"/>
    <w:rsid w:val="009F318D"/>
    <w:rsid w:val="009F31FC"/>
    <w:rsid w:val="009F3928"/>
    <w:rsid w:val="009F3A3F"/>
    <w:rsid w:val="009F3E97"/>
    <w:rsid w:val="009F3F6F"/>
    <w:rsid w:val="009F3FE5"/>
    <w:rsid w:val="009F4221"/>
    <w:rsid w:val="009F5514"/>
    <w:rsid w:val="009F5A6B"/>
    <w:rsid w:val="009F5D2F"/>
    <w:rsid w:val="009F631E"/>
    <w:rsid w:val="009F6C87"/>
    <w:rsid w:val="00A00880"/>
    <w:rsid w:val="00A015D1"/>
    <w:rsid w:val="00A01BBC"/>
    <w:rsid w:val="00A02EEF"/>
    <w:rsid w:val="00A03CD9"/>
    <w:rsid w:val="00A03FA5"/>
    <w:rsid w:val="00A046E5"/>
    <w:rsid w:val="00A06549"/>
    <w:rsid w:val="00A0738E"/>
    <w:rsid w:val="00A07520"/>
    <w:rsid w:val="00A123E8"/>
    <w:rsid w:val="00A1279A"/>
    <w:rsid w:val="00A12BD8"/>
    <w:rsid w:val="00A12F78"/>
    <w:rsid w:val="00A131AA"/>
    <w:rsid w:val="00A13239"/>
    <w:rsid w:val="00A1443A"/>
    <w:rsid w:val="00A15067"/>
    <w:rsid w:val="00A16048"/>
    <w:rsid w:val="00A1628D"/>
    <w:rsid w:val="00A16693"/>
    <w:rsid w:val="00A168A1"/>
    <w:rsid w:val="00A1695F"/>
    <w:rsid w:val="00A17F3C"/>
    <w:rsid w:val="00A20187"/>
    <w:rsid w:val="00A2088A"/>
    <w:rsid w:val="00A20C04"/>
    <w:rsid w:val="00A20C43"/>
    <w:rsid w:val="00A20FC6"/>
    <w:rsid w:val="00A21344"/>
    <w:rsid w:val="00A21CAD"/>
    <w:rsid w:val="00A21D6D"/>
    <w:rsid w:val="00A2248F"/>
    <w:rsid w:val="00A22D01"/>
    <w:rsid w:val="00A23103"/>
    <w:rsid w:val="00A235A2"/>
    <w:rsid w:val="00A239ED"/>
    <w:rsid w:val="00A2455F"/>
    <w:rsid w:val="00A24A7A"/>
    <w:rsid w:val="00A24B3D"/>
    <w:rsid w:val="00A24D4F"/>
    <w:rsid w:val="00A24ECF"/>
    <w:rsid w:val="00A2501D"/>
    <w:rsid w:val="00A252DF"/>
    <w:rsid w:val="00A25D16"/>
    <w:rsid w:val="00A26328"/>
    <w:rsid w:val="00A2696F"/>
    <w:rsid w:val="00A269DF"/>
    <w:rsid w:val="00A26A74"/>
    <w:rsid w:val="00A26D15"/>
    <w:rsid w:val="00A27AF7"/>
    <w:rsid w:val="00A30E02"/>
    <w:rsid w:val="00A31B00"/>
    <w:rsid w:val="00A31D61"/>
    <w:rsid w:val="00A3236F"/>
    <w:rsid w:val="00A32A4E"/>
    <w:rsid w:val="00A335C1"/>
    <w:rsid w:val="00A33684"/>
    <w:rsid w:val="00A34258"/>
    <w:rsid w:val="00A34CF9"/>
    <w:rsid w:val="00A34F2E"/>
    <w:rsid w:val="00A34FB4"/>
    <w:rsid w:val="00A351DB"/>
    <w:rsid w:val="00A35423"/>
    <w:rsid w:val="00A358C3"/>
    <w:rsid w:val="00A362B9"/>
    <w:rsid w:val="00A37774"/>
    <w:rsid w:val="00A40771"/>
    <w:rsid w:val="00A40891"/>
    <w:rsid w:val="00A40EBD"/>
    <w:rsid w:val="00A43143"/>
    <w:rsid w:val="00A431D0"/>
    <w:rsid w:val="00A445AC"/>
    <w:rsid w:val="00A4564B"/>
    <w:rsid w:val="00A46D8F"/>
    <w:rsid w:val="00A47730"/>
    <w:rsid w:val="00A47733"/>
    <w:rsid w:val="00A50B90"/>
    <w:rsid w:val="00A5104C"/>
    <w:rsid w:val="00A51D4E"/>
    <w:rsid w:val="00A527DB"/>
    <w:rsid w:val="00A52936"/>
    <w:rsid w:val="00A53629"/>
    <w:rsid w:val="00A53759"/>
    <w:rsid w:val="00A5445A"/>
    <w:rsid w:val="00A54D5D"/>
    <w:rsid w:val="00A54FF4"/>
    <w:rsid w:val="00A559F1"/>
    <w:rsid w:val="00A56254"/>
    <w:rsid w:val="00A56345"/>
    <w:rsid w:val="00A565BF"/>
    <w:rsid w:val="00A57318"/>
    <w:rsid w:val="00A57449"/>
    <w:rsid w:val="00A57F07"/>
    <w:rsid w:val="00A60BB5"/>
    <w:rsid w:val="00A60F50"/>
    <w:rsid w:val="00A610F6"/>
    <w:rsid w:val="00A6135A"/>
    <w:rsid w:val="00A61437"/>
    <w:rsid w:val="00A61857"/>
    <w:rsid w:val="00A626AA"/>
    <w:rsid w:val="00A63FB9"/>
    <w:rsid w:val="00A64855"/>
    <w:rsid w:val="00A6588F"/>
    <w:rsid w:val="00A659C6"/>
    <w:rsid w:val="00A65D88"/>
    <w:rsid w:val="00A6623A"/>
    <w:rsid w:val="00A66651"/>
    <w:rsid w:val="00A66AC0"/>
    <w:rsid w:val="00A66C27"/>
    <w:rsid w:val="00A67538"/>
    <w:rsid w:val="00A6794D"/>
    <w:rsid w:val="00A67E89"/>
    <w:rsid w:val="00A7007E"/>
    <w:rsid w:val="00A71096"/>
    <w:rsid w:val="00A7165E"/>
    <w:rsid w:val="00A7190A"/>
    <w:rsid w:val="00A71F43"/>
    <w:rsid w:val="00A72EFD"/>
    <w:rsid w:val="00A73453"/>
    <w:rsid w:val="00A750B8"/>
    <w:rsid w:val="00A7595F"/>
    <w:rsid w:val="00A76036"/>
    <w:rsid w:val="00A7609E"/>
    <w:rsid w:val="00A761CC"/>
    <w:rsid w:val="00A764AD"/>
    <w:rsid w:val="00A769A2"/>
    <w:rsid w:val="00A76C0E"/>
    <w:rsid w:val="00A771A4"/>
    <w:rsid w:val="00A772A7"/>
    <w:rsid w:val="00A77569"/>
    <w:rsid w:val="00A776E9"/>
    <w:rsid w:val="00A77B53"/>
    <w:rsid w:val="00A8005B"/>
    <w:rsid w:val="00A80AE1"/>
    <w:rsid w:val="00A80BD0"/>
    <w:rsid w:val="00A824FD"/>
    <w:rsid w:val="00A826FB"/>
    <w:rsid w:val="00A83785"/>
    <w:rsid w:val="00A838BD"/>
    <w:rsid w:val="00A8444E"/>
    <w:rsid w:val="00A84BD7"/>
    <w:rsid w:val="00A84D78"/>
    <w:rsid w:val="00A854FE"/>
    <w:rsid w:val="00A85999"/>
    <w:rsid w:val="00A862F5"/>
    <w:rsid w:val="00A8646A"/>
    <w:rsid w:val="00A8742F"/>
    <w:rsid w:val="00A879DA"/>
    <w:rsid w:val="00A90016"/>
    <w:rsid w:val="00A90C15"/>
    <w:rsid w:val="00A92426"/>
    <w:rsid w:val="00A9245B"/>
    <w:rsid w:val="00A928C0"/>
    <w:rsid w:val="00A939B3"/>
    <w:rsid w:val="00A93B77"/>
    <w:rsid w:val="00A93C26"/>
    <w:rsid w:val="00A94029"/>
    <w:rsid w:val="00A94081"/>
    <w:rsid w:val="00A942C6"/>
    <w:rsid w:val="00A94987"/>
    <w:rsid w:val="00A94DB7"/>
    <w:rsid w:val="00A951B3"/>
    <w:rsid w:val="00A95271"/>
    <w:rsid w:val="00A95703"/>
    <w:rsid w:val="00A957BD"/>
    <w:rsid w:val="00A96E2C"/>
    <w:rsid w:val="00A97923"/>
    <w:rsid w:val="00AA0AE3"/>
    <w:rsid w:val="00AA0B20"/>
    <w:rsid w:val="00AA0FF9"/>
    <w:rsid w:val="00AA162B"/>
    <w:rsid w:val="00AA1CBA"/>
    <w:rsid w:val="00AA2514"/>
    <w:rsid w:val="00AA2B2C"/>
    <w:rsid w:val="00AA32C3"/>
    <w:rsid w:val="00AA349E"/>
    <w:rsid w:val="00AA3909"/>
    <w:rsid w:val="00AA4172"/>
    <w:rsid w:val="00AA4913"/>
    <w:rsid w:val="00AA4B51"/>
    <w:rsid w:val="00AA4B75"/>
    <w:rsid w:val="00AA5156"/>
    <w:rsid w:val="00AA6BDB"/>
    <w:rsid w:val="00AA72DC"/>
    <w:rsid w:val="00AB040E"/>
    <w:rsid w:val="00AB0DF1"/>
    <w:rsid w:val="00AB1064"/>
    <w:rsid w:val="00AB1104"/>
    <w:rsid w:val="00AB113A"/>
    <w:rsid w:val="00AB32AA"/>
    <w:rsid w:val="00AB37A2"/>
    <w:rsid w:val="00AB3B40"/>
    <w:rsid w:val="00AB4C2A"/>
    <w:rsid w:val="00AB584A"/>
    <w:rsid w:val="00AB5A42"/>
    <w:rsid w:val="00AB6C9C"/>
    <w:rsid w:val="00AC0C12"/>
    <w:rsid w:val="00AC0C98"/>
    <w:rsid w:val="00AC0EF0"/>
    <w:rsid w:val="00AC1268"/>
    <w:rsid w:val="00AC1EA9"/>
    <w:rsid w:val="00AC204F"/>
    <w:rsid w:val="00AC25FC"/>
    <w:rsid w:val="00AC2CDE"/>
    <w:rsid w:val="00AC4111"/>
    <w:rsid w:val="00AC48AD"/>
    <w:rsid w:val="00AC4E3A"/>
    <w:rsid w:val="00AC6040"/>
    <w:rsid w:val="00AC78F1"/>
    <w:rsid w:val="00AC7F06"/>
    <w:rsid w:val="00AD07F6"/>
    <w:rsid w:val="00AD0EF5"/>
    <w:rsid w:val="00AD11B9"/>
    <w:rsid w:val="00AD3640"/>
    <w:rsid w:val="00AD6483"/>
    <w:rsid w:val="00AD6C35"/>
    <w:rsid w:val="00AD7FAC"/>
    <w:rsid w:val="00AE00A3"/>
    <w:rsid w:val="00AE07C7"/>
    <w:rsid w:val="00AE1AEB"/>
    <w:rsid w:val="00AE1B37"/>
    <w:rsid w:val="00AE1FB0"/>
    <w:rsid w:val="00AE228E"/>
    <w:rsid w:val="00AE2292"/>
    <w:rsid w:val="00AE22D2"/>
    <w:rsid w:val="00AE239C"/>
    <w:rsid w:val="00AE3AA9"/>
    <w:rsid w:val="00AE4315"/>
    <w:rsid w:val="00AE43D5"/>
    <w:rsid w:val="00AE4830"/>
    <w:rsid w:val="00AE4E55"/>
    <w:rsid w:val="00AE509E"/>
    <w:rsid w:val="00AE5707"/>
    <w:rsid w:val="00AE6596"/>
    <w:rsid w:val="00AE77B5"/>
    <w:rsid w:val="00AE7801"/>
    <w:rsid w:val="00AE7835"/>
    <w:rsid w:val="00AE7AC6"/>
    <w:rsid w:val="00AF0A33"/>
    <w:rsid w:val="00AF0DEA"/>
    <w:rsid w:val="00AF0FB2"/>
    <w:rsid w:val="00AF255C"/>
    <w:rsid w:val="00AF2BFA"/>
    <w:rsid w:val="00AF2DBD"/>
    <w:rsid w:val="00AF4695"/>
    <w:rsid w:val="00AF564E"/>
    <w:rsid w:val="00AF5689"/>
    <w:rsid w:val="00AF5968"/>
    <w:rsid w:val="00AF5AC7"/>
    <w:rsid w:val="00AF615B"/>
    <w:rsid w:val="00AF7233"/>
    <w:rsid w:val="00AF75AE"/>
    <w:rsid w:val="00AF7964"/>
    <w:rsid w:val="00AF79BB"/>
    <w:rsid w:val="00AF7E23"/>
    <w:rsid w:val="00AF7FD7"/>
    <w:rsid w:val="00B01C00"/>
    <w:rsid w:val="00B01DFB"/>
    <w:rsid w:val="00B01FB0"/>
    <w:rsid w:val="00B0271C"/>
    <w:rsid w:val="00B0291B"/>
    <w:rsid w:val="00B02D12"/>
    <w:rsid w:val="00B03278"/>
    <w:rsid w:val="00B03AA9"/>
    <w:rsid w:val="00B03B66"/>
    <w:rsid w:val="00B03D3D"/>
    <w:rsid w:val="00B04A52"/>
    <w:rsid w:val="00B04D8E"/>
    <w:rsid w:val="00B04E90"/>
    <w:rsid w:val="00B04ED3"/>
    <w:rsid w:val="00B053D9"/>
    <w:rsid w:val="00B059E1"/>
    <w:rsid w:val="00B0603C"/>
    <w:rsid w:val="00B06190"/>
    <w:rsid w:val="00B06B8A"/>
    <w:rsid w:val="00B06E7C"/>
    <w:rsid w:val="00B075E8"/>
    <w:rsid w:val="00B108ED"/>
    <w:rsid w:val="00B114B6"/>
    <w:rsid w:val="00B119CA"/>
    <w:rsid w:val="00B1211B"/>
    <w:rsid w:val="00B124E4"/>
    <w:rsid w:val="00B1316A"/>
    <w:rsid w:val="00B13FE1"/>
    <w:rsid w:val="00B14EF8"/>
    <w:rsid w:val="00B155BF"/>
    <w:rsid w:val="00B16AAE"/>
    <w:rsid w:val="00B16D4C"/>
    <w:rsid w:val="00B17390"/>
    <w:rsid w:val="00B177D1"/>
    <w:rsid w:val="00B17B9B"/>
    <w:rsid w:val="00B20145"/>
    <w:rsid w:val="00B20EF1"/>
    <w:rsid w:val="00B212BC"/>
    <w:rsid w:val="00B2142B"/>
    <w:rsid w:val="00B21522"/>
    <w:rsid w:val="00B218C8"/>
    <w:rsid w:val="00B22797"/>
    <w:rsid w:val="00B23A1B"/>
    <w:rsid w:val="00B243C4"/>
    <w:rsid w:val="00B24582"/>
    <w:rsid w:val="00B255D3"/>
    <w:rsid w:val="00B258F8"/>
    <w:rsid w:val="00B25A3B"/>
    <w:rsid w:val="00B260A9"/>
    <w:rsid w:val="00B26CBD"/>
    <w:rsid w:val="00B26E56"/>
    <w:rsid w:val="00B26EDC"/>
    <w:rsid w:val="00B338FF"/>
    <w:rsid w:val="00B3393C"/>
    <w:rsid w:val="00B346A1"/>
    <w:rsid w:val="00B34AC9"/>
    <w:rsid w:val="00B34D7A"/>
    <w:rsid w:val="00B350D4"/>
    <w:rsid w:val="00B35B8B"/>
    <w:rsid w:val="00B37AB3"/>
    <w:rsid w:val="00B4020B"/>
    <w:rsid w:val="00B40E71"/>
    <w:rsid w:val="00B41336"/>
    <w:rsid w:val="00B4170B"/>
    <w:rsid w:val="00B43B52"/>
    <w:rsid w:val="00B45E55"/>
    <w:rsid w:val="00B4654C"/>
    <w:rsid w:val="00B46C44"/>
    <w:rsid w:val="00B47602"/>
    <w:rsid w:val="00B47A0A"/>
    <w:rsid w:val="00B47D12"/>
    <w:rsid w:val="00B47F63"/>
    <w:rsid w:val="00B50333"/>
    <w:rsid w:val="00B505C3"/>
    <w:rsid w:val="00B50F3B"/>
    <w:rsid w:val="00B51A9B"/>
    <w:rsid w:val="00B52185"/>
    <w:rsid w:val="00B535A6"/>
    <w:rsid w:val="00B53717"/>
    <w:rsid w:val="00B53E7E"/>
    <w:rsid w:val="00B54533"/>
    <w:rsid w:val="00B54750"/>
    <w:rsid w:val="00B54CFA"/>
    <w:rsid w:val="00B5782D"/>
    <w:rsid w:val="00B57AED"/>
    <w:rsid w:val="00B60129"/>
    <w:rsid w:val="00B6019C"/>
    <w:rsid w:val="00B609E3"/>
    <w:rsid w:val="00B6283B"/>
    <w:rsid w:val="00B632EB"/>
    <w:rsid w:val="00B6344E"/>
    <w:rsid w:val="00B63BB9"/>
    <w:rsid w:val="00B63D7D"/>
    <w:rsid w:val="00B6461C"/>
    <w:rsid w:val="00B64AE5"/>
    <w:rsid w:val="00B64DFA"/>
    <w:rsid w:val="00B64E0A"/>
    <w:rsid w:val="00B64F09"/>
    <w:rsid w:val="00B65604"/>
    <w:rsid w:val="00B65A65"/>
    <w:rsid w:val="00B6621F"/>
    <w:rsid w:val="00B66358"/>
    <w:rsid w:val="00B66E6E"/>
    <w:rsid w:val="00B71039"/>
    <w:rsid w:val="00B71422"/>
    <w:rsid w:val="00B72241"/>
    <w:rsid w:val="00B72EC6"/>
    <w:rsid w:val="00B7478C"/>
    <w:rsid w:val="00B750BF"/>
    <w:rsid w:val="00B75F80"/>
    <w:rsid w:val="00B76E8F"/>
    <w:rsid w:val="00B76FDE"/>
    <w:rsid w:val="00B806C5"/>
    <w:rsid w:val="00B80968"/>
    <w:rsid w:val="00B80C76"/>
    <w:rsid w:val="00B80EDF"/>
    <w:rsid w:val="00B8103A"/>
    <w:rsid w:val="00B8173F"/>
    <w:rsid w:val="00B81A69"/>
    <w:rsid w:val="00B82D4A"/>
    <w:rsid w:val="00B82F0A"/>
    <w:rsid w:val="00B83078"/>
    <w:rsid w:val="00B83470"/>
    <w:rsid w:val="00B83ED0"/>
    <w:rsid w:val="00B84075"/>
    <w:rsid w:val="00B84991"/>
    <w:rsid w:val="00B859B6"/>
    <w:rsid w:val="00B85D86"/>
    <w:rsid w:val="00B8664A"/>
    <w:rsid w:val="00B86792"/>
    <w:rsid w:val="00B86CD8"/>
    <w:rsid w:val="00B87C74"/>
    <w:rsid w:val="00B90CA7"/>
    <w:rsid w:val="00B91953"/>
    <w:rsid w:val="00B91E6D"/>
    <w:rsid w:val="00B9208A"/>
    <w:rsid w:val="00B9217A"/>
    <w:rsid w:val="00B92206"/>
    <w:rsid w:val="00B92610"/>
    <w:rsid w:val="00B92E17"/>
    <w:rsid w:val="00B93AD9"/>
    <w:rsid w:val="00B93EB5"/>
    <w:rsid w:val="00B948A6"/>
    <w:rsid w:val="00B94DB4"/>
    <w:rsid w:val="00B959C4"/>
    <w:rsid w:val="00B95D27"/>
    <w:rsid w:val="00B95FAF"/>
    <w:rsid w:val="00B96B13"/>
    <w:rsid w:val="00B96C4E"/>
    <w:rsid w:val="00B9781B"/>
    <w:rsid w:val="00BA047A"/>
    <w:rsid w:val="00BA1FF4"/>
    <w:rsid w:val="00BA253B"/>
    <w:rsid w:val="00BA2838"/>
    <w:rsid w:val="00BA297C"/>
    <w:rsid w:val="00BA325F"/>
    <w:rsid w:val="00BA368B"/>
    <w:rsid w:val="00BA3BC7"/>
    <w:rsid w:val="00BA3C57"/>
    <w:rsid w:val="00BA3EAC"/>
    <w:rsid w:val="00BA3ED2"/>
    <w:rsid w:val="00BA4D00"/>
    <w:rsid w:val="00BA4DC8"/>
    <w:rsid w:val="00BA4F93"/>
    <w:rsid w:val="00BA547D"/>
    <w:rsid w:val="00BA614F"/>
    <w:rsid w:val="00BA7775"/>
    <w:rsid w:val="00BA791A"/>
    <w:rsid w:val="00BB2214"/>
    <w:rsid w:val="00BB2A04"/>
    <w:rsid w:val="00BB35FB"/>
    <w:rsid w:val="00BB3EF7"/>
    <w:rsid w:val="00BB411C"/>
    <w:rsid w:val="00BB47DD"/>
    <w:rsid w:val="00BB49A9"/>
    <w:rsid w:val="00BB54C4"/>
    <w:rsid w:val="00BC0437"/>
    <w:rsid w:val="00BC04C4"/>
    <w:rsid w:val="00BC06AE"/>
    <w:rsid w:val="00BC1D1F"/>
    <w:rsid w:val="00BC2C6C"/>
    <w:rsid w:val="00BC3307"/>
    <w:rsid w:val="00BC3791"/>
    <w:rsid w:val="00BC4042"/>
    <w:rsid w:val="00BC48ED"/>
    <w:rsid w:val="00BC5042"/>
    <w:rsid w:val="00BC58C2"/>
    <w:rsid w:val="00BC632A"/>
    <w:rsid w:val="00BC7130"/>
    <w:rsid w:val="00BC78C6"/>
    <w:rsid w:val="00BC7BE5"/>
    <w:rsid w:val="00BC7CD7"/>
    <w:rsid w:val="00BC7DF1"/>
    <w:rsid w:val="00BD0A90"/>
    <w:rsid w:val="00BD0E1A"/>
    <w:rsid w:val="00BD1611"/>
    <w:rsid w:val="00BD1A75"/>
    <w:rsid w:val="00BD4A60"/>
    <w:rsid w:val="00BD4DF7"/>
    <w:rsid w:val="00BD4F6B"/>
    <w:rsid w:val="00BD5091"/>
    <w:rsid w:val="00BD51CC"/>
    <w:rsid w:val="00BD544F"/>
    <w:rsid w:val="00BD616F"/>
    <w:rsid w:val="00BD6172"/>
    <w:rsid w:val="00BD6314"/>
    <w:rsid w:val="00BD7468"/>
    <w:rsid w:val="00BD7976"/>
    <w:rsid w:val="00BD7CE6"/>
    <w:rsid w:val="00BD7CEE"/>
    <w:rsid w:val="00BE0B14"/>
    <w:rsid w:val="00BE242B"/>
    <w:rsid w:val="00BE2486"/>
    <w:rsid w:val="00BE333D"/>
    <w:rsid w:val="00BE3703"/>
    <w:rsid w:val="00BE3757"/>
    <w:rsid w:val="00BE389E"/>
    <w:rsid w:val="00BE3957"/>
    <w:rsid w:val="00BE3C9C"/>
    <w:rsid w:val="00BE3F9F"/>
    <w:rsid w:val="00BE4791"/>
    <w:rsid w:val="00BE4BA2"/>
    <w:rsid w:val="00BE555D"/>
    <w:rsid w:val="00BE64B2"/>
    <w:rsid w:val="00BE6830"/>
    <w:rsid w:val="00BE75A4"/>
    <w:rsid w:val="00BE7785"/>
    <w:rsid w:val="00BE798E"/>
    <w:rsid w:val="00BE7FE0"/>
    <w:rsid w:val="00BF0530"/>
    <w:rsid w:val="00BF0CBC"/>
    <w:rsid w:val="00BF0E66"/>
    <w:rsid w:val="00BF1413"/>
    <w:rsid w:val="00BF1C95"/>
    <w:rsid w:val="00BF31A9"/>
    <w:rsid w:val="00BF31C6"/>
    <w:rsid w:val="00BF3C3E"/>
    <w:rsid w:val="00BF52E8"/>
    <w:rsid w:val="00BF6A3E"/>
    <w:rsid w:val="00BF6CEC"/>
    <w:rsid w:val="00C0002E"/>
    <w:rsid w:val="00C0022E"/>
    <w:rsid w:val="00C01A5F"/>
    <w:rsid w:val="00C01EB4"/>
    <w:rsid w:val="00C03001"/>
    <w:rsid w:val="00C05590"/>
    <w:rsid w:val="00C05707"/>
    <w:rsid w:val="00C05813"/>
    <w:rsid w:val="00C05A20"/>
    <w:rsid w:val="00C06234"/>
    <w:rsid w:val="00C068EA"/>
    <w:rsid w:val="00C074E8"/>
    <w:rsid w:val="00C07616"/>
    <w:rsid w:val="00C077C7"/>
    <w:rsid w:val="00C07FAE"/>
    <w:rsid w:val="00C104FB"/>
    <w:rsid w:val="00C11229"/>
    <w:rsid w:val="00C1139B"/>
    <w:rsid w:val="00C12087"/>
    <w:rsid w:val="00C12244"/>
    <w:rsid w:val="00C1227D"/>
    <w:rsid w:val="00C122AB"/>
    <w:rsid w:val="00C12470"/>
    <w:rsid w:val="00C126F1"/>
    <w:rsid w:val="00C127D7"/>
    <w:rsid w:val="00C12C4C"/>
    <w:rsid w:val="00C146AC"/>
    <w:rsid w:val="00C14CFB"/>
    <w:rsid w:val="00C14E7E"/>
    <w:rsid w:val="00C152AB"/>
    <w:rsid w:val="00C1583F"/>
    <w:rsid w:val="00C16E85"/>
    <w:rsid w:val="00C1776A"/>
    <w:rsid w:val="00C17C5F"/>
    <w:rsid w:val="00C17D98"/>
    <w:rsid w:val="00C20424"/>
    <w:rsid w:val="00C204E1"/>
    <w:rsid w:val="00C210B8"/>
    <w:rsid w:val="00C21478"/>
    <w:rsid w:val="00C21D9E"/>
    <w:rsid w:val="00C22C79"/>
    <w:rsid w:val="00C22D82"/>
    <w:rsid w:val="00C23EBC"/>
    <w:rsid w:val="00C24BC4"/>
    <w:rsid w:val="00C24EAB"/>
    <w:rsid w:val="00C24F33"/>
    <w:rsid w:val="00C255D7"/>
    <w:rsid w:val="00C25A8C"/>
    <w:rsid w:val="00C260F7"/>
    <w:rsid w:val="00C262E3"/>
    <w:rsid w:val="00C268C4"/>
    <w:rsid w:val="00C26EE8"/>
    <w:rsid w:val="00C27F5C"/>
    <w:rsid w:val="00C3044B"/>
    <w:rsid w:val="00C31203"/>
    <w:rsid w:val="00C31E69"/>
    <w:rsid w:val="00C31FE5"/>
    <w:rsid w:val="00C33718"/>
    <w:rsid w:val="00C34E47"/>
    <w:rsid w:val="00C34F77"/>
    <w:rsid w:val="00C352ED"/>
    <w:rsid w:val="00C358AC"/>
    <w:rsid w:val="00C35962"/>
    <w:rsid w:val="00C35FA2"/>
    <w:rsid w:val="00C368B4"/>
    <w:rsid w:val="00C3771C"/>
    <w:rsid w:val="00C378E1"/>
    <w:rsid w:val="00C379B4"/>
    <w:rsid w:val="00C37CD8"/>
    <w:rsid w:val="00C40371"/>
    <w:rsid w:val="00C416BF"/>
    <w:rsid w:val="00C41819"/>
    <w:rsid w:val="00C42075"/>
    <w:rsid w:val="00C42B61"/>
    <w:rsid w:val="00C42D7F"/>
    <w:rsid w:val="00C440A6"/>
    <w:rsid w:val="00C44FE6"/>
    <w:rsid w:val="00C45302"/>
    <w:rsid w:val="00C4567E"/>
    <w:rsid w:val="00C45946"/>
    <w:rsid w:val="00C45C68"/>
    <w:rsid w:val="00C45E2A"/>
    <w:rsid w:val="00C46903"/>
    <w:rsid w:val="00C46D14"/>
    <w:rsid w:val="00C46F7F"/>
    <w:rsid w:val="00C5065E"/>
    <w:rsid w:val="00C5263D"/>
    <w:rsid w:val="00C52948"/>
    <w:rsid w:val="00C52B59"/>
    <w:rsid w:val="00C52FE3"/>
    <w:rsid w:val="00C53939"/>
    <w:rsid w:val="00C53AF2"/>
    <w:rsid w:val="00C53FE9"/>
    <w:rsid w:val="00C54827"/>
    <w:rsid w:val="00C54898"/>
    <w:rsid w:val="00C5547E"/>
    <w:rsid w:val="00C562CA"/>
    <w:rsid w:val="00C56AA7"/>
    <w:rsid w:val="00C56CB5"/>
    <w:rsid w:val="00C605E7"/>
    <w:rsid w:val="00C619CB"/>
    <w:rsid w:val="00C61C98"/>
    <w:rsid w:val="00C62A53"/>
    <w:rsid w:val="00C631ED"/>
    <w:rsid w:val="00C63375"/>
    <w:rsid w:val="00C63B78"/>
    <w:rsid w:val="00C63C4A"/>
    <w:rsid w:val="00C63C4B"/>
    <w:rsid w:val="00C64F17"/>
    <w:rsid w:val="00C64FF4"/>
    <w:rsid w:val="00C65E3C"/>
    <w:rsid w:val="00C679E7"/>
    <w:rsid w:val="00C70156"/>
    <w:rsid w:val="00C7064F"/>
    <w:rsid w:val="00C708DD"/>
    <w:rsid w:val="00C7183E"/>
    <w:rsid w:val="00C72FF6"/>
    <w:rsid w:val="00C7459B"/>
    <w:rsid w:val="00C74D3E"/>
    <w:rsid w:val="00C75D44"/>
    <w:rsid w:val="00C76E93"/>
    <w:rsid w:val="00C76FA7"/>
    <w:rsid w:val="00C77352"/>
    <w:rsid w:val="00C77B86"/>
    <w:rsid w:val="00C77DCD"/>
    <w:rsid w:val="00C8195A"/>
    <w:rsid w:val="00C81BBB"/>
    <w:rsid w:val="00C8289F"/>
    <w:rsid w:val="00C82E48"/>
    <w:rsid w:val="00C83EF5"/>
    <w:rsid w:val="00C84095"/>
    <w:rsid w:val="00C841A9"/>
    <w:rsid w:val="00C8508A"/>
    <w:rsid w:val="00C85308"/>
    <w:rsid w:val="00C85595"/>
    <w:rsid w:val="00C85946"/>
    <w:rsid w:val="00C86001"/>
    <w:rsid w:val="00C863BE"/>
    <w:rsid w:val="00C87301"/>
    <w:rsid w:val="00C879AF"/>
    <w:rsid w:val="00C87C97"/>
    <w:rsid w:val="00C87DAE"/>
    <w:rsid w:val="00C87FF3"/>
    <w:rsid w:val="00C90BCA"/>
    <w:rsid w:val="00C92FF0"/>
    <w:rsid w:val="00C93822"/>
    <w:rsid w:val="00C94685"/>
    <w:rsid w:val="00C94B8C"/>
    <w:rsid w:val="00C9595C"/>
    <w:rsid w:val="00C959DB"/>
    <w:rsid w:val="00C96639"/>
    <w:rsid w:val="00C96EB6"/>
    <w:rsid w:val="00C97AD9"/>
    <w:rsid w:val="00CA0554"/>
    <w:rsid w:val="00CA1167"/>
    <w:rsid w:val="00CA1281"/>
    <w:rsid w:val="00CA129D"/>
    <w:rsid w:val="00CA12FF"/>
    <w:rsid w:val="00CA160E"/>
    <w:rsid w:val="00CA167A"/>
    <w:rsid w:val="00CA23BF"/>
    <w:rsid w:val="00CA281E"/>
    <w:rsid w:val="00CA5A76"/>
    <w:rsid w:val="00CA5AAA"/>
    <w:rsid w:val="00CA6B41"/>
    <w:rsid w:val="00CA6C21"/>
    <w:rsid w:val="00CA6EE7"/>
    <w:rsid w:val="00CA7AC7"/>
    <w:rsid w:val="00CB003B"/>
    <w:rsid w:val="00CB02DA"/>
    <w:rsid w:val="00CB18C2"/>
    <w:rsid w:val="00CB22E0"/>
    <w:rsid w:val="00CB2904"/>
    <w:rsid w:val="00CB2DBA"/>
    <w:rsid w:val="00CB30A6"/>
    <w:rsid w:val="00CB3281"/>
    <w:rsid w:val="00CB36F9"/>
    <w:rsid w:val="00CB3E8C"/>
    <w:rsid w:val="00CB404B"/>
    <w:rsid w:val="00CB4217"/>
    <w:rsid w:val="00CB47B3"/>
    <w:rsid w:val="00CB4A6C"/>
    <w:rsid w:val="00CB5A08"/>
    <w:rsid w:val="00CB5F18"/>
    <w:rsid w:val="00CB64B8"/>
    <w:rsid w:val="00CB7A84"/>
    <w:rsid w:val="00CB7D5A"/>
    <w:rsid w:val="00CC1483"/>
    <w:rsid w:val="00CC196E"/>
    <w:rsid w:val="00CC271E"/>
    <w:rsid w:val="00CC2C0F"/>
    <w:rsid w:val="00CC3CF5"/>
    <w:rsid w:val="00CC5210"/>
    <w:rsid w:val="00CC52D3"/>
    <w:rsid w:val="00CC5347"/>
    <w:rsid w:val="00CC634F"/>
    <w:rsid w:val="00CC639A"/>
    <w:rsid w:val="00CC6B4C"/>
    <w:rsid w:val="00CC7376"/>
    <w:rsid w:val="00CD0386"/>
    <w:rsid w:val="00CD133E"/>
    <w:rsid w:val="00CD13BD"/>
    <w:rsid w:val="00CD2F08"/>
    <w:rsid w:val="00CD313E"/>
    <w:rsid w:val="00CD3176"/>
    <w:rsid w:val="00CD33C4"/>
    <w:rsid w:val="00CD3CE4"/>
    <w:rsid w:val="00CD45C5"/>
    <w:rsid w:val="00CD4731"/>
    <w:rsid w:val="00CD488E"/>
    <w:rsid w:val="00CD4955"/>
    <w:rsid w:val="00CD4A4C"/>
    <w:rsid w:val="00CD543C"/>
    <w:rsid w:val="00CD55D2"/>
    <w:rsid w:val="00CD6175"/>
    <w:rsid w:val="00CD6D1F"/>
    <w:rsid w:val="00CD765A"/>
    <w:rsid w:val="00CD7C8F"/>
    <w:rsid w:val="00CD7F45"/>
    <w:rsid w:val="00CE0728"/>
    <w:rsid w:val="00CE0936"/>
    <w:rsid w:val="00CE0FBE"/>
    <w:rsid w:val="00CE0FC0"/>
    <w:rsid w:val="00CE119A"/>
    <w:rsid w:val="00CE1221"/>
    <w:rsid w:val="00CE17B3"/>
    <w:rsid w:val="00CE1C40"/>
    <w:rsid w:val="00CE1D5F"/>
    <w:rsid w:val="00CE2B57"/>
    <w:rsid w:val="00CE345E"/>
    <w:rsid w:val="00CE3862"/>
    <w:rsid w:val="00CE4399"/>
    <w:rsid w:val="00CE46D4"/>
    <w:rsid w:val="00CE46DC"/>
    <w:rsid w:val="00CE489E"/>
    <w:rsid w:val="00CE4CBC"/>
    <w:rsid w:val="00CE6F77"/>
    <w:rsid w:val="00CF023B"/>
    <w:rsid w:val="00CF11E3"/>
    <w:rsid w:val="00CF11F6"/>
    <w:rsid w:val="00CF1620"/>
    <w:rsid w:val="00CF25D1"/>
    <w:rsid w:val="00CF365D"/>
    <w:rsid w:val="00CF3898"/>
    <w:rsid w:val="00CF3BEB"/>
    <w:rsid w:val="00CF466E"/>
    <w:rsid w:val="00CF4B1D"/>
    <w:rsid w:val="00CF6A51"/>
    <w:rsid w:val="00CF6BF4"/>
    <w:rsid w:val="00CF6D35"/>
    <w:rsid w:val="00CF775A"/>
    <w:rsid w:val="00CF7902"/>
    <w:rsid w:val="00CF79DC"/>
    <w:rsid w:val="00D0088C"/>
    <w:rsid w:val="00D00B32"/>
    <w:rsid w:val="00D010F9"/>
    <w:rsid w:val="00D0206B"/>
    <w:rsid w:val="00D02B64"/>
    <w:rsid w:val="00D0408A"/>
    <w:rsid w:val="00D05ACC"/>
    <w:rsid w:val="00D05B1A"/>
    <w:rsid w:val="00D06297"/>
    <w:rsid w:val="00D064B7"/>
    <w:rsid w:val="00D0653B"/>
    <w:rsid w:val="00D077A0"/>
    <w:rsid w:val="00D07867"/>
    <w:rsid w:val="00D07890"/>
    <w:rsid w:val="00D1009E"/>
    <w:rsid w:val="00D107F4"/>
    <w:rsid w:val="00D112E6"/>
    <w:rsid w:val="00D12280"/>
    <w:rsid w:val="00D12A7B"/>
    <w:rsid w:val="00D1324A"/>
    <w:rsid w:val="00D13D32"/>
    <w:rsid w:val="00D13E00"/>
    <w:rsid w:val="00D157A4"/>
    <w:rsid w:val="00D15FAB"/>
    <w:rsid w:val="00D1666D"/>
    <w:rsid w:val="00D16855"/>
    <w:rsid w:val="00D17DAD"/>
    <w:rsid w:val="00D20200"/>
    <w:rsid w:val="00D21551"/>
    <w:rsid w:val="00D21B0D"/>
    <w:rsid w:val="00D21F30"/>
    <w:rsid w:val="00D220A7"/>
    <w:rsid w:val="00D222ED"/>
    <w:rsid w:val="00D22621"/>
    <w:rsid w:val="00D22D96"/>
    <w:rsid w:val="00D244D5"/>
    <w:rsid w:val="00D24A9B"/>
    <w:rsid w:val="00D25655"/>
    <w:rsid w:val="00D265DD"/>
    <w:rsid w:val="00D2756F"/>
    <w:rsid w:val="00D27D54"/>
    <w:rsid w:val="00D3068F"/>
    <w:rsid w:val="00D30AE8"/>
    <w:rsid w:val="00D32277"/>
    <w:rsid w:val="00D3233F"/>
    <w:rsid w:val="00D32466"/>
    <w:rsid w:val="00D3248A"/>
    <w:rsid w:val="00D32D73"/>
    <w:rsid w:val="00D32E23"/>
    <w:rsid w:val="00D34463"/>
    <w:rsid w:val="00D355C1"/>
    <w:rsid w:val="00D35C96"/>
    <w:rsid w:val="00D371C8"/>
    <w:rsid w:val="00D37372"/>
    <w:rsid w:val="00D3795B"/>
    <w:rsid w:val="00D407D1"/>
    <w:rsid w:val="00D4253C"/>
    <w:rsid w:val="00D43D18"/>
    <w:rsid w:val="00D454AC"/>
    <w:rsid w:val="00D45761"/>
    <w:rsid w:val="00D4582D"/>
    <w:rsid w:val="00D4674E"/>
    <w:rsid w:val="00D505B5"/>
    <w:rsid w:val="00D50B47"/>
    <w:rsid w:val="00D50EA6"/>
    <w:rsid w:val="00D51BCF"/>
    <w:rsid w:val="00D51F35"/>
    <w:rsid w:val="00D525AB"/>
    <w:rsid w:val="00D535BC"/>
    <w:rsid w:val="00D53811"/>
    <w:rsid w:val="00D53B57"/>
    <w:rsid w:val="00D54172"/>
    <w:rsid w:val="00D564C1"/>
    <w:rsid w:val="00D57388"/>
    <w:rsid w:val="00D6157B"/>
    <w:rsid w:val="00D61674"/>
    <w:rsid w:val="00D619C5"/>
    <w:rsid w:val="00D622F2"/>
    <w:rsid w:val="00D63754"/>
    <w:rsid w:val="00D6441C"/>
    <w:rsid w:val="00D66B31"/>
    <w:rsid w:val="00D6756F"/>
    <w:rsid w:val="00D714CC"/>
    <w:rsid w:val="00D71DCE"/>
    <w:rsid w:val="00D720D0"/>
    <w:rsid w:val="00D72F0D"/>
    <w:rsid w:val="00D738DA"/>
    <w:rsid w:val="00D755BC"/>
    <w:rsid w:val="00D75D49"/>
    <w:rsid w:val="00D7605C"/>
    <w:rsid w:val="00D76463"/>
    <w:rsid w:val="00D766FA"/>
    <w:rsid w:val="00D76C00"/>
    <w:rsid w:val="00D76F7F"/>
    <w:rsid w:val="00D802F1"/>
    <w:rsid w:val="00D8038E"/>
    <w:rsid w:val="00D80E9D"/>
    <w:rsid w:val="00D80F9E"/>
    <w:rsid w:val="00D81585"/>
    <w:rsid w:val="00D81A04"/>
    <w:rsid w:val="00D81F99"/>
    <w:rsid w:val="00D8236C"/>
    <w:rsid w:val="00D82B7B"/>
    <w:rsid w:val="00D83F08"/>
    <w:rsid w:val="00D84CA5"/>
    <w:rsid w:val="00D84F02"/>
    <w:rsid w:val="00D867EB"/>
    <w:rsid w:val="00D86E1C"/>
    <w:rsid w:val="00D86F2F"/>
    <w:rsid w:val="00D870C8"/>
    <w:rsid w:val="00D8754E"/>
    <w:rsid w:val="00D87F22"/>
    <w:rsid w:val="00D90489"/>
    <w:rsid w:val="00D906A6"/>
    <w:rsid w:val="00D909FA"/>
    <w:rsid w:val="00D933C1"/>
    <w:rsid w:val="00D93DFB"/>
    <w:rsid w:val="00D941C3"/>
    <w:rsid w:val="00D95227"/>
    <w:rsid w:val="00D9591A"/>
    <w:rsid w:val="00D96CFD"/>
    <w:rsid w:val="00D974F5"/>
    <w:rsid w:val="00D9759C"/>
    <w:rsid w:val="00DA0955"/>
    <w:rsid w:val="00DA0A69"/>
    <w:rsid w:val="00DA1A60"/>
    <w:rsid w:val="00DA1BD1"/>
    <w:rsid w:val="00DA2263"/>
    <w:rsid w:val="00DA232F"/>
    <w:rsid w:val="00DA2E73"/>
    <w:rsid w:val="00DA3265"/>
    <w:rsid w:val="00DA3315"/>
    <w:rsid w:val="00DA3460"/>
    <w:rsid w:val="00DA387B"/>
    <w:rsid w:val="00DA4594"/>
    <w:rsid w:val="00DA4A4B"/>
    <w:rsid w:val="00DA4EEE"/>
    <w:rsid w:val="00DA50CB"/>
    <w:rsid w:val="00DA55D2"/>
    <w:rsid w:val="00DA6859"/>
    <w:rsid w:val="00DA6971"/>
    <w:rsid w:val="00DA70B0"/>
    <w:rsid w:val="00DA7345"/>
    <w:rsid w:val="00DA77BA"/>
    <w:rsid w:val="00DA7BEF"/>
    <w:rsid w:val="00DB03D8"/>
    <w:rsid w:val="00DB0464"/>
    <w:rsid w:val="00DB05E3"/>
    <w:rsid w:val="00DB08BF"/>
    <w:rsid w:val="00DB0E55"/>
    <w:rsid w:val="00DB11AA"/>
    <w:rsid w:val="00DB1876"/>
    <w:rsid w:val="00DB211D"/>
    <w:rsid w:val="00DB366A"/>
    <w:rsid w:val="00DB4371"/>
    <w:rsid w:val="00DB4C1D"/>
    <w:rsid w:val="00DB4EF5"/>
    <w:rsid w:val="00DB4FE8"/>
    <w:rsid w:val="00DB537C"/>
    <w:rsid w:val="00DB59CE"/>
    <w:rsid w:val="00DB5D8C"/>
    <w:rsid w:val="00DB67C4"/>
    <w:rsid w:val="00DB749C"/>
    <w:rsid w:val="00DC084E"/>
    <w:rsid w:val="00DC129C"/>
    <w:rsid w:val="00DC20AC"/>
    <w:rsid w:val="00DC27A3"/>
    <w:rsid w:val="00DC2BEF"/>
    <w:rsid w:val="00DC39DD"/>
    <w:rsid w:val="00DC41C4"/>
    <w:rsid w:val="00DC45AA"/>
    <w:rsid w:val="00DC46EA"/>
    <w:rsid w:val="00DC4992"/>
    <w:rsid w:val="00DC5391"/>
    <w:rsid w:val="00DC5E3F"/>
    <w:rsid w:val="00DC6B54"/>
    <w:rsid w:val="00DC6BD5"/>
    <w:rsid w:val="00DC6D49"/>
    <w:rsid w:val="00DC731A"/>
    <w:rsid w:val="00DD0C92"/>
    <w:rsid w:val="00DD0E19"/>
    <w:rsid w:val="00DD1E85"/>
    <w:rsid w:val="00DD4264"/>
    <w:rsid w:val="00DD429C"/>
    <w:rsid w:val="00DD4A04"/>
    <w:rsid w:val="00DD4F8F"/>
    <w:rsid w:val="00DD4FDA"/>
    <w:rsid w:val="00DD5B5F"/>
    <w:rsid w:val="00DD68EB"/>
    <w:rsid w:val="00DD7122"/>
    <w:rsid w:val="00DD77BA"/>
    <w:rsid w:val="00DD7DB4"/>
    <w:rsid w:val="00DE1C71"/>
    <w:rsid w:val="00DE2D80"/>
    <w:rsid w:val="00DE2F20"/>
    <w:rsid w:val="00DE3CF5"/>
    <w:rsid w:val="00DE4CE4"/>
    <w:rsid w:val="00DE5036"/>
    <w:rsid w:val="00DE7763"/>
    <w:rsid w:val="00DE79D0"/>
    <w:rsid w:val="00DE7AFB"/>
    <w:rsid w:val="00DF04EC"/>
    <w:rsid w:val="00DF0AE5"/>
    <w:rsid w:val="00DF1DB0"/>
    <w:rsid w:val="00DF1ECB"/>
    <w:rsid w:val="00DF1F28"/>
    <w:rsid w:val="00DF294B"/>
    <w:rsid w:val="00DF385F"/>
    <w:rsid w:val="00DF3C35"/>
    <w:rsid w:val="00DF3D89"/>
    <w:rsid w:val="00DF4B4D"/>
    <w:rsid w:val="00DF609B"/>
    <w:rsid w:val="00DF6351"/>
    <w:rsid w:val="00DF6816"/>
    <w:rsid w:val="00DF73C1"/>
    <w:rsid w:val="00DF7CF6"/>
    <w:rsid w:val="00E00695"/>
    <w:rsid w:val="00E009BE"/>
    <w:rsid w:val="00E00F96"/>
    <w:rsid w:val="00E0109C"/>
    <w:rsid w:val="00E012EA"/>
    <w:rsid w:val="00E019C6"/>
    <w:rsid w:val="00E0206E"/>
    <w:rsid w:val="00E02603"/>
    <w:rsid w:val="00E042F1"/>
    <w:rsid w:val="00E048AE"/>
    <w:rsid w:val="00E04D3D"/>
    <w:rsid w:val="00E06E68"/>
    <w:rsid w:val="00E0728D"/>
    <w:rsid w:val="00E100B6"/>
    <w:rsid w:val="00E10122"/>
    <w:rsid w:val="00E1136A"/>
    <w:rsid w:val="00E11AD6"/>
    <w:rsid w:val="00E11BAE"/>
    <w:rsid w:val="00E11CCF"/>
    <w:rsid w:val="00E121C7"/>
    <w:rsid w:val="00E126E8"/>
    <w:rsid w:val="00E1357A"/>
    <w:rsid w:val="00E14723"/>
    <w:rsid w:val="00E147C2"/>
    <w:rsid w:val="00E14B66"/>
    <w:rsid w:val="00E154CB"/>
    <w:rsid w:val="00E158D6"/>
    <w:rsid w:val="00E1650D"/>
    <w:rsid w:val="00E17CDC"/>
    <w:rsid w:val="00E20009"/>
    <w:rsid w:val="00E20494"/>
    <w:rsid w:val="00E20864"/>
    <w:rsid w:val="00E20B81"/>
    <w:rsid w:val="00E2164D"/>
    <w:rsid w:val="00E217A9"/>
    <w:rsid w:val="00E21B58"/>
    <w:rsid w:val="00E21D31"/>
    <w:rsid w:val="00E22205"/>
    <w:rsid w:val="00E22380"/>
    <w:rsid w:val="00E224DC"/>
    <w:rsid w:val="00E240B0"/>
    <w:rsid w:val="00E24332"/>
    <w:rsid w:val="00E25AF8"/>
    <w:rsid w:val="00E25FDF"/>
    <w:rsid w:val="00E261C5"/>
    <w:rsid w:val="00E26B37"/>
    <w:rsid w:val="00E26BD4"/>
    <w:rsid w:val="00E2732E"/>
    <w:rsid w:val="00E27A25"/>
    <w:rsid w:val="00E27B0B"/>
    <w:rsid w:val="00E30144"/>
    <w:rsid w:val="00E30A9F"/>
    <w:rsid w:val="00E31040"/>
    <w:rsid w:val="00E31425"/>
    <w:rsid w:val="00E31718"/>
    <w:rsid w:val="00E318CD"/>
    <w:rsid w:val="00E32336"/>
    <w:rsid w:val="00E3273A"/>
    <w:rsid w:val="00E32991"/>
    <w:rsid w:val="00E32ADB"/>
    <w:rsid w:val="00E32DD7"/>
    <w:rsid w:val="00E33088"/>
    <w:rsid w:val="00E330ED"/>
    <w:rsid w:val="00E33709"/>
    <w:rsid w:val="00E33A47"/>
    <w:rsid w:val="00E343D3"/>
    <w:rsid w:val="00E34D00"/>
    <w:rsid w:val="00E34D7C"/>
    <w:rsid w:val="00E3650D"/>
    <w:rsid w:val="00E36D33"/>
    <w:rsid w:val="00E372E2"/>
    <w:rsid w:val="00E3799A"/>
    <w:rsid w:val="00E37A2B"/>
    <w:rsid w:val="00E404D2"/>
    <w:rsid w:val="00E405BE"/>
    <w:rsid w:val="00E410C1"/>
    <w:rsid w:val="00E4117A"/>
    <w:rsid w:val="00E414EE"/>
    <w:rsid w:val="00E42671"/>
    <w:rsid w:val="00E42D6C"/>
    <w:rsid w:val="00E430A6"/>
    <w:rsid w:val="00E430D3"/>
    <w:rsid w:val="00E43598"/>
    <w:rsid w:val="00E437CA"/>
    <w:rsid w:val="00E43D53"/>
    <w:rsid w:val="00E443E7"/>
    <w:rsid w:val="00E456CA"/>
    <w:rsid w:val="00E458BC"/>
    <w:rsid w:val="00E45921"/>
    <w:rsid w:val="00E465A2"/>
    <w:rsid w:val="00E46ED4"/>
    <w:rsid w:val="00E472B4"/>
    <w:rsid w:val="00E47DD1"/>
    <w:rsid w:val="00E50170"/>
    <w:rsid w:val="00E501B6"/>
    <w:rsid w:val="00E50C0F"/>
    <w:rsid w:val="00E519CA"/>
    <w:rsid w:val="00E52A03"/>
    <w:rsid w:val="00E5319C"/>
    <w:rsid w:val="00E5365E"/>
    <w:rsid w:val="00E54C80"/>
    <w:rsid w:val="00E55333"/>
    <w:rsid w:val="00E55561"/>
    <w:rsid w:val="00E55A80"/>
    <w:rsid w:val="00E563C4"/>
    <w:rsid w:val="00E56CEE"/>
    <w:rsid w:val="00E57810"/>
    <w:rsid w:val="00E602E2"/>
    <w:rsid w:val="00E60FBA"/>
    <w:rsid w:val="00E61ADC"/>
    <w:rsid w:val="00E624D7"/>
    <w:rsid w:val="00E627ED"/>
    <w:rsid w:val="00E6525B"/>
    <w:rsid w:val="00E657B5"/>
    <w:rsid w:val="00E65DDA"/>
    <w:rsid w:val="00E660FD"/>
    <w:rsid w:val="00E6642A"/>
    <w:rsid w:val="00E664D9"/>
    <w:rsid w:val="00E66D0B"/>
    <w:rsid w:val="00E67BA9"/>
    <w:rsid w:val="00E67DFE"/>
    <w:rsid w:val="00E70BE9"/>
    <w:rsid w:val="00E70F4B"/>
    <w:rsid w:val="00E7149E"/>
    <w:rsid w:val="00E7159E"/>
    <w:rsid w:val="00E71B2A"/>
    <w:rsid w:val="00E71CD7"/>
    <w:rsid w:val="00E72491"/>
    <w:rsid w:val="00E724A1"/>
    <w:rsid w:val="00E725C2"/>
    <w:rsid w:val="00E72C01"/>
    <w:rsid w:val="00E72F1C"/>
    <w:rsid w:val="00E73451"/>
    <w:rsid w:val="00E73513"/>
    <w:rsid w:val="00E7357F"/>
    <w:rsid w:val="00E7432B"/>
    <w:rsid w:val="00E747DD"/>
    <w:rsid w:val="00E76321"/>
    <w:rsid w:val="00E77B18"/>
    <w:rsid w:val="00E77FEA"/>
    <w:rsid w:val="00E801F4"/>
    <w:rsid w:val="00E80748"/>
    <w:rsid w:val="00E80C40"/>
    <w:rsid w:val="00E820AA"/>
    <w:rsid w:val="00E829F7"/>
    <w:rsid w:val="00E82F93"/>
    <w:rsid w:val="00E84195"/>
    <w:rsid w:val="00E84C3E"/>
    <w:rsid w:val="00E86166"/>
    <w:rsid w:val="00E87F3D"/>
    <w:rsid w:val="00E87F9E"/>
    <w:rsid w:val="00E90AB4"/>
    <w:rsid w:val="00E916C4"/>
    <w:rsid w:val="00E91F2A"/>
    <w:rsid w:val="00E93BD7"/>
    <w:rsid w:val="00E93CB4"/>
    <w:rsid w:val="00E93F00"/>
    <w:rsid w:val="00E94B5F"/>
    <w:rsid w:val="00E96DC0"/>
    <w:rsid w:val="00EA01B7"/>
    <w:rsid w:val="00EA051D"/>
    <w:rsid w:val="00EA07E6"/>
    <w:rsid w:val="00EA0930"/>
    <w:rsid w:val="00EA0D7B"/>
    <w:rsid w:val="00EA14C6"/>
    <w:rsid w:val="00EA1F5C"/>
    <w:rsid w:val="00EA212F"/>
    <w:rsid w:val="00EA258E"/>
    <w:rsid w:val="00EA28E9"/>
    <w:rsid w:val="00EA32D1"/>
    <w:rsid w:val="00EA34D8"/>
    <w:rsid w:val="00EA4318"/>
    <w:rsid w:val="00EA44E4"/>
    <w:rsid w:val="00EA4B0F"/>
    <w:rsid w:val="00EA5B8F"/>
    <w:rsid w:val="00EA5FF8"/>
    <w:rsid w:val="00EA631B"/>
    <w:rsid w:val="00EA674F"/>
    <w:rsid w:val="00EB03C0"/>
    <w:rsid w:val="00EB0E51"/>
    <w:rsid w:val="00EB0F5E"/>
    <w:rsid w:val="00EB1217"/>
    <w:rsid w:val="00EB18FF"/>
    <w:rsid w:val="00EB2351"/>
    <w:rsid w:val="00EB2748"/>
    <w:rsid w:val="00EB27EC"/>
    <w:rsid w:val="00EB30E7"/>
    <w:rsid w:val="00EB33E0"/>
    <w:rsid w:val="00EB3FF8"/>
    <w:rsid w:val="00EB49A0"/>
    <w:rsid w:val="00EB5364"/>
    <w:rsid w:val="00EB6056"/>
    <w:rsid w:val="00EB61A4"/>
    <w:rsid w:val="00EB6EBB"/>
    <w:rsid w:val="00EB78BD"/>
    <w:rsid w:val="00EB796D"/>
    <w:rsid w:val="00EC04B5"/>
    <w:rsid w:val="00EC0C35"/>
    <w:rsid w:val="00EC1DEB"/>
    <w:rsid w:val="00EC1E65"/>
    <w:rsid w:val="00EC2460"/>
    <w:rsid w:val="00EC2992"/>
    <w:rsid w:val="00EC2AB1"/>
    <w:rsid w:val="00EC4E9D"/>
    <w:rsid w:val="00EC58AF"/>
    <w:rsid w:val="00EC634A"/>
    <w:rsid w:val="00EC639B"/>
    <w:rsid w:val="00EC6842"/>
    <w:rsid w:val="00EC6BC1"/>
    <w:rsid w:val="00EC73C4"/>
    <w:rsid w:val="00EC7464"/>
    <w:rsid w:val="00ED0204"/>
    <w:rsid w:val="00ED09CC"/>
    <w:rsid w:val="00ED0BF9"/>
    <w:rsid w:val="00ED2470"/>
    <w:rsid w:val="00ED2A82"/>
    <w:rsid w:val="00ED3007"/>
    <w:rsid w:val="00ED3345"/>
    <w:rsid w:val="00ED3C50"/>
    <w:rsid w:val="00ED4140"/>
    <w:rsid w:val="00ED4E2F"/>
    <w:rsid w:val="00ED5162"/>
    <w:rsid w:val="00ED5340"/>
    <w:rsid w:val="00ED53FE"/>
    <w:rsid w:val="00ED5EE6"/>
    <w:rsid w:val="00ED6408"/>
    <w:rsid w:val="00ED6B1D"/>
    <w:rsid w:val="00EE0227"/>
    <w:rsid w:val="00EE0518"/>
    <w:rsid w:val="00EE0936"/>
    <w:rsid w:val="00EE10F9"/>
    <w:rsid w:val="00EE2997"/>
    <w:rsid w:val="00EE2B99"/>
    <w:rsid w:val="00EE397A"/>
    <w:rsid w:val="00EE5682"/>
    <w:rsid w:val="00EE5AE6"/>
    <w:rsid w:val="00EE6891"/>
    <w:rsid w:val="00EE68A5"/>
    <w:rsid w:val="00EE740D"/>
    <w:rsid w:val="00EE7F90"/>
    <w:rsid w:val="00EF07C6"/>
    <w:rsid w:val="00EF0C13"/>
    <w:rsid w:val="00EF0F81"/>
    <w:rsid w:val="00EF1161"/>
    <w:rsid w:val="00EF19E7"/>
    <w:rsid w:val="00EF3249"/>
    <w:rsid w:val="00EF32A9"/>
    <w:rsid w:val="00EF3425"/>
    <w:rsid w:val="00EF3458"/>
    <w:rsid w:val="00EF472D"/>
    <w:rsid w:val="00EF4F24"/>
    <w:rsid w:val="00EF5177"/>
    <w:rsid w:val="00EF5AB1"/>
    <w:rsid w:val="00EF5CAD"/>
    <w:rsid w:val="00EF5E22"/>
    <w:rsid w:val="00EF624E"/>
    <w:rsid w:val="00EF6788"/>
    <w:rsid w:val="00EF6D87"/>
    <w:rsid w:val="00F00CBC"/>
    <w:rsid w:val="00F014C1"/>
    <w:rsid w:val="00F018E6"/>
    <w:rsid w:val="00F01B2C"/>
    <w:rsid w:val="00F02668"/>
    <w:rsid w:val="00F026F6"/>
    <w:rsid w:val="00F02EA4"/>
    <w:rsid w:val="00F03D59"/>
    <w:rsid w:val="00F04049"/>
    <w:rsid w:val="00F0414B"/>
    <w:rsid w:val="00F07503"/>
    <w:rsid w:val="00F075F4"/>
    <w:rsid w:val="00F103B7"/>
    <w:rsid w:val="00F10B40"/>
    <w:rsid w:val="00F12F12"/>
    <w:rsid w:val="00F133C3"/>
    <w:rsid w:val="00F14B4B"/>
    <w:rsid w:val="00F14F6E"/>
    <w:rsid w:val="00F1757E"/>
    <w:rsid w:val="00F175AE"/>
    <w:rsid w:val="00F2103D"/>
    <w:rsid w:val="00F21288"/>
    <w:rsid w:val="00F21B0E"/>
    <w:rsid w:val="00F2219F"/>
    <w:rsid w:val="00F22744"/>
    <w:rsid w:val="00F22C48"/>
    <w:rsid w:val="00F23AE7"/>
    <w:rsid w:val="00F247BC"/>
    <w:rsid w:val="00F254B4"/>
    <w:rsid w:val="00F255F5"/>
    <w:rsid w:val="00F257B0"/>
    <w:rsid w:val="00F266BB"/>
    <w:rsid w:val="00F275DB"/>
    <w:rsid w:val="00F276BE"/>
    <w:rsid w:val="00F27701"/>
    <w:rsid w:val="00F27718"/>
    <w:rsid w:val="00F31504"/>
    <w:rsid w:val="00F3150A"/>
    <w:rsid w:val="00F31834"/>
    <w:rsid w:val="00F31BBD"/>
    <w:rsid w:val="00F31EC7"/>
    <w:rsid w:val="00F3221D"/>
    <w:rsid w:val="00F33A9D"/>
    <w:rsid w:val="00F348D4"/>
    <w:rsid w:val="00F34CD4"/>
    <w:rsid w:val="00F35121"/>
    <w:rsid w:val="00F35734"/>
    <w:rsid w:val="00F366A9"/>
    <w:rsid w:val="00F3671E"/>
    <w:rsid w:val="00F36E8E"/>
    <w:rsid w:val="00F37123"/>
    <w:rsid w:val="00F379F5"/>
    <w:rsid w:val="00F40332"/>
    <w:rsid w:val="00F403CB"/>
    <w:rsid w:val="00F41983"/>
    <w:rsid w:val="00F421D4"/>
    <w:rsid w:val="00F42217"/>
    <w:rsid w:val="00F4239E"/>
    <w:rsid w:val="00F4241C"/>
    <w:rsid w:val="00F42CC8"/>
    <w:rsid w:val="00F4314A"/>
    <w:rsid w:val="00F43509"/>
    <w:rsid w:val="00F4355A"/>
    <w:rsid w:val="00F4416B"/>
    <w:rsid w:val="00F45385"/>
    <w:rsid w:val="00F454F9"/>
    <w:rsid w:val="00F459AD"/>
    <w:rsid w:val="00F47200"/>
    <w:rsid w:val="00F4749C"/>
    <w:rsid w:val="00F503AF"/>
    <w:rsid w:val="00F50604"/>
    <w:rsid w:val="00F50C0C"/>
    <w:rsid w:val="00F51D53"/>
    <w:rsid w:val="00F51F71"/>
    <w:rsid w:val="00F52D56"/>
    <w:rsid w:val="00F53456"/>
    <w:rsid w:val="00F53B18"/>
    <w:rsid w:val="00F53D38"/>
    <w:rsid w:val="00F55C11"/>
    <w:rsid w:val="00F55E55"/>
    <w:rsid w:val="00F56BE0"/>
    <w:rsid w:val="00F5763D"/>
    <w:rsid w:val="00F57FA6"/>
    <w:rsid w:val="00F60745"/>
    <w:rsid w:val="00F60781"/>
    <w:rsid w:val="00F60F89"/>
    <w:rsid w:val="00F61A38"/>
    <w:rsid w:val="00F627BF"/>
    <w:rsid w:val="00F63689"/>
    <w:rsid w:val="00F6379C"/>
    <w:rsid w:val="00F63A69"/>
    <w:rsid w:val="00F642A8"/>
    <w:rsid w:val="00F64B61"/>
    <w:rsid w:val="00F64BA8"/>
    <w:rsid w:val="00F64BC0"/>
    <w:rsid w:val="00F65CCD"/>
    <w:rsid w:val="00F6680F"/>
    <w:rsid w:val="00F66D1E"/>
    <w:rsid w:val="00F67503"/>
    <w:rsid w:val="00F6794D"/>
    <w:rsid w:val="00F67BC2"/>
    <w:rsid w:val="00F70031"/>
    <w:rsid w:val="00F70293"/>
    <w:rsid w:val="00F70D18"/>
    <w:rsid w:val="00F70F5A"/>
    <w:rsid w:val="00F71DA9"/>
    <w:rsid w:val="00F71FA1"/>
    <w:rsid w:val="00F728B0"/>
    <w:rsid w:val="00F75574"/>
    <w:rsid w:val="00F75937"/>
    <w:rsid w:val="00F75E45"/>
    <w:rsid w:val="00F76013"/>
    <w:rsid w:val="00F76842"/>
    <w:rsid w:val="00F77809"/>
    <w:rsid w:val="00F77F43"/>
    <w:rsid w:val="00F80570"/>
    <w:rsid w:val="00F80590"/>
    <w:rsid w:val="00F8063C"/>
    <w:rsid w:val="00F80AF1"/>
    <w:rsid w:val="00F811CF"/>
    <w:rsid w:val="00F8132E"/>
    <w:rsid w:val="00F81330"/>
    <w:rsid w:val="00F821E9"/>
    <w:rsid w:val="00F8231E"/>
    <w:rsid w:val="00F82530"/>
    <w:rsid w:val="00F828A2"/>
    <w:rsid w:val="00F8356A"/>
    <w:rsid w:val="00F843E2"/>
    <w:rsid w:val="00F847CB"/>
    <w:rsid w:val="00F84901"/>
    <w:rsid w:val="00F84918"/>
    <w:rsid w:val="00F84E17"/>
    <w:rsid w:val="00F84FCC"/>
    <w:rsid w:val="00F855D6"/>
    <w:rsid w:val="00F85E5C"/>
    <w:rsid w:val="00F86987"/>
    <w:rsid w:val="00F86D54"/>
    <w:rsid w:val="00F877F1"/>
    <w:rsid w:val="00F87836"/>
    <w:rsid w:val="00F87BC0"/>
    <w:rsid w:val="00F90280"/>
    <w:rsid w:val="00F90364"/>
    <w:rsid w:val="00F91270"/>
    <w:rsid w:val="00F92137"/>
    <w:rsid w:val="00F9225C"/>
    <w:rsid w:val="00F92640"/>
    <w:rsid w:val="00F929A5"/>
    <w:rsid w:val="00F92BDF"/>
    <w:rsid w:val="00F93889"/>
    <w:rsid w:val="00F94248"/>
    <w:rsid w:val="00F94409"/>
    <w:rsid w:val="00F95E6A"/>
    <w:rsid w:val="00F95EA9"/>
    <w:rsid w:val="00F95F2D"/>
    <w:rsid w:val="00F96D3B"/>
    <w:rsid w:val="00F96D9B"/>
    <w:rsid w:val="00F97195"/>
    <w:rsid w:val="00F97911"/>
    <w:rsid w:val="00FA0AFA"/>
    <w:rsid w:val="00FA121D"/>
    <w:rsid w:val="00FA15CA"/>
    <w:rsid w:val="00FA184D"/>
    <w:rsid w:val="00FA1F7D"/>
    <w:rsid w:val="00FA2136"/>
    <w:rsid w:val="00FA2270"/>
    <w:rsid w:val="00FA25D5"/>
    <w:rsid w:val="00FA2AC6"/>
    <w:rsid w:val="00FA38DF"/>
    <w:rsid w:val="00FA3936"/>
    <w:rsid w:val="00FA3D50"/>
    <w:rsid w:val="00FA3E0E"/>
    <w:rsid w:val="00FA4827"/>
    <w:rsid w:val="00FA4CE5"/>
    <w:rsid w:val="00FA4D08"/>
    <w:rsid w:val="00FA4DC9"/>
    <w:rsid w:val="00FA55CC"/>
    <w:rsid w:val="00FA5BCA"/>
    <w:rsid w:val="00FA5DFD"/>
    <w:rsid w:val="00FA6572"/>
    <w:rsid w:val="00FA65BB"/>
    <w:rsid w:val="00FA698C"/>
    <w:rsid w:val="00FA6C45"/>
    <w:rsid w:val="00FA7068"/>
    <w:rsid w:val="00FA78D0"/>
    <w:rsid w:val="00FB1237"/>
    <w:rsid w:val="00FB1D6D"/>
    <w:rsid w:val="00FB1DD2"/>
    <w:rsid w:val="00FB2D6D"/>
    <w:rsid w:val="00FB2FC8"/>
    <w:rsid w:val="00FB2FFD"/>
    <w:rsid w:val="00FB367C"/>
    <w:rsid w:val="00FB3AE9"/>
    <w:rsid w:val="00FB3B42"/>
    <w:rsid w:val="00FB3F1F"/>
    <w:rsid w:val="00FB4933"/>
    <w:rsid w:val="00FB49E5"/>
    <w:rsid w:val="00FB6EA2"/>
    <w:rsid w:val="00FB725D"/>
    <w:rsid w:val="00FB7A33"/>
    <w:rsid w:val="00FC0492"/>
    <w:rsid w:val="00FC0F40"/>
    <w:rsid w:val="00FC19B8"/>
    <w:rsid w:val="00FC28D2"/>
    <w:rsid w:val="00FC31A2"/>
    <w:rsid w:val="00FC4777"/>
    <w:rsid w:val="00FC4883"/>
    <w:rsid w:val="00FC59E6"/>
    <w:rsid w:val="00FC6063"/>
    <w:rsid w:val="00FC608A"/>
    <w:rsid w:val="00FC60FD"/>
    <w:rsid w:val="00FC72A0"/>
    <w:rsid w:val="00FC7ED4"/>
    <w:rsid w:val="00FC7F9B"/>
    <w:rsid w:val="00FD01CF"/>
    <w:rsid w:val="00FD063C"/>
    <w:rsid w:val="00FD18AF"/>
    <w:rsid w:val="00FD1C68"/>
    <w:rsid w:val="00FD1E9C"/>
    <w:rsid w:val="00FD20C2"/>
    <w:rsid w:val="00FD3A3A"/>
    <w:rsid w:val="00FD4976"/>
    <w:rsid w:val="00FD4E49"/>
    <w:rsid w:val="00FD5459"/>
    <w:rsid w:val="00FD5E6C"/>
    <w:rsid w:val="00FD678D"/>
    <w:rsid w:val="00FD7E84"/>
    <w:rsid w:val="00FE0EA0"/>
    <w:rsid w:val="00FE1264"/>
    <w:rsid w:val="00FE192A"/>
    <w:rsid w:val="00FE1B7E"/>
    <w:rsid w:val="00FE22A0"/>
    <w:rsid w:val="00FE31B7"/>
    <w:rsid w:val="00FE38B8"/>
    <w:rsid w:val="00FE554A"/>
    <w:rsid w:val="00FE6429"/>
    <w:rsid w:val="00FE651D"/>
    <w:rsid w:val="00FE65AF"/>
    <w:rsid w:val="00FE6E6A"/>
    <w:rsid w:val="00FE6FED"/>
    <w:rsid w:val="00FE7696"/>
    <w:rsid w:val="00FF0DB3"/>
    <w:rsid w:val="00FF0E2B"/>
    <w:rsid w:val="00FF1EA6"/>
    <w:rsid w:val="00FF20BC"/>
    <w:rsid w:val="00FF2512"/>
    <w:rsid w:val="00FF3269"/>
    <w:rsid w:val="00FF35BE"/>
    <w:rsid w:val="00FF3B16"/>
    <w:rsid w:val="00FF4645"/>
    <w:rsid w:val="00FF46DF"/>
    <w:rsid w:val="00FF4F89"/>
    <w:rsid w:val="00FF5034"/>
    <w:rsid w:val="00FF51E2"/>
    <w:rsid w:val="00FF5678"/>
    <w:rsid w:val="00FF59BF"/>
    <w:rsid w:val="00FF6316"/>
    <w:rsid w:val="00FF6746"/>
    <w:rsid w:val="00FF67AD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BE91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locked="1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746CD"/>
    <w:pPr>
      <w:spacing w:after="0"/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rsid w:val="00E0206E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E0206E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color w:val="4F81BD" w:themeColor="accent1"/>
      <w:sz w:val="24"/>
      <w:szCs w:val="26"/>
    </w:rPr>
  </w:style>
  <w:style w:type="paragraph" w:styleId="Titre3">
    <w:name w:val="heading 3"/>
    <w:aliases w:val="Partie"/>
    <w:basedOn w:val="Normal"/>
    <w:next w:val="Normal"/>
    <w:link w:val="Titre3Car"/>
    <w:uiPriority w:val="9"/>
    <w:unhideWhenUsed/>
    <w:qFormat/>
    <w:rsid w:val="00E0206E"/>
    <w:pPr>
      <w:numPr>
        <w:ilvl w:val="1"/>
      </w:numPr>
      <w:spacing w:before="120" w:after="60"/>
      <w:outlineLvl w:val="2"/>
    </w:pPr>
    <w:rPr>
      <w:rFonts w:eastAsiaTheme="majorEastAsia" w:cstheme="majorBidi"/>
      <w:b/>
      <w:iCs/>
      <w:color w:val="7F7F7F" w:themeColor="text1" w:themeTint="80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locked/>
    <w:rsid w:val="00E0206E"/>
    <w:pPr>
      <w:spacing w:after="0" w:line="240" w:lineRule="auto"/>
    </w:pPr>
    <w:rPr>
      <w:sz w:val="20"/>
    </w:rPr>
  </w:style>
  <w:style w:type="character" w:customStyle="1" w:styleId="Titre1Car">
    <w:name w:val="Titre 1 Car"/>
    <w:basedOn w:val="Policepardfaut"/>
    <w:link w:val="Titre1"/>
    <w:uiPriority w:val="9"/>
    <w:rsid w:val="00E0206E"/>
    <w:rPr>
      <w:rFonts w:eastAsiaTheme="majorEastAsia" w:cstheme="majorBidi"/>
      <w:b/>
      <w:bCs/>
      <w:color w:val="1F497D" w:themeColor="text2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0206E"/>
    <w:rPr>
      <w:rFonts w:eastAsiaTheme="majorEastAsia" w:cstheme="majorBidi"/>
      <w:b/>
      <w:bCs/>
      <w:color w:val="4F81BD" w:themeColor="accent1"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locked/>
    <w:rsid w:val="00E0206E"/>
    <w:pPr>
      <w:pBdr>
        <w:bottom w:val="single" w:sz="8" w:space="1" w:color="17365D" w:themeColor="text2" w:themeShade="BF"/>
      </w:pBdr>
      <w:spacing w:before="360" w:after="48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0206E"/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paragraph" w:customStyle="1" w:styleId="Motclef">
    <w:name w:val="Mot clef"/>
    <w:basedOn w:val="Normal"/>
    <w:link w:val="MotclefCar"/>
    <w:rsid w:val="00E0206E"/>
    <w:rPr>
      <w:b/>
      <w:color w:val="00B0F0"/>
    </w:rPr>
  </w:style>
  <w:style w:type="paragraph" w:styleId="Paragraphedeliste">
    <w:name w:val="List Paragraph"/>
    <w:basedOn w:val="Normal"/>
    <w:link w:val="ParagraphedelisteCar"/>
    <w:uiPriority w:val="34"/>
    <w:qFormat/>
    <w:locked/>
    <w:rsid w:val="00E0206E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E0206E"/>
    <w:pPr>
      <w:tabs>
        <w:tab w:val="center" w:pos="2694"/>
        <w:tab w:val="right" w:pos="9781"/>
      </w:tabs>
      <w:spacing w:line="240" w:lineRule="auto"/>
    </w:pPr>
    <w:rPr>
      <w:i/>
      <w:color w:val="7F7F7F" w:themeColor="text1" w:themeTint="80"/>
    </w:rPr>
  </w:style>
  <w:style w:type="character" w:customStyle="1" w:styleId="En-tteCar">
    <w:name w:val="En-tête Car"/>
    <w:basedOn w:val="Policepardfaut"/>
    <w:link w:val="En-tte"/>
    <w:rsid w:val="00E0206E"/>
    <w:rPr>
      <w:i/>
      <w:color w:val="7F7F7F" w:themeColor="text1" w:themeTint="80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0206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206E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20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206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0206E"/>
    <w:rPr>
      <w:color w:val="808080"/>
    </w:rPr>
  </w:style>
  <w:style w:type="paragraph" w:customStyle="1" w:styleId="Aretenirtexte">
    <w:name w:val="A retenir texte"/>
    <w:basedOn w:val="Normal"/>
    <w:link w:val="AretenirtexteCar"/>
    <w:rsid w:val="00E0206E"/>
    <w:pPr>
      <w:pBdr>
        <w:top w:val="single" w:sz="4" w:space="1" w:color="B6DDE8" w:themeColor="accent5" w:themeTint="66"/>
        <w:bottom w:val="single" w:sz="4" w:space="1" w:color="B6DDE8" w:themeColor="accent5" w:themeTint="66"/>
      </w:pBdr>
      <w:shd w:val="clear" w:color="auto" w:fill="E2F2F6"/>
      <w:ind w:left="567" w:right="567"/>
    </w:pPr>
    <w:rPr>
      <w:color w:val="215868" w:themeColor="accent5" w:themeShade="80"/>
    </w:rPr>
  </w:style>
  <w:style w:type="paragraph" w:customStyle="1" w:styleId="Aretenirquation">
    <w:name w:val="A retenir équation"/>
    <w:basedOn w:val="Normal"/>
    <w:link w:val="AretenirquationCar"/>
    <w:rsid w:val="00E0206E"/>
    <w:pPr>
      <w:framePr w:hSpace="567" w:wrap="notBeside" w:vAnchor="text" w:hAnchor="text" w:xAlign="center" w:y="1"/>
      <w:pBdr>
        <w:top w:val="single" w:sz="4" w:space="1" w:color="B6DDE8" w:themeColor="accent5" w:themeTint="66"/>
        <w:bottom w:val="single" w:sz="4" w:space="1" w:color="B6DDE8" w:themeColor="accent5" w:themeTint="66"/>
      </w:pBdr>
      <w:shd w:val="clear" w:color="auto" w:fill="E2F2F6"/>
      <w:spacing w:before="120"/>
    </w:pPr>
    <w:rPr>
      <w:rFonts w:eastAsiaTheme="minorEastAsia"/>
      <w:color w:val="215868" w:themeColor="accent5" w:themeShade="80"/>
    </w:rPr>
  </w:style>
  <w:style w:type="character" w:customStyle="1" w:styleId="AretenirtexteCar">
    <w:name w:val="A retenir texte Car"/>
    <w:basedOn w:val="Policepardfaut"/>
    <w:link w:val="Aretenirtexte"/>
    <w:rsid w:val="00E0206E"/>
    <w:rPr>
      <w:color w:val="215868" w:themeColor="accent5" w:themeShade="80"/>
      <w:sz w:val="20"/>
      <w:shd w:val="clear" w:color="auto" w:fill="E2F2F6"/>
    </w:rPr>
  </w:style>
  <w:style w:type="character" w:customStyle="1" w:styleId="AretenirquationCar">
    <w:name w:val="A retenir équation Car"/>
    <w:basedOn w:val="Policepardfaut"/>
    <w:link w:val="Aretenirquation"/>
    <w:rsid w:val="00E0206E"/>
    <w:rPr>
      <w:rFonts w:eastAsiaTheme="minorEastAsia"/>
      <w:color w:val="215868" w:themeColor="accent5" w:themeShade="80"/>
      <w:sz w:val="20"/>
      <w:shd w:val="clear" w:color="auto" w:fill="E2F2F6"/>
    </w:rPr>
  </w:style>
  <w:style w:type="character" w:customStyle="1" w:styleId="Titre3Car">
    <w:name w:val="Titre 3 Car"/>
    <w:aliases w:val="Partie Car"/>
    <w:basedOn w:val="Policepardfaut"/>
    <w:link w:val="Titre3"/>
    <w:uiPriority w:val="9"/>
    <w:rsid w:val="00E0206E"/>
    <w:rPr>
      <w:rFonts w:eastAsiaTheme="majorEastAsia" w:cstheme="majorBidi"/>
      <w:b/>
      <w:iCs/>
      <w:color w:val="7F7F7F" w:themeColor="text1" w:themeTint="80"/>
      <w:szCs w:val="24"/>
    </w:rPr>
  </w:style>
  <w:style w:type="character" w:customStyle="1" w:styleId="MotclefCar">
    <w:name w:val="Mot clef Car"/>
    <w:basedOn w:val="Policepardfaut"/>
    <w:link w:val="Motclef"/>
    <w:rsid w:val="00E0206E"/>
    <w:rPr>
      <w:b/>
      <w:color w:val="00B0F0"/>
      <w:sz w:val="20"/>
    </w:rPr>
  </w:style>
  <w:style w:type="paragraph" w:customStyle="1" w:styleId="lgende">
    <w:name w:val="légende"/>
    <w:basedOn w:val="Sansinterligne"/>
    <w:link w:val="lgendeCar"/>
    <w:qFormat/>
    <w:rsid w:val="00E0206E"/>
    <w:pPr>
      <w:spacing w:after="120"/>
      <w:jc w:val="center"/>
    </w:pPr>
    <w:rPr>
      <w:i/>
    </w:rPr>
  </w:style>
  <w:style w:type="character" w:customStyle="1" w:styleId="SansinterligneCar">
    <w:name w:val="Sans interligne Car"/>
    <w:basedOn w:val="Policepardfaut"/>
    <w:link w:val="Sansinterligne"/>
    <w:uiPriority w:val="1"/>
    <w:rsid w:val="00E0206E"/>
    <w:rPr>
      <w:sz w:val="20"/>
    </w:rPr>
  </w:style>
  <w:style w:type="character" w:customStyle="1" w:styleId="lgendeCar">
    <w:name w:val="légende Car"/>
    <w:basedOn w:val="SansinterligneCar"/>
    <w:link w:val="lgende"/>
    <w:rsid w:val="00E0206E"/>
    <w:rPr>
      <w:i/>
      <w:sz w:val="20"/>
    </w:rPr>
  </w:style>
  <w:style w:type="paragraph" w:customStyle="1" w:styleId="TitreActivit">
    <w:name w:val="TitreActivité"/>
    <w:basedOn w:val="Titre1"/>
    <w:next w:val="Normal"/>
    <w:link w:val="TitreActivitCar"/>
    <w:qFormat/>
    <w:rsid w:val="00E0206E"/>
    <w:pPr>
      <w:numPr>
        <w:numId w:val="2"/>
      </w:numPr>
      <w:spacing w:before="360"/>
    </w:pPr>
  </w:style>
  <w:style w:type="paragraph" w:customStyle="1" w:styleId="Question">
    <w:name w:val="Question"/>
    <w:basedOn w:val="Paragraphedeliste"/>
    <w:link w:val="QuestionCar"/>
    <w:qFormat/>
    <w:rsid w:val="00E0206E"/>
    <w:pPr>
      <w:numPr>
        <w:numId w:val="3"/>
      </w:numPr>
    </w:pPr>
  </w:style>
  <w:style w:type="character" w:customStyle="1" w:styleId="TitreActivitCar">
    <w:name w:val="TitreActivité Car"/>
    <w:basedOn w:val="Titre1Car"/>
    <w:link w:val="TitreActivit"/>
    <w:rsid w:val="00E0206E"/>
    <w:rPr>
      <w:rFonts w:eastAsiaTheme="majorEastAsia" w:cstheme="majorBidi"/>
      <w:b/>
      <w:bCs/>
      <w:color w:val="1F497D" w:themeColor="text2"/>
      <w:sz w:val="28"/>
      <w:szCs w:val="28"/>
    </w:rPr>
  </w:style>
  <w:style w:type="paragraph" w:customStyle="1" w:styleId="EnumQuestion">
    <w:name w:val="EnumQuestion"/>
    <w:basedOn w:val="Normal"/>
    <w:link w:val="EnumQuestionCar"/>
    <w:qFormat/>
    <w:rsid w:val="00E0206E"/>
    <w:pPr>
      <w:numPr>
        <w:numId w:val="4"/>
      </w:numPr>
      <w:ind w:left="1077" w:hanging="357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E0206E"/>
    <w:rPr>
      <w:sz w:val="20"/>
    </w:rPr>
  </w:style>
  <w:style w:type="character" w:customStyle="1" w:styleId="QuestionCar">
    <w:name w:val="Question Car"/>
    <w:basedOn w:val="ParagraphedelisteCar"/>
    <w:link w:val="Question"/>
    <w:rsid w:val="00E0206E"/>
    <w:rPr>
      <w:sz w:val="20"/>
    </w:rPr>
  </w:style>
  <w:style w:type="paragraph" w:customStyle="1" w:styleId="corrig">
    <w:name w:val="corrigé"/>
    <w:basedOn w:val="Question"/>
    <w:link w:val="corrigCar"/>
    <w:rsid w:val="00E0206E"/>
    <w:pPr>
      <w:numPr>
        <w:numId w:val="0"/>
      </w:numPr>
      <w:ind w:left="708"/>
    </w:pPr>
    <w:rPr>
      <w:color w:val="E36C0A" w:themeColor="accent6" w:themeShade="BF"/>
    </w:rPr>
  </w:style>
  <w:style w:type="character" w:customStyle="1" w:styleId="corrigCar">
    <w:name w:val="corrigé Car"/>
    <w:basedOn w:val="QuestionCar"/>
    <w:link w:val="corrig"/>
    <w:rsid w:val="00E0206E"/>
    <w:rPr>
      <w:color w:val="E36C0A" w:themeColor="accent6" w:themeShade="BF"/>
      <w:sz w:val="20"/>
    </w:rPr>
  </w:style>
  <w:style w:type="character" w:customStyle="1" w:styleId="MotClef0">
    <w:name w:val="MotClef"/>
    <w:basedOn w:val="Policepardfaut"/>
    <w:uiPriority w:val="1"/>
    <w:qFormat/>
    <w:rsid w:val="00E0206E"/>
    <w:rPr>
      <w:b/>
      <w:color w:val="0099CC"/>
    </w:rPr>
  </w:style>
  <w:style w:type="paragraph" w:customStyle="1" w:styleId="TitreCCM">
    <w:name w:val="TitreCCM"/>
    <w:basedOn w:val="Titre1"/>
    <w:next w:val="Normal"/>
    <w:link w:val="TitreCCMCar"/>
    <w:rsid w:val="00E0206E"/>
    <w:pPr>
      <w:numPr>
        <w:numId w:val="0"/>
      </w:numPr>
      <w:spacing w:before="360"/>
    </w:pPr>
  </w:style>
  <w:style w:type="character" w:customStyle="1" w:styleId="TitreCCMCar">
    <w:name w:val="TitreCCM Car"/>
    <w:basedOn w:val="Titre1Car"/>
    <w:link w:val="TitreCCM"/>
    <w:rsid w:val="00E0206E"/>
    <w:rPr>
      <w:rFonts w:eastAsiaTheme="majorEastAsia" w:cstheme="majorBidi"/>
      <w:b/>
      <w:bCs/>
      <w:color w:val="1F497D" w:themeColor="text2"/>
      <w:sz w:val="28"/>
      <w:szCs w:val="28"/>
    </w:rPr>
  </w:style>
  <w:style w:type="table" w:styleId="Grilledutableau">
    <w:name w:val="Table Grid"/>
    <w:basedOn w:val="TableauNormal"/>
    <w:locked/>
    <w:rsid w:val="00E0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QuestionCar">
    <w:name w:val="EnumQuestion Car"/>
    <w:basedOn w:val="Policepardfaut"/>
    <w:link w:val="EnumQuestion"/>
    <w:rsid w:val="00E0206E"/>
    <w:rPr>
      <w:sz w:val="20"/>
    </w:rPr>
  </w:style>
  <w:style w:type="paragraph" w:customStyle="1" w:styleId="Enumration">
    <w:name w:val="Enumération"/>
    <w:basedOn w:val="Normal"/>
    <w:link w:val="EnumrationCar"/>
    <w:qFormat/>
    <w:rsid w:val="00E0206E"/>
    <w:pPr>
      <w:numPr>
        <w:numId w:val="5"/>
      </w:numPr>
    </w:pPr>
  </w:style>
  <w:style w:type="character" w:customStyle="1" w:styleId="EnumrationCar">
    <w:name w:val="Enumération Car"/>
    <w:basedOn w:val="ParagraphedelisteCar"/>
    <w:link w:val="Enumration"/>
    <w:rsid w:val="00E0206E"/>
    <w:rPr>
      <w:sz w:val="20"/>
    </w:rPr>
  </w:style>
  <w:style w:type="character" w:styleId="Lienhypertexte">
    <w:name w:val="Hyperlink"/>
    <w:basedOn w:val="Policepardfaut"/>
    <w:uiPriority w:val="99"/>
    <w:unhideWhenUsed/>
    <w:rsid w:val="00E0206E"/>
    <w:rPr>
      <w:color w:val="31849B" w:themeColor="accent5" w:themeShade="BF"/>
      <w:u w:val="non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C036B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C036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C036B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C036B"/>
    <w:pPr>
      <w:spacing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C036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C036B"/>
    <w:rPr>
      <w:vertAlign w:val="superscript"/>
    </w:rPr>
  </w:style>
  <w:style w:type="paragraph" w:styleId="Corpsdetexte3">
    <w:name w:val="Body Text 3"/>
    <w:basedOn w:val="Normal"/>
    <w:link w:val="Corpsdetexte3Car"/>
    <w:rsid w:val="008C2C99"/>
    <w:pPr>
      <w:spacing w:line="240" w:lineRule="auto"/>
      <w:ind w:right="-648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8C2C9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C0C35"/>
    <w:rPr>
      <w:color w:val="800080" w:themeColor="followedHyperlink"/>
      <w:u w:val="single"/>
    </w:rPr>
  </w:style>
  <w:style w:type="paragraph" w:customStyle="1" w:styleId="Default">
    <w:name w:val="Default"/>
    <w:rsid w:val="00FF32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icheNormalGris">
    <w:name w:val="Fiche_Normal_Gris"/>
    <w:basedOn w:val="Normal"/>
    <w:link w:val="FicheNormalGrisCar"/>
    <w:qFormat/>
    <w:rsid w:val="002D522B"/>
    <w:pPr>
      <w:spacing w:line="240" w:lineRule="auto"/>
      <w:ind w:right="360"/>
    </w:pPr>
    <w:rPr>
      <w:rFonts w:ascii="Calisto MT" w:eastAsia="MS Mincho" w:hAnsi="Calisto MT" w:cs="Times New Roman"/>
      <w:iCs/>
      <w:color w:val="7F7F7F"/>
      <w:szCs w:val="24"/>
      <w:lang w:eastAsia="fr-FR"/>
    </w:rPr>
  </w:style>
  <w:style w:type="character" w:customStyle="1" w:styleId="FicheNormalGrisCar">
    <w:name w:val="Fiche_Normal_Gris Car"/>
    <w:basedOn w:val="Policepardfaut"/>
    <w:link w:val="FicheNormalGris"/>
    <w:rsid w:val="002D522B"/>
    <w:rPr>
      <w:rFonts w:ascii="Calisto MT" w:eastAsia="MS Mincho" w:hAnsi="Calisto MT" w:cs="Times New Roman"/>
      <w:iCs/>
      <w:color w:val="7F7F7F"/>
      <w:sz w:val="20"/>
      <w:szCs w:val="24"/>
      <w:lang w:eastAsia="fr-FR"/>
    </w:rPr>
  </w:style>
  <w:style w:type="paragraph" w:styleId="Listepuces">
    <w:name w:val="List Bullet"/>
    <w:basedOn w:val="Normal"/>
    <w:uiPriority w:val="1"/>
    <w:qFormat/>
    <w:rsid w:val="002D522B"/>
    <w:pPr>
      <w:numPr>
        <w:numId w:val="6"/>
      </w:numPr>
      <w:spacing w:after="240"/>
    </w:pPr>
    <w:rPr>
      <w:rFonts w:eastAsiaTheme="minorEastAsia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47BD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C35FA2"/>
  </w:style>
  <w:style w:type="character" w:styleId="Accentuation">
    <w:name w:val="Emphasis"/>
    <w:basedOn w:val="Policepardfaut"/>
    <w:uiPriority w:val="20"/>
    <w:qFormat/>
    <w:locked/>
    <w:rsid w:val="000F1BA0"/>
    <w:rPr>
      <w:i/>
      <w:iCs/>
    </w:rPr>
  </w:style>
  <w:style w:type="character" w:styleId="lev">
    <w:name w:val="Strong"/>
    <w:basedOn w:val="Policepardfaut"/>
    <w:uiPriority w:val="22"/>
    <w:qFormat/>
    <w:locked/>
    <w:rsid w:val="000F1BA0"/>
    <w:rPr>
      <w:b/>
      <w:bCs/>
    </w:rPr>
  </w:style>
  <w:style w:type="character" w:styleId="Mentionnonrsolue">
    <w:name w:val="Unresolved Mention"/>
    <w:basedOn w:val="Policepardfaut"/>
    <w:uiPriority w:val="99"/>
    <w:rsid w:val="00BE4BA2"/>
    <w:rPr>
      <w:color w:val="605E5C"/>
      <w:shd w:val="clear" w:color="auto" w:fill="E1DFDD"/>
    </w:rPr>
  </w:style>
  <w:style w:type="character" w:customStyle="1" w:styleId="credit">
    <w:name w:val="credit"/>
    <w:basedOn w:val="Policepardfaut"/>
    <w:rsid w:val="00BA547D"/>
  </w:style>
  <w:style w:type="paragraph" w:customStyle="1" w:styleId="Activity1">
    <w:name w:val="Activity 1"/>
    <w:basedOn w:val="Titre1"/>
    <w:next w:val="Normal"/>
    <w:link w:val="Activity1Car"/>
    <w:qFormat/>
    <w:rsid w:val="00000047"/>
    <w:pPr>
      <w:numPr>
        <w:numId w:val="0"/>
      </w:numPr>
      <w:spacing w:before="360"/>
      <w:ind w:left="360" w:hanging="360"/>
    </w:pPr>
  </w:style>
  <w:style w:type="character" w:customStyle="1" w:styleId="Activity1Car">
    <w:name w:val="Activity 1 Car"/>
    <w:basedOn w:val="Titre1Car"/>
    <w:link w:val="Activity1"/>
    <w:rsid w:val="00000047"/>
    <w:rPr>
      <w:rFonts w:eastAsiaTheme="majorEastAsia" w:cstheme="majorBidi"/>
      <w:b/>
      <w:bCs/>
      <w:color w:val="1F497D" w:themeColor="text2"/>
      <w:sz w:val="28"/>
      <w:szCs w:val="28"/>
    </w:rPr>
  </w:style>
  <w:style w:type="table" w:styleId="TableauGrille1Clair-Accentuation4">
    <w:name w:val="Grid Table 1 Light Accent 4"/>
    <w:basedOn w:val="TableauNormal"/>
    <w:uiPriority w:val="46"/>
    <w:rsid w:val="00E20B81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5C79C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ield-iaeavideo-producer">
    <w:name w:val="field-iaeavideo-producer"/>
    <w:basedOn w:val="Normal"/>
    <w:rsid w:val="007F73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1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7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85624">
          <w:marLeft w:val="3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2707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F0F0F0"/>
              </w:divBdr>
              <w:divsChild>
                <w:div w:id="15814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71745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1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68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2899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F0F0F0"/>
              </w:divBdr>
              <w:divsChild>
                <w:div w:id="15056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7530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7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8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9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4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2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7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3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7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0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9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0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GT\Manuel%20num&#233;rique%20ETLV\aspirine\aspirine_activit&#233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06D0C-A0AE-BB4D-922D-9E213DE8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I:\GT\Manuel numérique ETLV\aspirine\aspirine_activité.dotx</Template>
  <TotalTime>423</TotalTime>
  <Pages>4</Pages>
  <Words>781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JCMT</dc:creator>
  <cp:lastModifiedBy>Cécile CANU</cp:lastModifiedBy>
  <cp:revision>494</cp:revision>
  <dcterms:created xsi:type="dcterms:W3CDTF">2018-10-24T18:58:00Z</dcterms:created>
  <dcterms:modified xsi:type="dcterms:W3CDTF">2025-07-21T17:11:00Z</dcterms:modified>
</cp:coreProperties>
</file>