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56D08" w14:textId="4E319E16" w:rsidR="00000047" w:rsidRPr="001F29AA" w:rsidRDefault="00000047" w:rsidP="00000047">
      <w:pPr>
        <w:pStyle w:val="Titre"/>
        <w:rPr>
          <w:lang w:val="en-US"/>
        </w:rPr>
      </w:pPr>
      <w:r w:rsidRPr="001F29AA">
        <w:rPr>
          <w:lang w:val="en-US"/>
        </w:rPr>
        <w:t xml:space="preserve">Sequence </w:t>
      </w:r>
      <w:r w:rsidR="006A5D5B">
        <w:rPr>
          <w:lang w:val="en-US"/>
        </w:rPr>
        <w:t>11</w:t>
      </w:r>
      <w:r w:rsidRPr="001F29AA">
        <w:rPr>
          <w:lang w:val="en-US"/>
        </w:rPr>
        <w:t xml:space="preserve">: </w:t>
      </w:r>
      <w:r w:rsidR="006A5D5B">
        <w:rPr>
          <w:lang w:val="en-US"/>
        </w:rPr>
        <w:t>electromagnetic waves</w:t>
      </w:r>
    </w:p>
    <w:p w14:paraId="6CABED2E" w14:textId="77777777" w:rsidR="00000047" w:rsidRDefault="00000047" w:rsidP="00000047">
      <w:pPr>
        <w:pStyle w:val="Activity1"/>
        <w:rPr>
          <w:lang w:val="en-US"/>
        </w:rPr>
      </w:pPr>
      <w:r>
        <w:rPr>
          <w:noProof/>
          <w:lang w:eastAsia="fr-FR"/>
        </w:rPr>
        <mc:AlternateContent>
          <mc:Choice Requires="wps">
            <w:drawing>
              <wp:inline distT="0" distB="0" distL="0" distR="0" wp14:anchorId="1AB701E3" wp14:editId="28322D39">
                <wp:extent cx="6192520" cy="2649682"/>
                <wp:effectExtent l="0" t="0" r="5080" b="5080"/>
                <wp:docPr id="2" name="Zone de texte 2"/>
                <wp:cNvGraphicFramePr/>
                <a:graphic xmlns:a="http://schemas.openxmlformats.org/drawingml/2006/main">
                  <a:graphicData uri="http://schemas.microsoft.com/office/word/2010/wordprocessingShape">
                    <wps:wsp>
                      <wps:cNvSpPr txBox="1"/>
                      <wps:spPr>
                        <a:xfrm>
                          <a:off x="0" y="0"/>
                          <a:ext cx="6192520" cy="2649682"/>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E3F38" w14:textId="0C827C8F" w:rsidR="00000047" w:rsidRPr="00BE58B3" w:rsidRDefault="00000047" w:rsidP="00000047">
                            <w:pPr>
                              <w:pStyle w:val="NormalWeb"/>
                            </w:pPr>
                            <w:r w:rsidRPr="00335BAE">
                              <w:rPr>
                                <w:rFonts w:ascii="Calibri" w:hAnsi="Calibri" w:cs="Calibri"/>
                                <w:b/>
                                <w:bCs/>
                                <w:noProof/>
                                <w:color w:val="1E477C"/>
                              </w:rPr>
                              <w:drawing>
                                <wp:inline distT="0" distB="0" distL="0" distR="0" wp14:anchorId="0CD71C7A" wp14:editId="336C3D74">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Pr="00BE58B3">
                              <w:rPr>
                                <w:rFonts w:ascii="Calibri" w:hAnsi="Calibri" w:cs="Calibri"/>
                                <w:b/>
                                <w:bCs/>
                                <w:color w:val="1E477C"/>
                              </w:rPr>
                              <w:t>Fiche de synth</w:t>
                            </w:r>
                            <w:r>
                              <w:rPr>
                                <w:rFonts w:ascii="Calibri" w:hAnsi="Calibri" w:cs="Calibri"/>
                                <w:b/>
                                <w:bCs/>
                                <w:color w:val="1E477C"/>
                              </w:rPr>
                              <w:t>è</w:t>
                            </w:r>
                            <w:r w:rsidRPr="00BE58B3">
                              <w:rPr>
                                <w:rFonts w:ascii="Calibri" w:hAnsi="Calibri" w:cs="Calibri"/>
                                <w:b/>
                                <w:bCs/>
                                <w:color w:val="1E477C"/>
                              </w:rPr>
                              <w:t>se mobilis</w:t>
                            </w:r>
                            <w:r>
                              <w:rPr>
                                <w:rFonts w:ascii="Calibri" w:hAnsi="Calibri" w:cs="Calibri"/>
                                <w:b/>
                                <w:bCs/>
                                <w:color w:val="1E477C"/>
                              </w:rPr>
                              <w:t>ée</w:t>
                            </w:r>
                            <w:r w:rsidRPr="00BE58B3">
                              <w:rPr>
                                <w:rFonts w:ascii="Calibri" w:hAnsi="Calibri" w:cs="Calibri"/>
                                <w:color w:val="3F3F3F"/>
                              </w:rPr>
                              <w:t xml:space="preserve"> (collection en français) : </w:t>
                            </w:r>
                          </w:p>
                          <w:p w14:paraId="34EEEECC" w14:textId="126D5DE1" w:rsidR="00063972" w:rsidRPr="006A5D5B" w:rsidRDefault="00000047" w:rsidP="008215D6">
                            <w:pPr>
                              <w:pStyle w:val="NormalWeb"/>
                              <w:numPr>
                                <w:ilvl w:val="0"/>
                                <w:numId w:val="16"/>
                              </w:numPr>
                              <w:rPr>
                                <w:color w:val="000000" w:themeColor="text1"/>
                              </w:rPr>
                            </w:pPr>
                            <w:r w:rsidRPr="006A5D5B">
                              <w:rPr>
                                <w:rFonts w:ascii="Calibri" w:hAnsi="Calibri" w:cs="Calibri"/>
                                <w:b/>
                                <w:bCs/>
                                <w:color w:val="000000" w:themeColor="text1"/>
                                <w:sz w:val="20"/>
                                <w:szCs w:val="20"/>
                              </w:rPr>
                              <w:t>Fiche n°</w:t>
                            </w:r>
                            <w:r w:rsidR="006A5D5B" w:rsidRPr="006A5D5B">
                              <w:rPr>
                                <w:rFonts w:ascii="Calibri" w:hAnsi="Calibri" w:cs="Calibri"/>
                                <w:b/>
                                <w:bCs/>
                                <w:color w:val="000000" w:themeColor="text1"/>
                                <w:sz w:val="20"/>
                                <w:szCs w:val="20"/>
                              </w:rPr>
                              <w:t>11</w:t>
                            </w:r>
                            <w:proofErr w:type="gramStart"/>
                            <w:r w:rsidR="006A5D5B" w:rsidRPr="006A5D5B">
                              <w:rPr>
                                <w:rFonts w:ascii="Calibri" w:hAnsi="Calibri" w:cs="Calibri"/>
                                <w:b/>
                                <w:bCs/>
                                <w:color w:val="000000" w:themeColor="text1"/>
                                <w:sz w:val="20"/>
                                <w:szCs w:val="20"/>
                              </w:rPr>
                              <w:t>a</w:t>
                            </w:r>
                            <w:r w:rsidRPr="006A5D5B">
                              <w:rPr>
                                <w:rFonts w:ascii="Calibri" w:hAnsi="Calibri" w:cs="Calibri"/>
                                <w:color w:val="000000" w:themeColor="text1"/>
                                <w:sz w:val="20"/>
                                <w:szCs w:val="20"/>
                              </w:rPr>
                              <w:t>:</w:t>
                            </w:r>
                            <w:proofErr w:type="gramEnd"/>
                            <w:r w:rsidRPr="006A5D5B">
                              <w:rPr>
                                <w:rFonts w:ascii="Calibri" w:hAnsi="Calibri" w:cs="Calibri"/>
                                <w:color w:val="000000" w:themeColor="text1"/>
                                <w:sz w:val="20"/>
                                <w:szCs w:val="20"/>
                              </w:rPr>
                              <w:t xml:space="preserve"> </w:t>
                            </w:r>
                            <w:r w:rsidR="006A5D5B" w:rsidRPr="006A5D5B">
                              <w:rPr>
                                <w:rFonts w:ascii="Calibri" w:hAnsi="Calibri" w:cs="Calibri"/>
                                <w:color w:val="000000" w:themeColor="text1"/>
                                <w:sz w:val="20"/>
                                <w:szCs w:val="20"/>
                              </w:rPr>
                              <w:t xml:space="preserve">lumière et ondes </w:t>
                            </w:r>
                            <w:r w:rsidR="00DB6D70" w:rsidRPr="006A5D5B">
                              <w:rPr>
                                <w:rFonts w:ascii="Calibri" w:hAnsi="Calibri" w:cs="Calibri"/>
                                <w:color w:val="000000" w:themeColor="text1"/>
                                <w:sz w:val="20"/>
                                <w:szCs w:val="20"/>
                              </w:rPr>
                              <w:t>él</w:t>
                            </w:r>
                            <w:r w:rsidR="00DB6D70">
                              <w:rPr>
                                <w:rFonts w:ascii="Calibri" w:hAnsi="Calibri" w:cs="Calibri"/>
                                <w:color w:val="000000" w:themeColor="text1"/>
                                <w:sz w:val="20"/>
                                <w:szCs w:val="20"/>
                              </w:rPr>
                              <w:t>e</w:t>
                            </w:r>
                            <w:r w:rsidR="00DB6D70" w:rsidRPr="006A5D5B">
                              <w:rPr>
                                <w:rFonts w:ascii="Calibri" w:hAnsi="Calibri" w:cs="Calibri"/>
                                <w:color w:val="000000" w:themeColor="text1"/>
                                <w:sz w:val="20"/>
                                <w:szCs w:val="20"/>
                              </w:rPr>
                              <w:t>ctrom</w:t>
                            </w:r>
                            <w:r w:rsidR="00DB6D70">
                              <w:rPr>
                                <w:rFonts w:ascii="Calibri" w:hAnsi="Calibri" w:cs="Calibri"/>
                                <w:color w:val="000000" w:themeColor="text1"/>
                                <w:sz w:val="20"/>
                                <w:szCs w:val="20"/>
                              </w:rPr>
                              <w:t>agnétiques</w:t>
                            </w:r>
                          </w:p>
                          <w:p w14:paraId="5320B833" w14:textId="47AC4070" w:rsidR="006A5D5B" w:rsidRPr="00C707F1" w:rsidRDefault="006A5D5B" w:rsidP="006A5D5B">
                            <w:pPr>
                              <w:pStyle w:val="NormalWeb"/>
                              <w:numPr>
                                <w:ilvl w:val="0"/>
                                <w:numId w:val="16"/>
                              </w:numPr>
                              <w:rPr>
                                <w:color w:val="000000" w:themeColor="text1"/>
                              </w:rPr>
                            </w:pPr>
                            <w:r w:rsidRPr="00C707F1">
                              <w:rPr>
                                <w:rFonts w:ascii="Calibri" w:hAnsi="Calibri" w:cs="Calibri"/>
                                <w:b/>
                                <w:bCs/>
                                <w:color w:val="000000" w:themeColor="text1"/>
                                <w:sz w:val="20"/>
                                <w:szCs w:val="20"/>
                              </w:rPr>
                              <w:t>Fiche n°11</w:t>
                            </w:r>
                            <w:proofErr w:type="gramStart"/>
                            <w:r w:rsidR="00C707F1">
                              <w:rPr>
                                <w:rFonts w:ascii="Calibri" w:hAnsi="Calibri" w:cs="Calibri"/>
                                <w:b/>
                                <w:bCs/>
                                <w:color w:val="000000" w:themeColor="text1"/>
                                <w:sz w:val="20"/>
                                <w:szCs w:val="20"/>
                              </w:rPr>
                              <w:t>b</w:t>
                            </w:r>
                            <w:r w:rsidRPr="00C707F1">
                              <w:rPr>
                                <w:rFonts w:ascii="Calibri" w:hAnsi="Calibri" w:cs="Calibri"/>
                                <w:color w:val="000000" w:themeColor="text1"/>
                                <w:sz w:val="20"/>
                                <w:szCs w:val="20"/>
                              </w:rPr>
                              <w:t>:</w:t>
                            </w:r>
                            <w:proofErr w:type="gramEnd"/>
                            <w:r w:rsidRPr="00C707F1">
                              <w:rPr>
                                <w:rFonts w:ascii="Calibri" w:hAnsi="Calibri" w:cs="Calibri"/>
                                <w:color w:val="000000" w:themeColor="text1"/>
                                <w:sz w:val="20"/>
                                <w:szCs w:val="20"/>
                              </w:rPr>
                              <w:t xml:space="preserve"> </w:t>
                            </w:r>
                            <w:r w:rsidR="00C707F1" w:rsidRPr="00C707F1">
                              <w:rPr>
                                <w:rFonts w:ascii="Calibri" w:hAnsi="Calibri" w:cs="Calibri"/>
                                <w:color w:val="000000" w:themeColor="text1"/>
                                <w:sz w:val="20"/>
                                <w:szCs w:val="20"/>
                              </w:rPr>
                              <w:t>spectres de rayonnement</w:t>
                            </w:r>
                          </w:p>
                          <w:p w14:paraId="29475612" w14:textId="0EAE0CDA" w:rsidR="006A5D5B" w:rsidRPr="00C707F1" w:rsidRDefault="006A5D5B" w:rsidP="006A5D5B">
                            <w:pPr>
                              <w:pStyle w:val="NormalWeb"/>
                              <w:numPr>
                                <w:ilvl w:val="0"/>
                                <w:numId w:val="16"/>
                              </w:numPr>
                              <w:rPr>
                                <w:color w:val="000000" w:themeColor="text1"/>
                              </w:rPr>
                            </w:pPr>
                            <w:r w:rsidRPr="00C707F1">
                              <w:rPr>
                                <w:rFonts w:ascii="Calibri" w:hAnsi="Calibri" w:cs="Calibri"/>
                                <w:b/>
                                <w:bCs/>
                                <w:color w:val="000000" w:themeColor="text1"/>
                                <w:sz w:val="20"/>
                                <w:szCs w:val="20"/>
                              </w:rPr>
                              <w:t>Fiche n°11</w:t>
                            </w:r>
                            <w:proofErr w:type="gramStart"/>
                            <w:r w:rsidR="00C707F1">
                              <w:rPr>
                                <w:rFonts w:ascii="Calibri" w:hAnsi="Calibri" w:cs="Calibri"/>
                                <w:b/>
                                <w:bCs/>
                                <w:color w:val="000000" w:themeColor="text1"/>
                                <w:sz w:val="20"/>
                                <w:szCs w:val="20"/>
                              </w:rPr>
                              <w:t>c</w:t>
                            </w:r>
                            <w:r w:rsidRPr="00C707F1">
                              <w:rPr>
                                <w:rFonts w:ascii="Calibri" w:hAnsi="Calibri" w:cs="Calibri"/>
                                <w:color w:val="000000" w:themeColor="text1"/>
                                <w:sz w:val="20"/>
                                <w:szCs w:val="20"/>
                              </w:rPr>
                              <w:t>:</w:t>
                            </w:r>
                            <w:proofErr w:type="gramEnd"/>
                            <w:r w:rsidRPr="00C707F1">
                              <w:rPr>
                                <w:rFonts w:ascii="Calibri" w:hAnsi="Calibri" w:cs="Calibri"/>
                                <w:color w:val="000000" w:themeColor="text1"/>
                                <w:sz w:val="20"/>
                                <w:szCs w:val="20"/>
                              </w:rPr>
                              <w:t xml:space="preserve"> </w:t>
                            </w:r>
                            <w:r w:rsidR="00C707F1" w:rsidRPr="00C707F1">
                              <w:rPr>
                                <w:rFonts w:ascii="Calibri" w:hAnsi="Calibri" w:cs="Calibri"/>
                                <w:color w:val="000000" w:themeColor="text1"/>
                                <w:sz w:val="20"/>
                                <w:szCs w:val="20"/>
                              </w:rPr>
                              <w:t>modèle co</w:t>
                            </w:r>
                            <w:r w:rsidR="00C707F1">
                              <w:rPr>
                                <w:rFonts w:ascii="Calibri" w:hAnsi="Calibri" w:cs="Calibri"/>
                                <w:color w:val="000000" w:themeColor="text1"/>
                                <w:sz w:val="20"/>
                                <w:szCs w:val="20"/>
                              </w:rPr>
                              <w:t>rpusculaire de la lumière</w:t>
                            </w:r>
                          </w:p>
                          <w:p w14:paraId="01009647" w14:textId="77777777" w:rsidR="00000047" w:rsidRPr="005B5F84" w:rsidRDefault="00000047" w:rsidP="00000047">
                            <w:pPr>
                              <w:pStyle w:val="NormalWeb"/>
                            </w:pPr>
                            <w:r w:rsidRPr="00335BAE">
                              <w:rPr>
                                <w:rFonts w:ascii="Calibri" w:hAnsi="Calibri" w:cs="Calibri"/>
                                <w:b/>
                                <w:bCs/>
                                <w:noProof/>
                                <w:color w:val="1E477C"/>
                              </w:rPr>
                              <w:drawing>
                                <wp:inline distT="0" distB="0" distL="0" distR="0" wp14:anchorId="5A7E4968" wp14:editId="39D2F273">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Sommaire des activités ETLV </w:t>
                            </w:r>
                            <w:r w:rsidRPr="005B5F84">
                              <w:rPr>
                                <w:rFonts w:ascii="Calibri" w:hAnsi="Calibri" w:cs="Calibri"/>
                                <w:color w:val="3F3F3F"/>
                              </w:rPr>
                              <w:t xml:space="preserve">: </w:t>
                            </w:r>
                          </w:p>
                          <w:p w14:paraId="0AE145A5" w14:textId="7C895457" w:rsidR="00D5195C" w:rsidRDefault="00D5195C" w:rsidP="00D5195C">
                            <w:pPr>
                              <w:pStyle w:val="Enumration"/>
                              <w:rPr>
                                <w:lang w:val="en-US"/>
                              </w:rPr>
                            </w:pPr>
                            <w:r w:rsidRPr="00CA0554">
                              <w:rPr>
                                <w:lang w:val="en-US"/>
                              </w:rPr>
                              <w:t xml:space="preserve">ACTIVITY 1: </w:t>
                            </w:r>
                            <w:r>
                              <w:rPr>
                                <w:lang w:val="en-US"/>
                              </w:rPr>
                              <w:t>water and carbon dioxide spectra</w:t>
                            </w:r>
                          </w:p>
                          <w:p w14:paraId="74B5CCF8" w14:textId="65A2DF7A" w:rsidR="003A1BF6" w:rsidRDefault="00D5195C" w:rsidP="00DB1682">
                            <w:pPr>
                              <w:pStyle w:val="Enumration"/>
                              <w:rPr>
                                <w:lang w:val="en-US"/>
                              </w:rPr>
                            </w:pPr>
                            <w:r w:rsidRPr="00CA0554">
                              <w:rPr>
                                <w:lang w:val="en-US"/>
                              </w:rPr>
                              <w:t xml:space="preserve">ACTIVITY </w:t>
                            </w:r>
                            <w:r w:rsidR="00DB1682">
                              <w:rPr>
                                <w:lang w:val="en-US"/>
                              </w:rPr>
                              <w:t>2</w:t>
                            </w:r>
                            <w:r w:rsidRPr="00CA0554">
                              <w:rPr>
                                <w:lang w:val="en-US"/>
                              </w:rPr>
                              <w:t xml:space="preserve">: </w:t>
                            </w:r>
                            <w:r>
                              <w:rPr>
                                <w:lang w:val="en-US"/>
                              </w:rPr>
                              <w:t>James Webb NASA telescope detects CO</w:t>
                            </w:r>
                            <w:r w:rsidRPr="0092769E">
                              <w:rPr>
                                <w:vertAlign w:val="subscript"/>
                                <w:lang w:val="en-US"/>
                              </w:rPr>
                              <w:t>2</w:t>
                            </w:r>
                            <w:r>
                              <w:rPr>
                                <w:lang w:val="en-US"/>
                              </w:rPr>
                              <w:t xml:space="preserve"> on an exoplanet</w:t>
                            </w:r>
                          </w:p>
                          <w:p w14:paraId="2BB24064" w14:textId="3E72E792" w:rsidR="0076529E" w:rsidRDefault="0076529E" w:rsidP="0076529E">
                            <w:pPr>
                              <w:pStyle w:val="Enumration"/>
                              <w:rPr>
                                <w:lang w:val="en-US"/>
                              </w:rPr>
                            </w:pPr>
                            <w:r>
                              <w:rPr>
                                <w:lang w:val="en-US"/>
                              </w:rPr>
                              <w:t xml:space="preserve">ACTIVITY </w:t>
                            </w:r>
                            <w:r>
                              <w:rPr>
                                <w:lang w:val="en-US"/>
                              </w:rPr>
                              <w:t>3</w:t>
                            </w:r>
                            <w:r>
                              <w:rPr>
                                <w:lang w:val="en-US"/>
                              </w:rPr>
                              <w:t>: Wave particle duality</w:t>
                            </w:r>
                          </w:p>
                          <w:p w14:paraId="6D556C75" w14:textId="6A2568AB" w:rsidR="0076529E" w:rsidRPr="0076529E" w:rsidRDefault="0076529E" w:rsidP="0076529E">
                            <w:pPr>
                              <w:pStyle w:val="Enumration"/>
                              <w:rPr>
                                <w:lang w:val="en-US"/>
                              </w:rPr>
                            </w:pPr>
                            <w:r w:rsidRPr="0076529E">
                              <w:rPr>
                                <w:lang w:val="en-US"/>
                              </w:rPr>
                              <w:t xml:space="preserve">ACTIVITY </w:t>
                            </w:r>
                            <w:r>
                              <w:rPr>
                                <w:lang w:val="en-US"/>
                              </w:rPr>
                              <w:t>4</w:t>
                            </w:r>
                            <w:r w:rsidRPr="0076529E">
                              <w:rPr>
                                <w:lang w:val="en-US"/>
                              </w:rPr>
                              <w:t>: Types and applications of electromagnetic radiation</w:t>
                            </w:r>
                          </w:p>
                          <w:p w14:paraId="3464350C" w14:textId="77777777" w:rsidR="0076529E" w:rsidRPr="00DB1682" w:rsidRDefault="0076529E" w:rsidP="0076529E">
                            <w:pPr>
                              <w:pStyle w:val="Enumration"/>
                              <w:numPr>
                                <w:ilvl w:val="0"/>
                                <w:numId w:val="0"/>
                              </w:numPr>
                              <w:ind w:left="36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B701E3" id="_x0000_t202" coordsize="21600,21600" o:spt="202" path="m,l,21600r21600,l21600,xe">
                <v:stroke joinstyle="miter"/>
                <v:path gradientshapeok="t" o:connecttype="rect"/>
              </v:shapetype>
              <v:shape id="Zone de texte 2" o:spid="_x0000_s1026" type="#_x0000_t202" style="width:487.6pt;height:20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" fillcolor="#dbe5f1 [660]" stroked="f" strokeweight=".5pt">
                <v:textbox>
                  <w:txbxContent>
                    <w:p w14:paraId="001E3F38" w14:textId="0C827C8F" w:rsidR="00000047" w:rsidRPr="00BE58B3" w:rsidRDefault="00000047" w:rsidP="00000047">
                      <w:pPr>
                        <w:pStyle w:val="NormalWeb"/>
                      </w:pPr>
                      <w:r w:rsidRPr="00335BAE">
                        <w:rPr>
                          <w:rFonts w:ascii="Calibri" w:hAnsi="Calibri" w:cs="Calibri"/>
                          <w:b/>
                          <w:bCs/>
                          <w:noProof/>
                          <w:color w:val="1E477C"/>
                        </w:rPr>
                        <w:drawing>
                          <wp:inline distT="0" distB="0" distL="0" distR="0" wp14:anchorId="0CD71C7A" wp14:editId="336C3D74">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Pr="00BE58B3">
                        <w:rPr>
                          <w:rFonts w:ascii="Calibri" w:hAnsi="Calibri" w:cs="Calibri"/>
                          <w:b/>
                          <w:bCs/>
                          <w:color w:val="1E477C"/>
                        </w:rPr>
                        <w:t>Fiche de synth</w:t>
                      </w:r>
                      <w:r>
                        <w:rPr>
                          <w:rFonts w:ascii="Calibri" w:hAnsi="Calibri" w:cs="Calibri"/>
                          <w:b/>
                          <w:bCs/>
                          <w:color w:val="1E477C"/>
                        </w:rPr>
                        <w:t>è</w:t>
                      </w:r>
                      <w:r w:rsidRPr="00BE58B3">
                        <w:rPr>
                          <w:rFonts w:ascii="Calibri" w:hAnsi="Calibri" w:cs="Calibri"/>
                          <w:b/>
                          <w:bCs/>
                          <w:color w:val="1E477C"/>
                        </w:rPr>
                        <w:t>se mobilis</w:t>
                      </w:r>
                      <w:r>
                        <w:rPr>
                          <w:rFonts w:ascii="Calibri" w:hAnsi="Calibri" w:cs="Calibri"/>
                          <w:b/>
                          <w:bCs/>
                          <w:color w:val="1E477C"/>
                        </w:rPr>
                        <w:t>ée</w:t>
                      </w:r>
                      <w:r w:rsidRPr="00BE58B3">
                        <w:rPr>
                          <w:rFonts w:ascii="Calibri" w:hAnsi="Calibri" w:cs="Calibri"/>
                          <w:color w:val="3F3F3F"/>
                        </w:rPr>
                        <w:t xml:space="preserve"> (collection en français) : </w:t>
                      </w:r>
                    </w:p>
                    <w:p w14:paraId="34EEEECC" w14:textId="126D5DE1" w:rsidR="00063972" w:rsidRPr="006A5D5B" w:rsidRDefault="00000047" w:rsidP="008215D6">
                      <w:pPr>
                        <w:pStyle w:val="NormalWeb"/>
                        <w:numPr>
                          <w:ilvl w:val="0"/>
                          <w:numId w:val="16"/>
                        </w:numPr>
                        <w:rPr>
                          <w:color w:val="000000" w:themeColor="text1"/>
                        </w:rPr>
                      </w:pPr>
                      <w:r w:rsidRPr="006A5D5B">
                        <w:rPr>
                          <w:rFonts w:ascii="Calibri" w:hAnsi="Calibri" w:cs="Calibri"/>
                          <w:b/>
                          <w:bCs/>
                          <w:color w:val="000000" w:themeColor="text1"/>
                          <w:sz w:val="20"/>
                          <w:szCs w:val="20"/>
                        </w:rPr>
                        <w:t>Fiche n°</w:t>
                      </w:r>
                      <w:r w:rsidR="006A5D5B" w:rsidRPr="006A5D5B">
                        <w:rPr>
                          <w:rFonts w:ascii="Calibri" w:hAnsi="Calibri" w:cs="Calibri"/>
                          <w:b/>
                          <w:bCs/>
                          <w:color w:val="000000" w:themeColor="text1"/>
                          <w:sz w:val="20"/>
                          <w:szCs w:val="20"/>
                        </w:rPr>
                        <w:t>11</w:t>
                      </w:r>
                      <w:proofErr w:type="gramStart"/>
                      <w:r w:rsidR="006A5D5B" w:rsidRPr="006A5D5B">
                        <w:rPr>
                          <w:rFonts w:ascii="Calibri" w:hAnsi="Calibri" w:cs="Calibri"/>
                          <w:b/>
                          <w:bCs/>
                          <w:color w:val="000000" w:themeColor="text1"/>
                          <w:sz w:val="20"/>
                          <w:szCs w:val="20"/>
                        </w:rPr>
                        <w:t>a</w:t>
                      </w:r>
                      <w:r w:rsidRPr="006A5D5B">
                        <w:rPr>
                          <w:rFonts w:ascii="Calibri" w:hAnsi="Calibri" w:cs="Calibri"/>
                          <w:color w:val="000000" w:themeColor="text1"/>
                          <w:sz w:val="20"/>
                          <w:szCs w:val="20"/>
                        </w:rPr>
                        <w:t>:</w:t>
                      </w:r>
                      <w:proofErr w:type="gramEnd"/>
                      <w:r w:rsidRPr="006A5D5B">
                        <w:rPr>
                          <w:rFonts w:ascii="Calibri" w:hAnsi="Calibri" w:cs="Calibri"/>
                          <w:color w:val="000000" w:themeColor="text1"/>
                          <w:sz w:val="20"/>
                          <w:szCs w:val="20"/>
                        </w:rPr>
                        <w:t xml:space="preserve"> </w:t>
                      </w:r>
                      <w:r w:rsidR="006A5D5B" w:rsidRPr="006A5D5B">
                        <w:rPr>
                          <w:rFonts w:ascii="Calibri" w:hAnsi="Calibri" w:cs="Calibri"/>
                          <w:color w:val="000000" w:themeColor="text1"/>
                          <w:sz w:val="20"/>
                          <w:szCs w:val="20"/>
                        </w:rPr>
                        <w:t xml:space="preserve">lumière et ondes </w:t>
                      </w:r>
                      <w:r w:rsidR="00DB6D70" w:rsidRPr="006A5D5B">
                        <w:rPr>
                          <w:rFonts w:ascii="Calibri" w:hAnsi="Calibri" w:cs="Calibri"/>
                          <w:color w:val="000000" w:themeColor="text1"/>
                          <w:sz w:val="20"/>
                          <w:szCs w:val="20"/>
                        </w:rPr>
                        <w:t>él</w:t>
                      </w:r>
                      <w:r w:rsidR="00DB6D70">
                        <w:rPr>
                          <w:rFonts w:ascii="Calibri" w:hAnsi="Calibri" w:cs="Calibri"/>
                          <w:color w:val="000000" w:themeColor="text1"/>
                          <w:sz w:val="20"/>
                          <w:szCs w:val="20"/>
                        </w:rPr>
                        <w:t>e</w:t>
                      </w:r>
                      <w:r w:rsidR="00DB6D70" w:rsidRPr="006A5D5B">
                        <w:rPr>
                          <w:rFonts w:ascii="Calibri" w:hAnsi="Calibri" w:cs="Calibri"/>
                          <w:color w:val="000000" w:themeColor="text1"/>
                          <w:sz w:val="20"/>
                          <w:szCs w:val="20"/>
                        </w:rPr>
                        <w:t>ctrom</w:t>
                      </w:r>
                      <w:r w:rsidR="00DB6D70">
                        <w:rPr>
                          <w:rFonts w:ascii="Calibri" w:hAnsi="Calibri" w:cs="Calibri"/>
                          <w:color w:val="000000" w:themeColor="text1"/>
                          <w:sz w:val="20"/>
                          <w:szCs w:val="20"/>
                        </w:rPr>
                        <w:t>agnétiques</w:t>
                      </w:r>
                    </w:p>
                    <w:p w14:paraId="5320B833" w14:textId="47AC4070" w:rsidR="006A5D5B" w:rsidRPr="00C707F1" w:rsidRDefault="006A5D5B" w:rsidP="006A5D5B">
                      <w:pPr>
                        <w:pStyle w:val="NormalWeb"/>
                        <w:numPr>
                          <w:ilvl w:val="0"/>
                          <w:numId w:val="16"/>
                        </w:numPr>
                        <w:rPr>
                          <w:color w:val="000000" w:themeColor="text1"/>
                        </w:rPr>
                      </w:pPr>
                      <w:r w:rsidRPr="00C707F1">
                        <w:rPr>
                          <w:rFonts w:ascii="Calibri" w:hAnsi="Calibri" w:cs="Calibri"/>
                          <w:b/>
                          <w:bCs/>
                          <w:color w:val="000000" w:themeColor="text1"/>
                          <w:sz w:val="20"/>
                          <w:szCs w:val="20"/>
                        </w:rPr>
                        <w:t>Fiche n°11</w:t>
                      </w:r>
                      <w:proofErr w:type="gramStart"/>
                      <w:r w:rsidR="00C707F1">
                        <w:rPr>
                          <w:rFonts w:ascii="Calibri" w:hAnsi="Calibri" w:cs="Calibri"/>
                          <w:b/>
                          <w:bCs/>
                          <w:color w:val="000000" w:themeColor="text1"/>
                          <w:sz w:val="20"/>
                          <w:szCs w:val="20"/>
                        </w:rPr>
                        <w:t>b</w:t>
                      </w:r>
                      <w:r w:rsidRPr="00C707F1">
                        <w:rPr>
                          <w:rFonts w:ascii="Calibri" w:hAnsi="Calibri" w:cs="Calibri"/>
                          <w:color w:val="000000" w:themeColor="text1"/>
                          <w:sz w:val="20"/>
                          <w:szCs w:val="20"/>
                        </w:rPr>
                        <w:t>:</w:t>
                      </w:r>
                      <w:proofErr w:type="gramEnd"/>
                      <w:r w:rsidRPr="00C707F1">
                        <w:rPr>
                          <w:rFonts w:ascii="Calibri" w:hAnsi="Calibri" w:cs="Calibri"/>
                          <w:color w:val="000000" w:themeColor="text1"/>
                          <w:sz w:val="20"/>
                          <w:szCs w:val="20"/>
                        </w:rPr>
                        <w:t xml:space="preserve"> </w:t>
                      </w:r>
                      <w:r w:rsidR="00C707F1" w:rsidRPr="00C707F1">
                        <w:rPr>
                          <w:rFonts w:ascii="Calibri" w:hAnsi="Calibri" w:cs="Calibri"/>
                          <w:color w:val="000000" w:themeColor="text1"/>
                          <w:sz w:val="20"/>
                          <w:szCs w:val="20"/>
                        </w:rPr>
                        <w:t>spectres de rayonnement</w:t>
                      </w:r>
                    </w:p>
                    <w:p w14:paraId="29475612" w14:textId="0EAE0CDA" w:rsidR="006A5D5B" w:rsidRPr="00C707F1" w:rsidRDefault="006A5D5B" w:rsidP="006A5D5B">
                      <w:pPr>
                        <w:pStyle w:val="NormalWeb"/>
                        <w:numPr>
                          <w:ilvl w:val="0"/>
                          <w:numId w:val="16"/>
                        </w:numPr>
                        <w:rPr>
                          <w:color w:val="000000" w:themeColor="text1"/>
                        </w:rPr>
                      </w:pPr>
                      <w:r w:rsidRPr="00C707F1">
                        <w:rPr>
                          <w:rFonts w:ascii="Calibri" w:hAnsi="Calibri" w:cs="Calibri"/>
                          <w:b/>
                          <w:bCs/>
                          <w:color w:val="000000" w:themeColor="text1"/>
                          <w:sz w:val="20"/>
                          <w:szCs w:val="20"/>
                        </w:rPr>
                        <w:t>Fiche n°11</w:t>
                      </w:r>
                      <w:proofErr w:type="gramStart"/>
                      <w:r w:rsidR="00C707F1">
                        <w:rPr>
                          <w:rFonts w:ascii="Calibri" w:hAnsi="Calibri" w:cs="Calibri"/>
                          <w:b/>
                          <w:bCs/>
                          <w:color w:val="000000" w:themeColor="text1"/>
                          <w:sz w:val="20"/>
                          <w:szCs w:val="20"/>
                        </w:rPr>
                        <w:t>c</w:t>
                      </w:r>
                      <w:r w:rsidRPr="00C707F1">
                        <w:rPr>
                          <w:rFonts w:ascii="Calibri" w:hAnsi="Calibri" w:cs="Calibri"/>
                          <w:color w:val="000000" w:themeColor="text1"/>
                          <w:sz w:val="20"/>
                          <w:szCs w:val="20"/>
                        </w:rPr>
                        <w:t>:</w:t>
                      </w:r>
                      <w:proofErr w:type="gramEnd"/>
                      <w:r w:rsidRPr="00C707F1">
                        <w:rPr>
                          <w:rFonts w:ascii="Calibri" w:hAnsi="Calibri" w:cs="Calibri"/>
                          <w:color w:val="000000" w:themeColor="text1"/>
                          <w:sz w:val="20"/>
                          <w:szCs w:val="20"/>
                        </w:rPr>
                        <w:t xml:space="preserve"> </w:t>
                      </w:r>
                      <w:r w:rsidR="00C707F1" w:rsidRPr="00C707F1">
                        <w:rPr>
                          <w:rFonts w:ascii="Calibri" w:hAnsi="Calibri" w:cs="Calibri"/>
                          <w:color w:val="000000" w:themeColor="text1"/>
                          <w:sz w:val="20"/>
                          <w:szCs w:val="20"/>
                        </w:rPr>
                        <w:t>modèle co</w:t>
                      </w:r>
                      <w:r w:rsidR="00C707F1">
                        <w:rPr>
                          <w:rFonts w:ascii="Calibri" w:hAnsi="Calibri" w:cs="Calibri"/>
                          <w:color w:val="000000" w:themeColor="text1"/>
                          <w:sz w:val="20"/>
                          <w:szCs w:val="20"/>
                        </w:rPr>
                        <w:t>rpusculaire de la lumière</w:t>
                      </w:r>
                    </w:p>
                    <w:p w14:paraId="01009647" w14:textId="77777777" w:rsidR="00000047" w:rsidRPr="005B5F84" w:rsidRDefault="00000047" w:rsidP="00000047">
                      <w:pPr>
                        <w:pStyle w:val="NormalWeb"/>
                      </w:pPr>
                      <w:r w:rsidRPr="00335BAE">
                        <w:rPr>
                          <w:rFonts w:ascii="Calibri" w:hAnsi="Calibri" w:cs="Calibri"/>
                          <w:b/>
                          <w:bCs/>
                          <w:noProof/>
                          <w:color w:val="1E477C"/>
                        </w:rPr>
                        <w:drawing>
                          <wp:inline distT="0" distB="0" distL="0" distR="0" wp14:anchorId="5A7E4968" wp14:editId="39D2F273">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Sommaire des activités ETLV </w:t>
                      </w:r>
                      <w:r w:rsidRPr="005B5F84">
                        <w:rPr>
                          <w:rFonts w:ascii="Calibri" w:hAnsi="Calibri" w:cs="Calibri"/>
                          <w:color w:val="3F3F3F"/>
                        </w:rPr>
                        <w:t xml:space="preserve">: </w:t>
                      </w:r>
                    </w:p>
                    <w:p w14:paraId="0AE145A5" w14:textId="7C895457" w:rsidR="00D5195C" w:rsidRDefault="00D5195C" w:rsidP="00D5195C">
                      <w:pPr>
                        <w:pStyle w:val="Enumration"/>
                        <w:rPr>
                          <w:lang w:val="en-US"/>
                        </w:rPr>
                      </w:pPr>
                      <w:r w:rsidRPr="00CA0554">
                        <w:rPr>
                          <w:lang w:val="en-US"/>
                        </w:rPr>
                        <w:t xml:space="preserve">ACTIVITY 1: </w:t>
                      </w:r>
                      <w:r>
                        <w:rPr>
                          <w:lang w:val="en-US"/>
                        </w:rPr>
                        <w:t>water and carbon dioxide spectra</w:t>
                      </w:r>
                    </w:p>
                    <w:p w14:paraId="74B5CCF8" w14:textId="65A2DF7A" w:rsidR="003A1BF6" w:rsidRDefault="00D5195C" w:rsidP="00DB1682">
                      <w:pPr>
                        <w:pStyle w:val="Enumration"/>
                        <w:rPr>
                          <w:lang w:val="en-US"/>
                        </w:rPr>
                      </w:pPr>
                      <w:r w:rsidRPr="00CA0554">
                        <w:rPr>
                          <w:lang w:val="en-US"/>
                        </w:rPr>
                        <w:t xml:space="preserve">ACTIVITY </w:t>
                      </w:r>
                      <w:r w:rsidR="00DB1682">
                        <w:rPr>
                          <w:lang w:val="en-US"/>
                        </w:rPr>
                        <w:t>2</w:t>
                      </w:r>
                      <w:r w:rsidRPr="00CA0554">
                        <w:rPr>
                          <w:lang w:val="en-US"/>
                        </w:rPr>
                        <w:t xml:space="preserve">: </w:t>
                      </w:r>
                      <w:r>
                        <w:rPr>
                          <w:lang w:val="en-US"/>
                        </w:rPr>
                        <w:t>James Webb NASA telescope detects CO</w:t>
                      </w:r>
                      <w:r w:rsidRPr="0092769E">
                        <w:rPr>
                          <w:vertAlign w:val="subscript"/>
                          <w:lang w:val="en-US"/>
                        </w:rPr>
                        <w:t>2</w:t>
                      </w:r>
                      <w:r>
                        <w:rPr>
                          <w:lang w:val="en-US"/>
                        </w:rPr>
                        <w:t xml:space="preserve"> on an exoplanet</w:t>
                      </w:r>
                    </w:p>
                    <w:p w14:paraId="2BB24064" w14:textId="3E72E792" w:rsidR="0076529E" w:rsidRDefault="0076529E" w:rsidP="0076529E">
                      <w:pPr>
                        <w:pStyle w:val="Enumration"/>
                        <w:rPr>
                          <w:lang w:val="en-US"/>
                        </w:rPr>
                      </w:pPr>
                      <w:r>
                        <w:rPr>
                          <w:lang w:val="en-US"/>
                        </w:rPr>
                        <w:t xml:space="preserve">ACTIVITY </w:t>
                      </w:r>
                      <w:r>
                        <w:rPr>
                          <w:lang w:val="en-US"/>
                        </w:rPr>
                        <w:t>3</w:t>
                      </w:r>
                      <w:r>
                        <w:rPr>
                          <w:lang w:val="en-US"/>
                        </w:rPr>
                        <w:t>: Wave particle duality</w:t>
                      </w:r>
                    </w:p>
                    <w:p w14:paraId="6D556C75" w14:textId="6A2568AB" w:rsidR="0076529E" w:rsidRPr="0076529E" w:rsidRDefault="0076529E" w:rsidP="0076529E">
                      <w:pPr>
                        <w:pStyle w:val="Enumration"/>
                        <w:rPr>
                          <w:lang w:val="en-US"/>
                        </w:rPr>
                      </w:pPr>
                      <w:r w:rsidRPr="0076529E">
                        <w:rPr>
                          <w:lang w:val="en-US"/>
                        </w:rPr>
                        <w:t xml:space="preserve">ACTIVITY </w:t>
                      </w:r>
                      <w:r>
                        <w:rPr>
                          <w:lang w:val="en-US"/>
                        </w:rPr>
                        <w:t>4</w:t>
                      </w:r>
                      <w:r w:rsidRPr="0076529E">
                        <w:rPr>
                          <w:lang w:val="en-US"/>
                        </w:rPr>
                        <w:t>: Types and applications of electromagnetic radiation</w:t>
                      </w:r>
                    </w:p>
                    <w:p w14:paraId="3464350C" w14:textId="77777777" w:rsidR="0076529E" w:rsidRPr="00DB1682" w:rsidRDefault="0076529E" w:rsidP="0076529E">
                      <w:pPr>
                        <w:pStyle w:val="Enumration"/>
                        <w:numPr>
                          <w:ilvl w:val="0"/>
                          <w:numId w:val="0"/>
                        </w:numPr>
                        <w:ind w:left="360"/>
                        <w:rPr>
                          <w:lang w:val="en-US"/>
                        </w:rPr>
                      </w:pPr>
                    </w:p>
                  </w:txbxContent>
                </v:textbox>
                <w10:anchorlock/>
              </v:shape>
            </w:pict>
          </mc:Fallback>
        </mc:AlternateContent>
      </w:r>
    </w:p>
    <w:p w14:paraId="35F7FDB0" w14:textId="4A6F0BC6" w:rsidR="00D5195C" w:rsidRPr="001F29AA" w:rsidRDefault="00D5195C" w:rsidP="00D5195C">
      <w:pPr>
        <w:pStyle w:val="Activity1"/>
        <w:rPr>
          <w:lang w:val="en-US"/>
        </w:rPr>
      </w:pPr>
      <w:r w:rsidRPr="001F29AA">
        <w:rPr>
          <w:lang w:val="en-US"/>
        </w:rPr>
        <w:t xml:space="preserve">ACTIVITY 1: </w:t>
      </w:r>
      <w:r w:rsidR="0076529E">
        <w:rPr>
          <w:lang w:val="en-US"/>
        </w:rPr>
        <w:t>W</w:t>
      </w:r>
      <w:r>
        <w:rPr>
          <w:lang w:val="en-US"/>
        </w:rPr>
        <w:t>ater and carbon dioxide spectra</w:t>
      </w:r>
    </w:p>
    <w:p w14:paraId="05CC1F09" w14:textId="77777777" w:rsidR="00D5195C" w:rsidRDefault="00D5195C" w:rsidP="00D5195C">
      <w:pPr>
        <w:rPr>
          <w:lang w:val="en-US"/>
        </w:rPr>
      </w:pPr>
      <w:r>
        <w:rPr>
          <w:noProof/>
          <w:lang w:eastAsia="fr-FR"/>
        </w:rPr>
        <mc:AlternateContent>
          <mc:Choice Requires="wps">
            <w:drawing>
              <wp:inline distT="0" distB="0" distL="0" distR="0" wp14:anchorId="02CF446F" wp14:editId="64811796">
                <wp:extent cx="6192520" cy="298764"/>
                <wp:effectExtent l="0" t="0" r="5080" b="6350"/>
                <wp:docPr id="23" name="Zone de texte 23"/>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517CF" w14:textId="282ABB8C" w:rsidR="00D5195C" w:rsidRPr="00607724" w:rsidRDefault="00D5195C" w:rsidP="00D5195C">
                            <w:pPr>
                              <w:rPr>
                                <w:lang w:val="en-US"/>
                              </w:rPr>
                            </w:pPr>
                            <w:r w:rsidRPr="000B1033">
                              <w:rPr>
                                <w:b/>
                                <w:bCs/>
                                <w:lang w:val="en-US"/>
                              </w:rPr>
                              <w:t>Objective</w:t>
                            </w:r>
                            <w:r>
                              <w:rPr>
                                <w:lang w:val="en-US"/>
                              </w:rPr>
                              <w:t xml:space="preserve">: understanding an absorption spectrum </w:t>
                            </w:r>
                          </w:p>
                          <w:p w14:paraId="385F2AC1" w14:textId="77777777" w:rsidR="00D5195C" w:rsidRPr="00392A88" w:rsidRDefault="00D5195C" w:rsidP="00D5195C">
                            <w:pPr>
                              <w:rPr>
                                <w:lang w:val="en-US"/>
                              </w:rPr>
                            </w:pPr>
                            <w:proofErr w:type="spellStart"/>
                            <w:r>
                              <w:rPr>
                                <w:lang w:val="en-US"/>
                              </w:rPr>
                              <w:t>nding</w:t>
                            </w:r>
                            <w:proofErr w:type="spellEnd"/>
                            <w:r>
                              <w:rPr>
                                <w:lang w:val="en-US"/>
                              </w:rPr>
                              <w:t xml:space="preserve"> how DNA strands stick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CF446F" id="Zone de texte 23" o:spid="_x0000_s1027"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" fillcolor="#dbe5f1 [660]" stroked="f" strokeweight=".5pt">
                <v:textbox>
                  <w:txbxContent>
                    <w:p w14:paraId="42B517CF" w14:textId="282ABB8C" w:rsidR="00D5195C" w:rsidRPr="00607724" w:rsidRDefault="00D5195C" w:rsidP="00D5195C">
                      <w:pPr>
                        <w:rPr>
                          <w:lang w:val="en-US"/>
                        </w:rPr>
                      </w:pPr>
                      <w:r w:rsidRPr="000B1033">
                        <w:rPr>
                          <w:b/>
                          <w:bCs/>
                          <w:lang w:val="en-US"/>
                        </w:rPr>
                        <w:t>Objective</w:t>
                      </w:r>
                      <w:r>
                        <w:rPr>
                          <w:lang w:val="en-US"/>
                        </w:rPr>
                        <w:t xml:space="preserve">: understanding an absorption spectrum </w:t>
                      </w:r>
                    </w:p>
                    <w:p w14:paraId="385F2AC1" w14:textId="77777777" w:rsidR="00D5195C" w:rsidRPr="00392A88" w:rsidRDefault="00D5195C" w:rsidP="00D5195C">
                      <w:pPr>
                        <w:rPr>
                          <w:lang w:val="en-US"/>
                        </w:rPr>
                      </w:pPr>
                      <w:proofErr w:type="spellStart"/>
                      <w:r>
                        <w:rPr>
                          <w:lang w:val="en-US"/>
                        </w:rPr>
                        <w:t>nding</w:t>
                      </w:r>
                      <w:proofErr w:type="spellEnd"/>
                      <w:r>
                        <w:rPr>
                          <w:lang w:val="en-US"/>
                        </w:rPr>
                        <w:t xml:space="preserve"> how DNA strands stick together</w:t>
                      </w:r>
                    </w:p>
                  </w:txbxContent>
                </v:textbox>
                <w10:anchorlock/>
              </v:shape>
            </w:pict>
          </mc:Fallback>
        </mc:AlternateContent>
      </w:r>
    </w:p>
    <w:p w14:paraId="119D997F" w14:textId="77777777" w:rsidR="00D5195C" w:rsidRPr="00226036" w:rsidRDefault="00D5195C" w:rsidP="00D5195C">
      <w:pPr>
        <w:jc w:val="left"/>
        <w:rPr>
          <w:lang w:val="en-US"/>
        </w:rPr>
      </w:pPr>
      <w:r w:rsidRPr="002D3F8D">
        <w:rPr>
          <w:noProof/>
          <w:lang w:eastAsia="fr-FR"/>
        </w:rPr>
        <mc:AlternateContent>
          <mc:Choice Requires="wps">
            <w:drawing>
              <wp:inline distT="0" distB="0" distL="0" distR="0" wp14:anchorId="66165E79" wp14:editId="0BBC0E45">
                <wp:extent cx="6192520" cy="1006998"/>
                <wp:effectExtent l="0" t="0" r="17780" b="9525"/>
                <wp:docPr id="24" name="Zone de texte 24"/>
                <wp:cNvGraphicFramePr/>
                <a:graphic xmlns:a="http://schemas.openxmlformats.org/drawingml/2006/main">
                  <a:graphicData uri="http://schemas.microsoft.com/office/word/2010/wordprocessingShape">
                    <wps:wsp>
                      <wps:cNvSpPr txBox="1"/>
                      <wps:spPr>
                        <a:xfrm>
                          <a:off x="0" y="0"/>
                          <a:ext cx="6192520" cy="1006998"/>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5EBF80D" w14:textId="7051010A" w:rsidR="00D5195C" w:rsidRPr="00D5195C" w:rsidRDefault="00D5195C" w:rsidP="00D5195C">
                            <w:pPr>
                              <w:spacing w:before="60" w:after="120"/>
                              <w:jc w:val="left"/>
                              <w:rPr>
                                <w:b/>
                                <w:color w:val="595959" w:themeColor="text1" w:themeTint="A6"/>
                                <w:sz w:val="22"/>
                              </w:rPr>
                            </w:pPr>
                            <w:r w:rsidRPr="00D5195C">
                              <w:rPr>
                                <w:b/>
                                <w:color w:val="595959" w:themeColor="text1" w:themeTint="A6"/>
                                <w:sz w:val="22"/>
                              </w:rPr>
                              <w:t xml:space="preserve">DOCUMENT </w:t>
                            </w:r>
                            <w:proofErr w:type="gramStart"/>
                            <w:r w:rsidRPr="00D5195C">
                              <w:rPr>
                                <w:b/>
                                <w:color w:val="595959" w:themeColor="text1" w:themeTint="A6"/>
                                <w:sz w:val="22"/>
                              </w:rPr>
                              <w:t>1:</w:t>
                            </w:r>
                            <w:proofErr w:type="gramEnd"/>
                            <w:r w:rsidRPr="00D5195C">
                              <w:rPr>
                                <w:b/>
                                <w:color w:val="595959" w:themeColor="text1" w:themeTint="A6"/>
                                <w:sz w:val="22"/>
                              </w:rPr>
                              <w:t xml:space="preserve"> </w:t>
                            </w:r>
                            <w:proofErr w:type="spellStart"/>
                            <w:r w:rsidRPr="00D5195C">
                              <w:rPr>
                                <w:b/>
                                <w:color w:val="595959" w:themeColor="text1" w:themeTint="A6"/>
                                <w:sz w:val="22"/>
                              </w:rPr>
                              <w:t>carbon</w:t>
                            </w:r>
                            <w:proofErr w:type="spellEnd"/>
                            <w:r w:rsidRPr="00D5195C">
                              <w:rPr>
                                <w:b/>
                                <w:color w:val="595959" w:themeColor="text1" w:themeTint="A6"/>
                                <w:sz w:val="22"/>
                              </w:rPr>
                              <w:t xml:space="preserve"> </w:t>
                            </w:r>
                            <w:proofErr w:type="spellStart"/>
                            <w:r w:rsidRPr="00D5195C">
                              <w:rPr>
                                <w:b/>
                                <w:color w:val="595959" w:themeColor="text1" w:themeTint="A6"/>
                                <w:sz w:val="22"/>
                              </w:rPr>
                              <w:t>dioxide</w:t>
                            </w:r>
                            <w:proofErr w:type="spellEnd"/>
                            <w:r w:rsidRPr="00D5195C">
                              <w:rPr>
                                <w:b/>
                                <w:color w:val="595959" w:themeColor="text1" w:themeTint="A6"/>
                                <w:sz w:val="22"/>
                              </w:rPr>
                              <w:t xml:space="preserve"> absorption and </w:t>
                            </w:r>
                            <w:proofErr w:type="spellStart"/>
                            <w:r w:rsidRPr="00D5195C">
                              <w:rPr>
                                <w:b/>
                                <w:color w:val="595959" w:themeColor="text1" w:themeTint="A6"/>
                                <w:sz w:val="22"/>
                              </w:rPr>
                              <w:t>emission</w:t>
                            </w:r>
                            <w:proofErr w:type="spellEnd"/>
                          </w:p>
                          <w:p w14:paraId="7F040C3B" w14:textId="6A85DDEE" w:rsidR="00D5195C" w:rsidRPr="00D5195C" w:rsidRDefault="00D5195C" w:rsidP="00D5195C">
                            <w:pPr>
                              <w:rPr>
                                <w:lang w:val="en-US"/>
                              </w:rPr>
                            </w:pPr>
                            <w:r w:rsidRPr="0092769E">
                              <w:rPr>
                                <w:lang w:val="en-US"/>
                              </w:rPr>
                              <w:t>CO</w:t>
                            </w:r>
                            <w:r w:rsidRPr="00E83A27">
                              <w:rPr>
                                <w:vertAlign w:val="subscript"/>
                                <w:lang w:val="en-US"/>
                              </w:rPr>
                              <w:t>2</w:t>
                            </w:r>
                            <w:r w:rsidRPr="0092769E">
                              <w:rPr>
                                <w:lang w:val="en-US"/>
                              </w:rPr>
                              <w:t xml:space="preserve"> absorbs and emits infrared radiation at </w:t>
                            </w:r>
                            <w:r>
                              <w:rPr>
                                <w:lang w:val="en-US"/>
                              </w:rPr>
                              <w:t xml:space="preserve">main </w:t>
                            </w:r>
                            <w:r w:rsidRPr="0092769E">
                              <w:rPr>
                                <w:lang w:val="en-US"/>
                              </w:rPr>
                              <w:t xml:space="preserve">wavelengths of 4.26 </w:t>
                            </w:r>
                            <w:proofErr w:type="spellStart"/>
                            <w:r w:rsidRPr="0092769E">
                              <w:rPr>
                                <w:lang w:val="en-US"/>
                              </w:rPr>
                              <w:t>μm</w:t>
                            </w:r>
                            <w:proofErr w:type="spellEnd"/>
                            <w:r w:rsidRPr="0092769E">
                              <w:rPr>
                                <w:lang w:val="en-US"/>
                              </w:rPr>
                              <w:t xml:space="preserve"> (2347 cm</w:t>
                            </w:r>
                            <w:r w:rsidRPr="00E83A27">
                              <w:rPr>
                                <w:vertAlign w:val="superscript"/>
                                <w:lang w:val="en-US"/>
                              </w:rPr>
                              <w:t>−1</w:t>
                            </w:r>
                            <w:r w:rsidRPr="0092769E">
                              <w:rPr>
                                <w:lang w:val="en-US"/>
                              </w:rPr>
                              <w:t xml:space="preserve">) (asymmetric stretching vibrational mode) and 14.99 </w:t>
                            </w:r>
                            <w:proofErr w:type="spellStart"/>
                            <w:r w:rsidRPr="0092769E">
                              <w:rPr>
                                <w:lang w:val="en-US"/>
                              </w:rPr>
                              <w:t>μm</w:t>
                            </w:r>
                            <w:proofErr w:type="spellEnd"/>
                            <w:r w:rsidRPr="0092769E">
                              <w:rPr>
                                <w:lang w:val="en-US"/>
                              </w:rPr>
                              <w:t xml:space="preserve"> (667 cm</w:t>
                            </w:r>
                            <w:r w:rsidRPr="00E83A27">
                              <w:rPr>
                                <w:vertAlign w:val="superscript"/>
                                <w:lang w:val="en-US"/>
                              </w:rPr>
                              <w:t>−1</w:t>
                            </w:r>
                            <w:r w:rsidRPr="0092769E">
                              <w:rPr>
                                <w:lang w:val="en-US"/>
                              </w:rPr>
                              <w:t>)</w:t>
                            </w:r>
                          </w:p>
                          <w:p w14:paraId="59563F79" w14:textId="77777777" w:rsidR="00D5195C" w:rsidRPr="00020048" w:rsidRDefault="00D5195C" w:rsidP="00D5195C">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5CCDF187" w14:textId="77777777" w:rsidR="00D5195C" w:rsidRPr="00B0658A" w:rsidRDefault="00D5195C" w:rsidP="00D5195C">
                            <w:pPr>
                              <w:spacing w:before="60" w:after="120"/>
                              <w:jc w:val="cente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165E79" id="Zone de texte 24" o:spid="_x0000_s1028" type="#_x0000_t202" style="width:487.6pt;height: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" fillcolor="#f2f2f2 [3052]" strokecolor="gray [1629]" strokeweight=".5pt">
                <v:textbox>
                  <w:txbxContent>
                    <w:p w14:paraId="05EBF80D" w14:textId="7051010A" w:rsidR="00D5195C" w:rsidRPr="00D5195C" w:rsidRDefault="00D5195C" w:rsidP="00D5195C">
                      <w:pPr>
                        <w:spacing w:before="60" w:after="120"/>
                        <w:jc w:val="left"/>
                        <w:rPr>
                          <w:b/>
                          <w:color w:val="595959" w:themeColor="text1" w:themeTint="A6"/>
                          <w:sz w:val="22"/>
                        </w:rPr>
                      </w:pPr>
                      <w:r w:rsidRPr="00D5195C">
                        <w:rPr>
                          <w:b/>
                          <w:color w:val="595959" w:themeColor="text1" w:themeTint="A6"/>
                          <w:sz w:val="22"/>
                        </w:rPr>
                        <w:t xml:space="preserve">DOCUMENT </w:t>
                      </w:r>
                      <w:proofErr w:type="gramStart"/>
                      <w:r w:rsidRPr="00D5195C">
                        <w:rPr>
                          <w:b/>
                          <w:color w:val="595959" w:themeColor="text1" w:themeTint="A6"/>
                          <w:sz w:val="22"/>
                        </w:rPr>
                        <w:t>1:</w:t>
                      </w:r>
                      <w:proofErr w:type="gramEnd"/>
                      <w:r w:rsidRPr="00D5195C">
                        <w:rPr>
                          <w:b/>
                          <w:color w:val="595959" w:themeColor="text1" w:themeTint="A6"/>
                          <w:sz w:val="22"/>
                        </w:rPr>
                        <w:t xml:space="preserve"> </w:t>
                      </w:r>
                      <w:proofErr w:type="spellStart"/>
                      <w:r w:rsidRPr="00D5195C">
                        <w:rPr>
                          <w:b/>
                          <w:color w:val="595959" w:themeColor="text1" w:themeTint="A6"/>
                          <w:sz w:val="22"/>
                        </w:rPr>
                        <w:t>carbon</w:t>
                      </w:r>
                      <w:proofErr w:type="spellEnd"/>
                      <w:r w:rsidRPr="00D5195C">
                        <w:rPr>
                          <w:b/>
                          <w:color w:val="595959" w:themeColor="text1" w:themeTint="A6"/>
                          <w:sz w:val="22"/>
                        </w:rPr>
                        <w:t xml:space="preserve"> </w:t>
                      </w:r>
                      <w:proofErr w:type="spellStart"/>
                      <w:r w:rsidRPr="00D5195C">
                        <w:rPr>
                          <w:b/>
                          <w:color w:val="595959" w:themeColor="text1" w:themeTint="A6"/>
                          <w:sz w:val="22"/>
                        </w:rPr>
                        <w:t>dioxide</w:t>
                      </w:r>
                      <w:proofErr w:type="spellEnd"/>
                      <w:r w:rsidRPr="00D5195C">
                        <w:rPr>
                          <w:b/>
                          <w:color w:val="595959" w:themeColor="text1" w:themeTint="A6"/>
                          <w:sz w:val="22"/>
                        </w:rPr>
                        <w:t xml:space="preserve"> absorption and </w:t>
                      </w:r>
                      <w:proofErr w:type="spellStart"/>
                      <w:r w:rsidRPr="00D5195C">
                        <w:rPr>
                          <w:b/>
                          <w:color w:val="595959" w:themeColor="text1" w:themeTint="A6"/>
                          <w:sz w:val="22"/>
                        </w:rPr>
                        <w:t>emission</w:t>
                      </w:r>
                      <w:proofErr w:type="spellEnd"/>
                    </w:p>
                    <w:p w14:paraId="7F040C3B" w14:textId="6A85DDEE" w:rsidR="00D5195C" w:rsidRPr="00D5195C" w:rsidRDefault="00D5195C" w:rsidP="00D5195C">
                      <w:pPr>
                        <w:rPr>
                          <w:lang w:val="en-US"/>
                        </w:rPr>
                      </w:pPr>
                      <w:r w:rsidRPr="0092769E">
                        <w:rPr>
                          <w:lang w:val="en-US"/>
                        </w:rPr>
                        <w:t>CO</w:t>
                      </w:r>
                      <w:r w:rsidRPr="00E83A27">
                        <w:rPr>
                          <w:vertAlign w:val="subscript"/>
                          <w:lang w:val="en-US"/>
                        </w:rPr>
                        <w:t>2</w:t>
                      </w:r>
                      <w:r w:rsidRPr="0092769E">
                        <w:rPr>
                          <w:lang w:val="en-US"/>
                        </w:rPr>
                        <w:t xml:space="preserve"> absorbs and emits infrared radiation at </w:t>
                      </w:r>
                      <w:r>
                        <w:rPr>
                          <w:lang w:val="en-US"/>
                        </w:rPr>
                        <w:t xml:space="preserve">main </w:t>
                      </w:r>
                      <w:r w:rsidRPr="0092769E">
                        <w:rPr>
                          <w:lang w:val="en-US"/>
                        </w:rPr>
                        <w:t xml:space="preserve">wavelengths of 4.26 </w:t>
                      </w:r>
                      <w:proofErr w:type="spellStart"/>
                      <w:r w:rsidRPr="0092769E">
                        <w:rPr>
                          <w:lang w:val="en-US"/>
                        </w:rPr>
                        <w:t>μm</w:t>
                      </w:r>
                      <w:proofErr w:type="spellEnd"/>
                      <w:r w:rsidRPr="0092769E">
                        <w:rPr>
                          <w:lang w:val="en-US"/>
                        </w:rPr>
                        <w:t xml:space="preserve"> (2347 cm</w:t>
                      </w:r>
                      <w:r w:rsidRPr="00E83A27">
                        <w:rPr>
                          <w:vertAlign w:val="superscript"/>
                          <w:lang w:val="en-US"/>
                        </w:rPr>
                        <w:t>−1</w:t>
                      </w:r>
                      <w:r w:rsidRPr="0092769E">
                        <w:rPr>
                          <w:lang w:val="en-US"/>
                        </w:rPr>
                        <w:t xml:space="preserve">) (asymmetric stretching vibrational mode) and 14.99 </w:t>
                      </w:r>
                      <w:proofErr w:type="spellStart"/>
                      <w:r w:rsidRPr="0092769E">
                        <w:rPr>
                          <w:lang w:val="en-US"/>
                        </w:rPr>
                        <w:t>μm</w:t>
                      </w:r>
                      <w:proofErr w:type="spellEnd"/>
                      <w:r w:rsidRPr="0092769E">
                        <w:rPr>
                          <w:lang w:val="en-US"/>
                        </w:rPr>
                        <w:t xml:space="preserve"> (667 cm</w:t>
                      </w:r>
                      <w:r w:rsidRPr="00E83A27">
                        <w:rPr>
                          <w:vertAlign w:val="superscript"/>
                          <w:lang w:val="en-US"/>
                        </w:rPr>
                        <w:t>−1</w:t>
                      </w:r>
                      <w:r w:rsidRPr="0092769E">
                        <w:rPr>
                          <w:lang w:val="en-US"/>
                        </w:rPr>
                        <w:t>)</w:t>
                      </w:r>
                    </w:p>
                    <w:p w14:paraId="59563F79" w14:textId="77777777" w:rsidR="00D5195C" w:rsidRPr="00020048" w:rsidRDefault="00D5195C" w:rsidP="00D5195C">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5CCDF187" w14:textId="77777777" w:rsidR="00D5195C" w:rsidRPr="00B0658A" w:rsidRDefault="00D5195C" w:rsidP="00D5195C">
                      <w:pPr>
                        <w:spacing w:before="60" w:after="120"/>
                        <w:jc w:val="center"/>
                        <w:rPr>
                          <w:b/>
                          <w:bCs/>
                          <w:lang w:val="en-US"/>
                        </w:rPr>
                      </w:pPr>
                    </w:p>
                  </w:txbxContent>
                </v:textbox>
                <w10:anchorlock/>
              </v:shape>
            </w:pict>
          </mc:Fallback>
        </mc:AlternateContent>
      </w:r>
    </w:p>
    <w:p w14:paraId="52C04708" w14:textId="7BFE8637" w:rsidR="00D5195C" w:rsidRDefault="00D5195C" w:rsidP="00D5195C">
      <w:pPr>
        <w:jc w:val="left"/>
        <w:rPr>
          <w:lang w:val="en-US"/>
        </w:rPr>
      </w:pPr>
      <w:r w:rsidRPr="002D3F8D">
        <w:rPr>
          <w:noProof/>
          <w:lang w:eastAsia="fr-FR"/>
        </w:rPr>
        <w:lastRenderedPageBreak/>
        <mc:AlternateContent>
          <mc:Choice Requires="wps">
            <w:drawing>
              <wp:inline distT="0" distB="0" distL="0" distR="0" wp14:anchorId="3571E7A2" wp14:editId="18D4B4F9">
                <wp:extent cx="6192520" cy="3194613"/>
                <wp:effectExtent l="0" t="0" r="17780" b="19050"/>
                <wp:docPr id="20" name="Zone de texte 20"/>
                <wp:cNvGraphicFramePr/>
                <a:graphic xmlns:a="http://schemas.openxmlformats.org/drawingml/2006/main">
                  <a:graphicData uri="http://schemas.microsoft.com/office/word/2010/wordprocessingShape">
                    <wps:wsp>
                      <wps:cNvSpPr txBox="1"/>
                      <wps:spPr>
                        <a:xfrm>
                          <a:off x="0" y="0"/>
                          <a:ext cx="6192520" cy="3194613"/>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C99CD8E" w14:textId="5BCE539E" w:rsidR="00D5195C" w:rsidRDefault="00D5195C" w:rsidP="00D5195C">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Water and carbon dioxide spectra</w:t>
                            </w:r>
                          </w:p>
                          <w:p w14:paraId="77960688" w14:textId="77777777" w:rsidR="00D5195C" w:rsidRDefault="00D5195C" w:rsidP="00D5195C">
                            <w:pPr>
                              <w:spacing w:before="60" w:after="120"/>
                              <w:jc w:val="left"/>
                              <w:rPr>
                                <w:bCs/>
                                <w:color w:val="000000" w:themeColor="text1"/>
                                <w:sz w:val="22"/>
                                <w:lang w:val="en-US"/>
                              </w:rPr>
                            </w:pPr>
                            <w:r>
                              <w:rPr>
                                <w:bCs/>
                                <w:noProof/>
                                <w:color w:val="000000" w:themeColor="text1"/>
                                <w:sz w:val="22"/>
                                <w:lang w:val="en-US"/>
                              </w:rPr>
                              <w:drawing>
                                <wp:inline distT="0" distB="0" distL="0" distR="0" wp14:anchorId="51CFA968" wp14:editId="26A2E88E">
                                  <wp:extent cx="5486400" cy="251533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a:stretch>
                                            <a:fillRect/>
                                          </a:stretch>
                                        </pic:blipFill>
                                        <pic:spPr>
                                          <a:xfrm>
                                            <a:off x="0" y="0"/>
                                            <a:ext cx="5515420" cy="2528643"/>
                                          </a:xfrm>
                                          <a:prstGeom prst="rect">
                                            <a:avLst/>
                                          </a:prstGeom>
                                        </pic:spPr>
                                      </pic:pic>
                                    </a:graphicData>
                                  </a:graphic>
                                </wp:inline>
                              </w:drawing>
                            </w:r>
                          </w:p>
                          <w:p w14:paraId="51857FB9" w14:textId="77777777" w:rsidR="00D5195C" w:rsidRPr="00020048" w:rsidRDefault="00D5195C" w:rsidP="00D5195C">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0981C0D7" w14:textId="77777777" w:rsidR="00D5195C" w:rsidRPr="00B0658A" w:rsidRDefault="00D5195C" w:rsidP="00D5195C">
                            <w:pPr>
                              <w:spacing w:before="60" w:after="120"/>
                              <w:jc w:val="cente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71E7A2" id="Zone de texte 20" o:spid="_x0000_s1029" type="#_x0000_t202" style="width:487.6pt;height:25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" fillcolor="#f2f2f2 [3052]" strokecolor="gray [1629]" strokeweight=".5pt">
                <v:textbox>
                  <w:txbxContent>
                    <w:p w14:paraId="1C99CD8E" w14:textId="5BCE539E" w:rsidR="00D5195C" w:rsidRDefault="00D5195C" w:rsidP="00D5195C">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Water and carbon dioxide spectra</w:t>
                      </w:r>
                    </w:p>
                    <w:p w14:paraId="77960688" w14:textId="77777777" w:rsidR="00D5195C" w:rsidRDefault="00D5195C" w:rsidP="00D5195C">
                      <w:pPr>
                        <w:spacing w:before="60" w:after="120"/>
                        <w:jc w:val="left"/>
                        <w:rPr>
                          <w:bCs/>
                          <w:color w:val="000000" w:themeColor="text1"/>
                          <w:sz w:val="22"/>
                          <w:lang w:val="en-US"/>
                        </w:rPr>
                      </w:pPr>
                      <w:r>
                        <w:rPr>
                          <w:bCs/>
                          <w:noProof/>
                          <w:color w:val="000000" w:themeColor="text1"/>
                          <w:sz w:val="22"/>
                          <w:lang w:val="en-US"/>
                        </w:rPr>
                        <w:drawing>
                          <wp:inline distT="0" distB="0" distL="0" distR="0" wp14:anchorId="51CFA968" wp14:editId="26A2E88E">
                            <wp:extent cx="5486400" cy="251533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a:stretch>
                                      <a:fillRect/>
                                    </a:stretch>
                                  </pic:blipFill>
                                  <pic:spPr>
                                    <a:xfrm>
                                      <a:off x="0" y="0"/>
                                      <a:ext cx="5515420" cy="2528643"/>
                                    </a:xfrm>
                                    <a:prstGeom prst="rect">
                                      <a:avLst/>
                                    </a:prstGeom>
                                  </pic:spPr>
                                </pic:pic>
                              </a:graphicData>
                            </a:graphic>
                          </wp:inline>
                        </w:drawing>
                      </w:r>
                    </w:p>
                    <w:p w14:paraId="51857FB9" w14:textId="77777777" w:rsidR="00D5195C" w:rsidRPr="00020048" w:rsidRDefault="00D5195C" w:rsidP="00D5195C">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0981C0D7" w14:textId="77777777" w:rsidR="00D5195C" w:rsidRPr="00B0658A" w:rsidRDefault="00D5195C" w:rsidP="00D5195C">
                      <w:pPr>
                        <w:spacing w:before="60" w:after="120"/>
                        <w:jc w:val="center"/>
                        <w:rPr>
                          <w:b/>
                          <w:bCs/>
                          <w:lang w:val="en-US"/>
                        </w:rPr>
                      </w:pPr>
                    </w:p>
                  </w:txbxContent>
                </v:textbox>
                <w10:anchorlock/>
              </v:shape>
            </w:pict>
          </mc:Fallback>
        </mc:AlternateContent>
      </w:r>
    </w:p>
    <w:p w14:paraId="6E6FD6D3" w14:textId="53915DC1" w:rsidR="00C17CD7" w:rsidRDefault="00C17CD7" w:rsidP="00D5195C">
      <w:pPr>
        <w:jc w:val="left"/>
        <w:rPr>
          <w:lang w:val="en-US"/>
        </w:rPr>
      </w:pPr>
    </w:p>
    <w:p w14:paraId="0AC68DC2" w14:textId="77777777" w:rsidR="00C17CD7" w:rsidRPr="00226036" w:rsidRDefault="00C17CD7" w:rsidP="00D5195C">
      <w:pPr>
        <w:jc w:val="left"/>
        <w:rPr>
          <w:lang w:val="en-US"/>
        </w:rPr>
      </w:pPr>
    </w:p>
    <w:p w14:paraId="19C52944" w14:textId="77777777" w:rsidR="00D5195C" w:rsidRDefault="00D5195C" w:rsidP="00D5195C">
      <w:pPr>
        <w:pStyle w:val="Titre3"/>
        <w:numPr>
          <w:ilvl w:val="0"/>
          <w:numId w:val="8"/>
        </w:numPr>
        <w:ind w:left="0" w:firstLine="0"/>
        <w:rPr>
          <w:lang w:val="en-US"/>
        </w:rPr>
      </w:pPr>
      <w:r>
        <w:rPr>
          <w:lang w:val="en-US"/>
        </w:rPr>
        <w:t>Understanding</w:t>
      </w:r>
      <w:r w:rsidRPr="00093EA3">
        <w:rPr>
          <w:lang w:val="en-US"/>
        </w:rPr>
        <w:t xml:space="preserve">: </w:t>
      </w:r>
    </w:p>
    <w:p w14:paraId="3BCCCB47" w14:textId="539AD36C" w:rsidR="00D5195C" w:rsidRDefault="00D5195C" w:rsidP="00D5195C">
      <w:pPr>
        <w:rPr>
          <w:lang w:val="en-US"/>
        </w:rPr>
      </w:pPr>
      <w:r>
        <w:rPr>
          <w:lang w:val="en-US"/>
        </w:rPr>
        <w:t>In document 2, can we see ray spectra or continuous spectra?</w:t>
      </w:r>
      <w:r w:rsidR="00E15719">
        <w:rPr>
          <w:lang w:val="en-US"/>
        </w:rPr>
        <w:t xml:space="preserve"> Explain.</w:t>
      </w:r>
    </w:p>
    <w:p w14:paraId="3A9F37C3" w14:textId="77777777" w:rsidR="00D5195C" w:rsidRDefault="00D5195C" w:rsidP="00D5195C">
      <w:pPr>
        <w:rPr>
          <w:lang w:val="en-US"/>
        </w:rPr>
      </w:pPr>
      <w:r>
        <w:rPr>
          <w:lang w:val="en-US"/>
        </w:rPr>
        <w:t>_________________________________________________________________________________________________</w:t>
      </w:r>
    </w:p>
    <w:p w14:paraId="092B0CEF" w14:textId="77777777" w:rsidR="00D5195C" w:rsidRDefault="00D5195C" w:rsidP="00D5195C">
      <w:pPr>
        <w:rPr>
          <w:lang w:val="en-US"/>
        </w:rPr>
      </w:pPr>
    </w:p>
    <w:p w14:paraId="139D75C1" w14:textId="4DCB274F" w:rsidR="00D5195C" w:rsidRDefault="00D5195C" w:rsidP="00D5195C">
      <w:pPr>
        <w:rPr>
          <w:lang w:val="en-US"/>
        </w:rPr>
      </w:pPr>
      <w:r>
        <w:rPr>
          <w:lang w:val="en-US"/>
        </w:rPr>
        <w:t>Are documents 1 and 2 in accordance with each other?</w:t>
      </w:r>
    </w:p>
    <w:p w14:paraId="1DCD9D96" w14:textId="77777777" w:rsidR="00D5195C" w:rsidRDefault="00D5195C" w:rsidP="00D5195C">
      <w:pPr>
        <w:rPr>
          <w:lang w:val="en-US"/>
        </w:rPr>
      </w:pPr>
      <w:r>
        <w:rPr>
          <w:lang w:val="en-US"/>
        </w:rPr>
        <w:t>_________________________________________________________________________________________________</w:t>
      </w:r>
    </w:p>
    <w:p w14:paraId="27DD9434" w14:textId="77777777" w:rsidR="00D5195C" w:rsidRDefault="00D5195C">
      <w:pPr>
        <w:spacing w:after="200"/>
        <w:jc w:val="left"/>
        <w:rPr>
          <w:rFonts w:eastAsiaTheme="majorEastAsia" w:cstheme="majorBidi"/>
          <w:b/>
          <w:bCs/>
          <w:color w:val="1F497D" w:themeColor="text2"/>
          <w:sz w:val="28"/>
          <w:szCs w:val="28"/>
          <w:lang w:val="en-US"/>
        </w:rPr>
      </w:pPr>
      <w:r>
        <w:rPr>
          <w:lang w:val="en-US"/>
        </w:rPr>
        <w:br w:type="page"/>
      </w:r>
    </w:p>
    <w:p w14:paraId="273FE277" w14:textId="34F14B2C" w:rsidR="00000047" w:rsidRPr="001F29AA" w:rsidRDefault="00000047" w:rsidP="00000047">
      <w:pPr>
        <w:pStyle w:val="Activity1"/>
        <w:rPr>
          <w:lang w:val="en-US"/>
        </w:rPr>
      </w:pPr>
      <w:r w:rsidRPr="001F29AA">
        <w:rPr>
          <w:lang w:val="en-US"/>
        </w:rPr>
        <w:lastRenderedPageBreak/>
        <w:t xml:space="preserve">ACTIVITY </w:t>
      </w:r>
      <w:r w:rsidR="00D5195C">
        <w:rPr>
          <w:lang w:val="en-US"/>
        </w:rPr>
        <w:t>2</w:t>
      </w:r>
      <w:r w:rsidRPr="001F29AA">
        <w:rPr>
          <w:lang w:val="en-US"/>
        </w:rPr>
        <w:t xml:space="preserve">: </w:t>
      </w:r>
      <w:r w:rsidR="00DB6D70">
        <w:rPr>
          <w:lang w:val="en-US"/>
        </w:rPr>
        <w:t>James Webb NASA telescope detects CO</w:t>
      </w:r>
      <w:r w:rsidR="00DB6D70" w:rsidRPr="00DB6D70">
        <w:rPr>
          <w:vertAlign w:val="subscript"/>
          <w:lang w:val="en-US"/>
        </w:rPr>
        <w:t>2</w:t>
      </w:r>
      <w:r w:rsidR="00DB6D70">
        <w:rPr>
          <w:lang w:val="en-US"/>
        </w:rPr>
        <w:t xml:space="preserve"> on an exoplanet</w:t>
      </w:r>
    </w:p>
    <w:p w14:paraId="58DFB54A" w14:textId="77777777" w:rsidR="00000047" w:rsidRDefault="00000047" w:rsidP="00000047">
      <w:pPr>
        <w:rPr>
          <w:lang w:val="en-US"/>
        </w:rPr>
      </w:pPr>
      <w:r>
        <w:rPr>
          <w:noProof/>
          <w:lang w:eastAsia="fr-FR"/>
        </w:rPr>
        <mc:AlternateContent>
          <mc:Choice Requires="wps">
            <w:drawing>
              <wp:inline distT="0" distB="0" distL="0" distR="0" wp14:anchorId="37C659F0" wp14:editId="4F752520">
                <wp:extent cx="6192520" cy="298764"/>
                <wp:effectExtent l="0" t="0" r="5080" b="6350"/>
                <wp:docPr id="13" name="Zone de texte 13"/>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F8E18" w14:textId="4DFA4FE4" w:rsidR="008215D6" w:rsidRPr="00607724" w:rsidRDefault="00000047" w:rsidP="008215D6">
                            <w:pPr>
                              <w:rPr>
                                <w:lang w:val="en-US"/>
                              </w:rPr>
                            </w:pPr>
                            <w:r w:rsidRPr="000B1033">
                              <w:rPr>
                                <w:b/>
                                <w:bCs/>
                                <w:lang w:val="en-US"/>
                              </w:rPr>
                              <w:t>Objective</w:t>
                            </w:r>
                            <w:r>
                              <w:rPr>
                                <w:lang w:val="en-US"/>
                              </w:rPr>
                              <w:t xml:space="preserve">: </w:t>
                            </w:r>
                            <w:r w:rsidR="000E400C">
                              <w:rPr>
                                <w:lang w:val="en-US"/>
                              </w:rPr>
                              <w:t>understanding how an absorption spectr</w:t>
                            </w:r>
                            <w:r w:rsidR="00AC240D">
                              <w:rPr>
                                <w:lang w:val="en-US"/>
                              </w:rPr>
                              <w:t>um</w:t>
                            </w:r>
                            <w:r w:rsidR="000E400C">
                              <w:rPr>
                                <w:lang w:val="en-US"/>
                              </w:rPr>
                              <w:t xml:space="preserve"> can help identify the presence of a chemical species</w:t>
                            </w:r>
                          </w:p>
                          <w:p w14:paraId="28AF616E" w14:textId="6E3AFA3E" w:rsidR="008215D6" w:rsidRPr="00392A88" w:rsidRDefault="00A67E89">
                            <w:pPr>
                              <w:rPr>
                                <w:lang w:val="en-US"/>
                              </w:rPr>
                            </w:pPr>
                            <w:proofErr w:type="spellStart"/>
                            <w:r>
                              <w:rPr>
                                <w:lang w:val="en-US"/>
                              </w:rPr>
                              <w:t>nding</w:t>
                            </w:r>
                            <w:proofErr w:type="spellEnd"/>
                            <w:r>
                              <w:rPr>
                                <w:lang w:val="en-US"/>
                              </w:rPr>
                              <w:t xml:space="preserve"> how DNA strands stick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C659F0" id="Zone de texte 13" o:spid="_x0000_s1030"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" fillcolor="#dbe5f1 [660]" stroked="f" strokeweight=".5pt">
                <v:textbox>
                  <w:txbxContent>
                    <w:p w14:paraId="313F8E18" w14:textId="4DFA4FE4" w:rsidR="008215D6" w:rsidRPr="00607724" w:rsidRDefault="00000047" w:rsidP="008215D6">
                      <w:pPr>
                        <w:rPr>
                          <w:lang w:val="en-US"/>
                        </w:rPr>
                      </w:pPr>
                      <w:r w:rsidRPr="000B1033">
                        <w:rPr>
                          <w:b/>
                          <w:bCs/>
                          <w:lang w:val="en-US"/>
                        </w:rPr>
                        <w:t>Objective</w:t>
                      </w:r>
                      <w:r>
                        <w:rPr>
                          <w:lang w:val="en-US"/>
                        </w:rPr>
                        <w:t xml:space="preserve">: </w:t>
                      </w:r>
                      <w:r w:rsidR="000E400C">
                        <w:rPr>
                          <w:lang w:val="en-US"/>
                        </w:rPr>
                        <w:t>understanding how an absorption spectr</w:t>
                      </w:r>
                      <w:r w:rsidR="00AC240D">
                        <w:rPr>
                          <w:lang w:val="en-US"/>
                        </w:rPr>
                        <w:t>um</w:t>
                      </w:r>
                      <w:r w:rsidR="000E400C">
                        <w:rPr>
                          <w:lang w:val="en-US"/>
                        </w:rPr>
                        <w:t xml:space="preserve"> can help identify the presence of a chemical species</w:t>
                      </w:r>
                    </w:p>
                    <w:p w14:paraId="28AF616E" w14:textId="6E3AFA3E" w:rsidR="008215D6" w:rsidRPr="00392A88" w:rsidRDefault="00A67E89">
                      <w:pPr>
                        <w:rPr>
                          <w:lang w:val="en-US"/>
                        </w:rPr>
                      </w:pPr>
                      <w:proofErr w:type="spellStart"/>
                      <w:r>
                        <w:rPr>
                          <w:lang w:val="en-US"/>
                        </w:rPr>
                        <w:t>nding</w:t>
                      </w:r>
                      <w:proofErr w:type="spellEnd"/>
                      <w:r>
                        <w:rPr>
                          <w:lang w:val="en-US"/>
                        </w:rPr>
                        <w:t xml:space="preserve"> how DNA strands stick together</w:t>
                      </w:r>
                    </w:p>
                  </w:txbxContent>
                </v:textbox>
                <w10:anchorlock/>
              </v:shape>
            </w:pict>
          </mc:Fallback>
        </mc:AlternateContent>
      </w:r>
    </w:p>
    <w:p w14:paraId="6BFEFFCE" w14:textId="12A92AD2" w:rsidR="008215D6" w:rsidRDefault="00000047" w:rsidP="00000047">
      <w:pPr>
        <w:jc w:val="left"/>
        <w:rPr>
          <w:lang w:val="en-US"/>
        </w:rPr>
      </w:pPr>
      <w:r w:rsidRPr="002D3F8D">
        <w:rPr>
          <w:noProof/>
          <w:lang w:eastAsia="fr-FR"/>
        </w:rPr>
        <mc:AlternateContent>
          <mc:Choice Requires="wps">
            <w:drawing>
              <wp:inline distT="0" distB="0" distL="0" distR="0" wp14:anchorId="5C1E2DC4" wp14:editId="6136CA65">
                <wp:extent cx="6192520" cy="2604304"/>
                <wp:effectExtent l="0" t="0" r="17780" b="12065"/>
                <wp:docPr id="11" name="Zone de texte 11"/>
                <wp:cNvGraphicFramePr/>
                <a:graphic xmlns:a="http://schemas.openxmlformats.org/drawingml/2006/main">
                  <a:graphicData uri="http://schemas.microsoft.com/office/word/2010/wordprocessingShape">
                    <wps:wsp>
                      <wps:cNvSpPr txBox="1"/>
                      <wps:spPr>
                        <a:xfrm>
                          <a:off x="0" y="0"/>
                          <a:ext cx="6192520" cy="2604304"/>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C30B42D" w14:textId="43C428B7" w:rsidR="00000047" w:rsidRDefault="00000047" w:rsidP="00000047">
                            <w:pPr>
                              <w:spacing w:before="60" w:after="120"/>
                              <w:jc w:val="left"/>
                              <w:rPr>
                                <w:b/>
                                <w:color w:val="595959" w:themeColor="text1" w:themeTint="A6"/>
                                <w:sz w:val="22"/>
                                <w:lang w:val="en-US"/>
                              </w:rPr>
                            </w:pPr>
                            <w:r w:rsidRPr="001E6BD1">
                              <w:rPr>
                                <w:b/>
                                <w:color w:val="595959" w:themeColor="text1" w:themeTint="A6"/>
                                <w:sz w:val="22"/>
                                <w:lang w:val="en-US"/>
                              </w:rPr>
                              <w:t xml:space="preserve">DOCUMENT 1: </w:t>
                            </w:r>
                            <w:r w:rsidR="00944CC7" w:rsidRPr="00944CC7">
                              <w:rPr>
                                <w:b/>
                                <w:color w:val="595959" w:themeColor="text1" w:themeTint="A6"/>
                                <w:sz w:val="22"/>
                                <w:lang w:val="en-US"/>
                              </w:rPr>
                              <w:t>NASA’s Webb Detects Carbon Dioxide in Exoplanet Atmosphere</w:t>
                            </w:r>
                          </w:p>
                          <w:p w14:paraId="472A4C8F" w14:textId="41012BFD" w:rsidR="00944CC7" w:rsidRPr="00944CC7" w:rsidRDefault="00944CC7" w:rsidP="00944CC7">
                            <w:pPr>
                              <w:spacing w:before="60" w:after="120"/>
                              <w:rPr>
                                <w:bCs/>
                                <w:color w:val="000000" w:themeColor="text1"/>
                                <w:szCs w:val="20"/>
                                <w:lang w:val="en-US"/>
                              </w:rPr>
                            </w:pPr>
                            <w:r w:rsidRPr="00944CC7">
                              <w:rPr>
                                <w:bCs/>
                                <w:color w:val="000000" w:themeColor="text1"/>
                                <w:szCs w:val="20"/>
                                <w:lang w:val="en-US"/>
                              </w:rPr>
                              <w:t>NASA’s James Webb Space Telescope has captured the first clear evidence for carbon dioxide in the atmosphere of a planet outside the solar system. This observation of a gas giant planet orbiting a Sun-like star 700 light-years away provides important insights into the composition and formation of the planet. The finding, accepted for publication in Nature, offers evidence that in the future Webb may be able to detect and measure carbon dioxide in the thinner atmospheres of smaller rocky planets.</w:t>
                            </w:r>
                          </w:p>
                          <w:p w14:paraId="5BBF8AF3" w14:textId="16D7B80B" w:rsidR="00944CC7" w:rsidRDefault="00944CC7" w:rsidP="00944CC7">
                            <w:pPr>
                              <w:spacing w:before="60" w:after="120"/>
                              <w:rPr>
                                <w:bCs/>
                                <w:color w:val="000000" w:themeColor="text1"/>
                                <w:szCs w:val="20"/>
                                <w:lang w:val="en-US"/>
                              </w:rPr>
                            </w:pPr>
                            <w:r w:rsidRPr="00944CC7">
                              <w:rPr>
                                <w:bCs/>
                                <w:color w:val="000000" w:themeColor="text1"/>
                                <w:szCs w:val="20"/>
                                <w:lang w:val="en-US"/>
                              </w:rPr>
                              <w:t xml:space="preserve">WASP-39b is a hot gas giant with a mass roughly one-quarter that of Jupiter (about the same as Saturn) and a diameter 1.3 times greater than Jupiter. </w:t>
                            </w:r>
                          </w:p>
                          <w:p w14:paraId="7730F606" w14:textId="77777777" w:rsidR="00944CC7" w:rsidRDefault="00944CC7" w:rsidP="00944CC7">
                            <w:pPr>
                              <w:spacing w:before="60" w:after="120"/>
                              <w:rPr>
                                <w:bCs/>
                                <w:color w:val="000000" w:themeColor="text1"/>
                                <w:szCs w:val="20"/>
                                <w:lang w:val="en-US"/>
                              </w:rPr>
                            </w:pPr>
                            <w:r w:rsidRPr="00944CC7">
                              <w:rPr>
                                <w:bCs/>
                                <w:color w:val="000000" w:themeColor="text1"/>
                                <w:szCs w:val="20"/>
                                <w:lang w:val="en-US"/>
                              </w:rPr>
                              <w:t>Previous observations from other telescopes, including NASA’s Hubble and Spitzer space telescopes, revealed the presence of water vapor, sodium, and potassium in the planet’s atmosphere. Webb’s unmatched infrared sensitivity has now confirmed the presence of carbon dioxide on this planet as well.</w:t>
                            </w:r>
                          </w:p>
                          <w:p w14:paraId="5CF01A16" w14:textId="3CB3B083" w:rsidR="00000047" w:rsidRPr="00EC2D8F" w:rsidRDefault="00000047" w:rsidP="00944CC7">
                            <w:pPr>
                              <w:spacing w:before="60" w:after="120"/>
                              <w:rPr>
                                <w:b/>
                                <w:bCs/>
                                <w:lang w:val="en-US"/>
                              </w:rPr>
                            </w:pPr>
                            <w:r w:rsidRPr="00926B97">
                              <w:rPr>
                                <w:b/>
                                <w:bCs/>
                                <w:lang w:val="en-US"/>
                              </w:rPr>
                              <w:t>Source</w:t>
                            </w:r>
                            <w:r>
                              <w:rPr>
                                <w:b/>
                                <w:bCs/>
                                <w:lang w:val="en-US"/>
                              </w:rPr>
                              <w:t>:</w:t>
                            </w:r>
                            <w:r w:rsidRPr="00926B97">
                              <w:rPr>
                                <w:b/>
                                <w:bCs/>
                                <w:lang w:val="en-US"/>
                              </w:rPr>
                              <w:t xml:space="preserve"> </w:t>
                            </w:r>
                            <w:r w:rsidR="00944CC7">
                              <w:rPr>
                                <w:b/>
                                <w:bCs/>
                                <w:lang w:val="en-US"/>
                              </w:rPr>
                              <w:t>NASA.gov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1E2DC4" id="Zone de texte 11" o:spid="_x0000_s1031" type="#_x0000_t202" style="width:487.6pt;height:20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" fillcolor="#f2f2f2 [3052]" strokecolor="gray [1629]" strokeweight=".5pt">
                <v:textbox>
                  <w:txbxContent>
                    <w:p w14:paraId="5C30B42D" w14:textId="43C428B7" w:rsidR="00000047" w:rsidRDefault="00000047" w:rsidP="00000047">
                      <w:pPr>
                        <w:spacing w:before="60" w:after="120"/>
                        <w:jc w:val="left"/>
                        <w:rPr>
                          <w:b/>
                          <w:color w:val="595959" w:themeColor="text1" w:themeTint="A6"/>
                          <w:sz w:val="22"/>
                          <w:lang w:val="en-US"/>
                        </w:rPr>
                      </w:pPr>
                      <w:r w:rsidRPr="001E6BD1">
                        <w:rPr>
                          <w:b/>
                          <w:color w:val="595959" w:themeColor="text1" w:themeTint="A6"/>
                          <w:sz w:val="22"/>
                          <w:lang w:val="en-US"/>
                        </w:rPr>
                        <w:t xml:space="preserve">DOCUMENT 1: </w:t>
                      </w:r>
                      <w:r w:rsidR="00944CC7" w:rsidRPr="00944CC7">
                        <w:rPr>
                          <w:b/>
                          <w:color w:val="595959" w:themeColor="text1" w:themeTint="A6"/>
                          <w:sz w:val="22"/>
                          <w:lang w:val="en-US"/>
                        </w:rPr>
                        <w:t>NASA’s Webb Detects Carbon Dioxide in Exoplanet Atmosphere</w:t>
                      </w:r>
                    </w:p>
                    <w:p w14:paraId="472A4C8F" w14:textId="41012BFD" w:rsidR="00944CC7" w:rsidRPr="00944CC7" w:rsidRDefault="00944CC7" w:rsidP="00944CC7">
                      <w:pPr>
                        <w:spacing w:before="60" w:after="120"/>
                        <w:rPr>
                          <w:bCs/>
                          <w:color w:val="000000" w:themeColor="text1"/>
                          <w:szCs w:val="20"/>
                          <w:lang w:val="en-US"/>
                        </w:rPr>
                      </w:pPr>
                      <w:r w:rsidRPr="00944CC7">
                        <w:rPr>
                          <w:bCs/>
                          <w:color w:val="000000" w:themeColor="text1"/>
                          <w:szCs w:val="20"/>
                          <w:lang w:val="en-US"/>
                        </w:rPr>
                        <w:t>NASA’s James Webb Space Telescope has captured the first clear evidence for carbon dioxide in the atmosphere of a planet outside the solar system. This observation of a gas giant planet orbiting a Sun-like star 700 light-years away provides important insights into the composition and formation of the planet. The finding, accepted for publication in Nature, offers evidence that in the future Webb may be able to detect and measure carbon dioxide in the thinner atmospheres of smaller rocky planets.</w:t>
                      </w:r>
                    </w:p>
                    <w:p w14:paraId="5BBF8AF3" w14:textId="16D7B80B" w:rsidR="00944CC7" w:rsidRDefault="00944CC7" w:rsidP="00944CC7">
                      <w:pPr>
                        <w:spacing w:before="60" w:after="120"/>
                        <w:rPr>
                          <w:bCs/>
                          <w:color w:val="000000" w:themeColor="text1"/>
                          <w:szCs w:val="20"/>
                          <w:lang w:val="en-US"/>
                        </w:rPr>
                      </w:pPr>
                      <w:r w:rsidRPr="00944CC7">
                        <w:rPr>
                          <w:bCs/>
                          <w:color w:val="000000" w:themeColor="text1"/>
                          <w:szCs w:val="20"/>
                          <w:lang w:val="en-US"/>
                        </w:rPr>
                        <w:t xml:space="preserve">WASP-39b is a hot gas giant with a mass roughly one-quarter that of Jupiter (about the same as Saturn) and a diameter 1.3 times greater than Jupiter. </w:t>
                      </w:r>
                    </w:p>
                    <w:p w14:paraId="7730F606" w14:textId="77777777" w:rsidR="00944CC7" w:rsidRDefault="00944CC7" w:rsidP="00944CC7">
                      <w:pPr>
                        <w:spacing w:before="60" w:after="120"/>
                        <w:rPr>
                          <w:bCs/>
                          <w:color w:val="000000" w:themeColor="text1"/>
                          <w:szCs w:val="20"/>
                          <w:lang w:val="en-US"/>
                        </w:rPr>
                      </w:pPr>
                      <w:r w:rsidRPr="00944CC7">
                        <w:rPr>
                          <w:bCs/>
                          <w:color w:val="000000" w:themeColor="text1"/>
                          <w:szCs w:val="20"/>
                          <w:lang w:val="en-US"/>
                        </w:rPr>
                        <w:t>Previous observations from other telescopes, including NASA’s Hubble and Spitzer space telescopes, revealed the presence of water vapor, sodium, and potassium in the planet’s atmosphere. Webb’s unmatched infrared sensitivity has now confirmed the presence of carbon dioxide on this planet as well.</w:t>
                      </w:r>
                    </w:p>
                    <w:p w14:paraId="5CF01A16" w14:textId="3CB3B083" w:rsidR="00000047" w:rsidRPr="00EC2D8F" w:rsidRDefault="00000047" w:rsidP="00944CC7">
                      <w:pPr>
                        <w:spacing w:before="60" w:after="120"/>
                        <w:rPr>
                          <w:b/>
                          <w:bCs/>
                          <w:lang w:val="en-US"/>
                        </w:rPr>
                      </w:pPr>
                      <w:r w:rsidRPr="00926B97">
                        <w:rPr>
                          <w:b/>
                          <w:bCs/>
                          <w:lang w:val="en-US"/>
                        </w:rPr>
                        <w:t>Source</w:t>
                      </w:r>
                      <w:r>
                        <w:rPr>
                          <w:b/>
                          <w:bCs/>
                          <w:lang w:val="en-US"/>
                        </w:rPr>
                        <w:t>:</w:t>
                      </w:r>
                      <w:r w:rsidRPr="00926B97">
                        <w:rPr>
                          <w:b/>
                          <w:bCs/>
                          <w:lang w:val="en-US"/>
                        </w:rPr>
                        <w:t xml:space="preserve"> </w:t>
                      </w:r>
                      <w:r w:rsidR="00944CC7">
                        <w:rPr>
                          <w:b/>
                          <w:bCs/>
                          <w:lang w:val="en-US"/>
                        </w:rPr>
                        <w:t>NASA.gov</w:t>
                      </w:r>
                    </w:p>
                  </w:txbxContent>
                </v:textbox>
                <w10:anchorlock/>
              </v:shape>
            </w:pict>
          </mc:Fallback>
        </mc:AlternateContent>
      </w:r>
    </w:p>
    <w:p w14:paraId="69742506" w14:textId="77777777" w:rsidR="00944CC7" w:rsidRDefault="00944CC7" w:rsidP="00944CC7">
      <w:pPr>
        <w:jc w:val="left"/>
        <w:rPr>
          <w:lang w:val="en-US"/>
        </w:rPr>
      </w:pPr>
      <w:r w:rsidRPr="002D3F8D">
        <w:rPr>
          <w:noProof/>
          <w:lang w:eastAsia="fr-FR"/>
        </w:rPr>
        <mc:AlternateContent>
          <mc:Choice Requires="wps">
            <w:drawing>
              <wp:inline distT="0" distB="0" distL="0" distR="0" wp14:anchorId="27BD3F7C" wp14:editId="0A2F8756">
                <wp:extent cx="6192520" cy="4757195"/>
                <wp:effectExtent l="0" t="0" r="17780" b="18415"/>
                <wp:docPr id="14" name="Zone de texte 14"/>
                <wp:cNvGraphicFramePr/>
                <a:graphic xmlns:a="http://schemas.openxmlformats.org/drawingml/2006/main">
                  <a:graphicData uri="http://schemas.microsoft.com/office/word/2010/wordprocessingShape">
                    <wps:wsp>
                      <wps:cNvSpPr txBox="1"/>
                      <wps:spPr>
                        <a:xfrm>
                          <a:off x="0" y="0"/>
                          <a:ext cx="6192520" cy="4757195"/>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C56D6B0" w14:textId="79B58D2F" w:rsidR="00944CC7" w:rsidRDefault="00944CC7" w:rsidP="00944CC7">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sidRPr="00944CC7">
                              <w:rPr>
                                <w:b/>
                                <w:color w:val="595959" w:themeColor="text1" w:themeTint="A6"/>
                                <w:sz w:val="22"/>
                                <w:lang w:val="en-US"/>
                              </w:rPr>
                              <w:t>NASA’s Webb Detects Carbon Dioxide in Exoplanet Atmosphere</w:t>
                            </w:r>
                          </w:p>
                          <w:p w14:paraId="44F63331" w14:textId="68DE246B" w:rsidR="0092769E" w:rsidRPr="0092769E" w:rsidRDefault="0092769E" w:rsidP="0092769E">
                            <w:pPr>
                              <w:spacing w:before="60" w:after="120"/>
                              <w:rPr>
                                <w:bCs/>
                                <w:color w:val="000000" w:themeColor="text1"/>
                                <w:szCs w:val="20"/>
                                <w:lang w:val="en-US"/>
                              </w:rPr>
                            </w:pPr>
                            <w:r w:rsidRPr="0092769E">
                              <w:rPr>
                                <w:bCs/>
                                <w:color w:val="000000" w:themeColor="text1"/>
                                <w:szCs w:val="20"/>
                                <w:lang w:val="en-US"/>
                              </w:rPr>
                              <w:t>The research team used Webb’s Near-Infrared Spectrograph (</w:t>
                            </w:r>
                            <w:proofErr w:type="spellStart"/>
                            <w:r w:rsidRPr="0092769E">
                              <w:rPr>
                                <w:bCs/>
                                <w:color w:val="000000" w:themeColor="text1"/>
                                <w:szCs w:val="20"/>
                                <w:lang w:val="en-US"/>
                              </w:rPr>
                              <w:t>NIRSpec</w:t>
                            </w:r>
                            <w:proofErr w:type="spellEnd"/>
                            <w:r w:rsidRPr="0092769E">
                              <w:rPr>
                                <w:bCs/>
                                <w:color w:val="000000" w:themeColor="text1"/>
                                <w:szCs w:val="20"/>
                                <w:lang w:val="en-US"/>
                              </w:rPr>
                              <w:t>) for its observations of WASP-39b. In the resulting spectrum of the exoplanet’s atmosphere, a small hill between 4.1 and 4.6 microns presents the first clear, detailed evidence for carbon dioxide ever detected in a planet outside the solar system.</w:t>
                            </w:r>
                          </w:p>
                          <w:p w14:paraId="018BC0E8" w14:textId="34C32311" w:rsidR="00944CC7" w:rsidRPr="00EC2D8F" w:rsidRDefault="00944CC7" w:rsidP="00944CC7">
                            <w:pPr>
                              <w:spacing w:before="60" w:after="120"/>
                              <w:rPr>
                                <w:b/>
                                <w:bCs/>
                                <w:lang w:val="en-US"/>
                              </w:rPr>
                            </w:pPr>
                            <w:r>
                              <w:fldChar w:fldCharType="begin"/>
                            </w:r>
                            <w:r w:rsidRPr="00C4715B">
                              <w:rPr>
                                <w:lang w:val="en-US"/>
                              </w:rPr>
                              <w:instrText xml:space="preserve"> INCLUDEPICTURE "/Users/cecile/Library/Group Containers/UBF8T346G9.ms/WebArchiveCopyPasteTempFiles/com.microsoft.Word/stsci-01gb31ew92w5933hyw7qsmwbqd.png?itok=taccFNPn" \* MERGEFORMATINET </w:instrText>
                            </w:r>
                            <w:r>
                              <w:fldChar w:fldCharType="separate"/>
                            </w:r>
                            <w:r>
                              <w:rPr>
                                <w:noProof/>
                              </w:rPr>
                              <w:drawing>
                                <wp:inline distT="0" distB="0" distL="0" distR="0" wp14:anchorId="3135B6CB" wp14:editId="448B708B">
                                  <wp:extent cx="5671820" cy="3478530"/>
                                  <wp:effectExtent l="0" t="0" r="5080" b="1270"/>
                                  <wp:docPr id="16" name="Image 16" descr="Graph of amount of light blocked versus wavelength of light with data points and a model, showing a broad, prominent peak labeled “Carbon Dioxide, C 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amount of light blocked versus wavelength of light with data points and a model, showing a broad, prominent peak labeled “Carbon Dioxide, C O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1820" cy="3478530"/>
                                          </a:xfrm>
                                          <a:prstGeom prst="rect">
                                            <a:avLst/>
                                          </a:prstGeom>
                                          <a:noFill/>
                                          <a:ln>
                                            <a:noFill/>
                                          </a:ln>
                                        </pic:spPr>
                                      </pic:pic>
                                    </a:graphicData>
                                  </a:graphic>
                                </wp:inline>
                              </w:drawing>
                            </w:r>
                            <w:r>
                              <w:fldChar w:fldCharType="end"/>
                            </w:r>
                            <w:r w:rsidRPr="00926B97">
                              <w:rPr>
                                <w:b/>
                                <w:bCs/>
                                <w:lang w:val="en-US"/>
                              </w:rPr>
                              <w:t>Source</w:t>
                            </w:r>
                            <w:r>
                              <w:rPr>
                                <w:b/>
                                <w:bCs/>
                                <w:lang w:val="en-US"/>
                              </w:rPr>
                              <w:t>:</w:t>
                            </w:r>
                            <w:r w:rsidRPr="00926B97">
                              <w:rPr>
                                <w:b/>
                                <w:bCs/>
                                <w:lang w:val="en-US"/>
                              </w:rPr>
                              <w:t xml:space="preserve"> </w:t>
                            </w:r>
                            <w:r>
                              <w:rPr>
                                <w:b/>
                                <w:bCs/>
                                <w:lang w:val="en-US"/>
                              </w:rPr>
                              <w:t>NASA.gov</w:t>
                            </w:r>
                            <w:r w:rsidR="00C4715B">
                              <w:rPr>
                                <w:b/>
                                <w:bCs/>
                                <w:lang w:val="en-US"/>
                              </w:rPr>
                              <w:t xml:space="preserve"> on </w:t>
                            </w:r>
                            <w:r w:rsidR="00A75069">
                              <w:rPr>
                                <w:b/>
                                <w:bCs/>
                                <w:lang w:val="en-US"/>
                              </w:rPr>
                              <w:t>August</w:t>
                            </w:r>
                            <w:r w:rsidR="00C4715B">
                              <w:rPr>
                                <w:b/>
                                <w:bCs/>
                                <w:lang w:val="en-US"/>
                              </w:rPr>
                              <w:t xml:space="preserve"> </w:t>
                            </w:r>
                            <w:r w:rsidR="00A75069">
                              <w:rPr>
                                <w:b/>
                                <w:bCs/>
                                <w:lang w:val="en-US"/>
                              </w:rPr>
                              <w:t>25</w:t>
                            </w:r>
                            <w:r w:rsidR="00C4715B">
                              <w:rPr>
                                <w:b/>
                                <w:bCs/>
                                <w:lang w:val="en-US"/>
                              </w:rPr>
                              <w:t>t</w:t>
                            </w:r>
                            <w:r w:rsidR="00A75069">
                              <w:rPr>
                                <w:b/>
                                <w:bCs/>
                                <w:lang w:val="en-US"/>
                              </w:rPr>
                              <w:t>h</w:t>
                            </w:r>
                            <w:r w:rsidR="00C4715B">
                              <w:rPr>
                                <w:b/>
                                <w:bCs/>
                                <w:lang w:val="en-US"/>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BD3F7C" id="Zone de texte 14" o:spid="_x0000_s1032" type="#_x0000_t202" style="width:487.6pt;height:3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" fillcolor="#f2f2f2 [3052]" strokecolor="gray [1629]" strokeweight=".5pt">
                <v:textbox>
                  <w:txbxContent>
                    <w:p w14:paraId="0C56D6B0" w14:textId="79B58D2F" w:rsidR="00944CC7" w:rsidRDefault="00944CC7" w:rsidP="00944CC7">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sidRPr="00944CC7">
                        <w:rPr>
                          <w:b/>
                          <w:color w:val="595959" w:themeColor="text1" w:themeTint="A6"/>
                          <w:sz w:val="22"/>
                          <w:lang w:val="en-US"/>
                        </w:rPr>
                        <w:t>NASA’s Webb Detects Carbon Dioxide in Exoplanet Atmosphere</w:t>
                      </w:r>
                    </w:p>
                    <w:p w14:paraId="44F63331" w14:textId="68DE246B" w:rsidR="0092769E" w:rsidRPr="0092769E" w:rsidRDefault="0092769E" w:rsidP="0092769E">
                      <w:pPr>
                        <w:spacing w:before="60" w:after="120"/>
                        <w:rPr>
                          <w:bCs/>
                          <w:color w:val="000000" w:themeColor="text1"/>
                          <w:szCs w:val="20"/>
                          <w:lang w:val="en-US"/>
                        </w:rPr>
                      </w:pPr>
                      <w:r w:rsidRPr="0092769E">
                        <w:rPr>
                          <w:bCs/>
                          <w:color w:val="000000" w:themeColor="text1"/>
                          <w:szCs w:val="20"/>
                          <w:lang w:val="en-US"/>
                        </w:rPr>
                        <w:t>The research team used Webb’s Near-Infrared Spectrograph (</w:t>
                      </w:r>
                      <w:proofErr w:type="spellStart"/>
                      <w:r w:rsidRPr="0092769E">
                        <w:rPr>
                          <w:bCs/>
                          <w:color w:val="000000" w:themeColor="text1"/>
                          <w:szCs w:val="20"/>
                          <w:lang w:val="en-US"/>
                        </w:rPr>
                        <w:t>NIRSpec</w:t>
                      </w:r>
                      <w:proofErr w:type="spellEnd"/>
                      <w:r w:rsidRPr="0092769E">
                        <w:rPr>
                          <w:bCs/>
                          <w:color w:val="000000" w:themeColor="text1"/>
                          <w:szCs w:val="20"/>
                          <w:lang w:val="en-US"/>
                        </w:rPr>
                        <w:t>) for its observations of WASP-39b. In the resulting spectrum of the exoplanet’s atmosphere, a small hill between 4.1 and 4.6 microns presents the first clear, detailed evidence for carbon dioxide ever detected in a planet outside the solar system.</w:t>
                      </w:r>
                    </w:p>
                    <w:p w14:paraId="018BC0E8" w14:textId="34C32311" w:rsidR="00944CC7" w:rsidRPr="00EC2D8F" w:rsidRDefault="00944CC7" w:rsidP="00944CC7">
                      <w:pPr>
                        <w:spacing w:before="60" w:after="120"/>
                        <w:rPr>
                          <w:b/>
                          <w:bCs/>
                          <w:lang w:val="en-US"/>
                        </w:rPr>
                      </w:pPr>
                      <w:r>
                        <w:fldChar w:fldCharType="begin"/>
                      </w:r>
                      <w:r w:rsidRPr="00C4715B">
                        <w:rPr>
                          <w:lang w:val="en-US"/>
                        </w:rPr>
                        <w:instrText xml:space="preserve"> INCLUDEPICTURE "/Users/cecile/Library/Group Containers/UBF8T346G9.ms/WebArchiveCopyPasteTempFiles/com.microsoft.Word/stsci-01gb31ew92w5933hyw7qsmwbqd.png?itok=taccFNPn" \* MERGEFORMATINET </w:instrText>
                      </w:r>
                      <w:r>
                        <w:fldChar w:fldCharType="separate"/>
                      </w:r>
                      <w:r>
                        <w:rPr>
                          <w:noProof/>
                        </w:rPr>
                        <w:drawing>
                          <wp:inline distT="0" distB="0" distL="0" distR="0" wp14:anchorId="3135B6CB" wp14:editId="448B708B">
                            <wp:extent cx="5671820" cy="3478530"/>
                            <wp:effectExtent l="0" t="0" r="5080" b="1270"/>
                            <wp:docPr id="16" name="Image 16" descr="Graph of amount of light blocked versus wavelength of light with data points and a model, showing a broad, prominent peak labeled “Carbon Dioxide, C 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amount of light blocked versus wavelength of light with data points and a model, showing a broad, prominent peak labeled “Carbon Dioxide, C O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1820" cy="3478530"/>
                                    </a:xfrm>
                                    <a:prstGeom prst="rect">
                                      <a:avLst/>
                                    </a:prstGeom>
                                    <a:noFill/>
                                    <a:ln>
                                      <a:noFill/>
                                    </a:ln>
                                  </pic:spPr>
                                </pic:pic>
                              </a:graphicData>
                            </a:graphic>
                          </wp:inline>
                        </w:drawing>
                      </w:r>
                      <w:r>
                        <w:fldChar w:fldCharType="end"/>
                      </w:r>
                      <w:r w:rsidRPr="00926B97">
                        <w:rPr>
                          <w:b/>
                          <w:bCs/>
                          <w:lang w:val="en-US"/>
                        </w:rPr>
                        <w:t>Source</w:t>
                      </w:r>
                      <w:r>
                        <w:rPr>
                          <w:b/>
                          <w:bCs/>
                          <w:lang w:val="en-US"/>
                        </w:rPr>
                        <w:t>:</w:t>
                      </w:r>
                      <w:r w:rsidRPr="00926B97">
                        <w:rPr>
                          <w:b/>
                          <w:bCs/>
                          <w:lang w:val="en-US"/>
                        </w:rPr>
                        <w:t xml:space="preserve"> </w:t>
                      </w:r>
                      <w:r>
                        <w:rPr>
                          <w:b/>
                          <w:bCs/>
                          <w:lang w:val="en-US"/>
                        </w:rPr>
                        <w:t>NASA.gov</w:t>
                      </w:r>
                      <w:r w:rsidR="00C4715B">
                        <w:rPr>
                          <w:b/>
                          <w:bCs/>
                          <w:lang w:val="en-US"/>
                        </w:rPr>
                        <w:t xml:space="preserve"> on </w:t>
                      </w:r>
                      <w:r w:rsidR="00A75069">
                        <w:rPr>
                          <w:b/>
                          <w:bCs/>
                          <w:lang w:val="en-US"/>
                        </w:rPr>
                        <w:t>August</w:t>
                      </w:r>
                      <w:r w:rsidR="00C4715B">
                        <w:rPr>
                          <w:b/>
                          <w:bCs/>
                          <w:lang w:val="en-US"/>
                        </w:rPr>
                        <w:t xml:space="preserve"> </w:t>
                      </w:r>
                      <w:r w:rsidR="00A75069">
                        <w:rPr>
                          <w:b/>
                          <w:bCs/>
                          <w:lang w:val="en-US"/>
                        </w:rPr>
                        <w:t>25</w:t>
                      </w:r>
                      <w:r w:rsidR="00C4715B">
                        <w:rPr>
                          <w:b/>
                          <w:bCs/>
                          <w:lang w:val="en-US"/>
                        </w:rPr>
                        <w:t>t</w:t>
                      </w:r>
                      <w:r w:rsidR="00A75069">
                        <w:rPr>
                          <w:b/>
                          <w:bCs/>
                          <w:lang w:val="en-US"/>
                        </w:rPr>
                        <w:t>h</w:t>
                      </w:r>
                      <w:r w:rsidR="00C4715B">
                        <w:rPr>
                          <w:b/>
                          <w:bCs/>
                          <w:lang w:val="en-US"/>
                        </w:rPr>
                        <w:t>, 2022</w:t>
                      </w:r>
                    </w:p>
                  </w:txbxContent>
                </v:textbox>
                <w10:anchorlock/>
              </v:shape>
            </w:pict>
          </mc:Fallback>
        </mc:AlternateContent>
      </w:r>
    </w:p>
    <w:p w14:paraId="3037C799" w14:textId="76FDC3DF" w:rsidR="00C03570" w:rsidRPr="00226036" w:rsidRDefault="0035598A" w:rsidP="00000047">
      <w:pPr>
        <w:jc w:val="left"/>
        <w:rPr>
          <w:lang w:val="en-US"/>
        </w:rPr>
      </w:pPr>
      <w:r w:rsidRPr="002D3F8D">
        <w:rPr>
          <w:noProof/>
          <w:lang w:eastAsia="fr-FR"/>
        </w:rPr>
        <w:lastRenderedPageBreak/>
        <mc:AlternateContent>
          <mc:Choice Requires="wps">
            <w:drawing>
              <wp:inline distT="0" distB="0" distL="0" distR="0" wp14:anchorId="26F3B5E4" wp14:editId="37DC2504">
                <wp:extent cx="6192520" cy="3667991"/>
                <wp:effectExtent l="0" t="0" r="17780" b="15240"/>
                <wp:docPr id="7" name="Zone de texte 7"/>
                <wp:cNvGraphicFramePr/>
                <a:graphic xmlns:a="http://schemas.openxmlformats.org/drawingml/2006/main">
                  <a:graphicData uri="http://schemas.microsoft.com/office/word/2010/wordprocessingShape">
                    <wps:wsp>
                      <wps:cNvSpPr txBox="1"/>
                      <wps:spPr>
                        <a:xfrm>
                          <a:off x="0" y="0"/>
                          <a:ext cx="6192520" cy="3667991"/>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B02986" w14:textId="5ECB96AC" w:rsidR="0035598A" w:rsidRDefault="0035598A" w:rsidP="0035598A">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sidR="004A2247">
                              <w:rPr>
                                <w:b/>
                                <w:color w:val="595959" w:themeColor="text1" w:themeTint="A6"/>
                                <w:sz w:val="22"/>
                                <w:lang w:val="en-US"/>
                              </w:rPr>
                              <w:t>3</w:t>
                            </w:r>
                            <w:r w:rsidRPr="001E6BD1">
                              <w:rPr>
                                <w:b/>
                                <w:color w:val="595959" w:themeColor="text1" w:themeTint="A6"/>
                                <w:sz w:val="22"/>
                                <w:lang w:val="en-US"/>
                              </w:rPr>
                              <w:t xml:space="preserve">: </w:t>
                            </w:r>
                            <w:r w:rsidR="00DB6D70">
                              <w:rPr>
                                <w:b/>
                                <w:color w:val="595959" w:themeColor="text1" w:themeTint="A6"/>
                                <w:sz w:val="22"/>
                                <w:lang w:val="en-US"/>
                              </w:rPr>
                              <w:t>Water and carbon dioxide spectr</w:t>
                            </w:r>
                            <w:r w:rsidR="000E400C">
                              <w:rPr>
                                <w:b/>
                                <w:color w:val="595959" w:themeColor="text1" w:themeTint="A6"/>
                                <w:sz w:val="22"/>
                                <w:lang w:val="en-US"/>
                              </w:rPr>
                              <w:t>a</w:t>
                            </w:r>
                          </w:p>
                          <w:p w14:paraId="0EAE21C7" w14:textId="60F1C3AC" w:rsidR="0092769E" w:rsidRPr="0092769E" w:rsidRDefault="0092769E" w:rsidP="00E83A27">
                            <w:pPr>
                              <w:rPr>
                                <w:lang w:val="en-US"/>
                              </w:rPr>
                            </w:pPr>
                            <w:r w:rsidRPr="0092769E">
                              <w:rPr>
                                <w:lang w:val="en-US"/>
                              </w:rPr>
                              <w:t>CO</w:t>
                            </w:r>
                            <w:r w:rsidRPr="00E83A27">
                              <w:rPr>
                                <w:vertAlign w:val="subscript"/>
                                <w:lang w:val="en-US"/>
                              </w:rPr>
                              <w:t>2</w:t>
                            </w:r>
                            <w:r w:rsidRPr="0092769E">
                              <w:rPr>
                                <w:lang w:val="en-US"/>
                              </w:rPr>
                              <w:t xml:space="preserve"> absorbs and emits infrared radiation at wavelengths of 4.26 </w:t>
                            </w:r>
                            <w:proofErr w:type="spellStart"/>
                            <w:r w:rsidRPr="0092769E">
                              <w:rPr>
                                <w:lang w:val="en-US"/>
                              </w:rPr>
                              <w:t>μm</w:t>
                            </w:r>
                            <w:proofErr w:type="spellEnd"/>
                            <w:r w:rsidRPr="0092769E">
                              <w:rPr>
                                <w:lang w:val="en-US"/>
                              </w:rPr>
                              <w:t xml:space="preserve"> (2347 cm</w:t>
                            </w:r>
                            <w:r w:rsidRPr="00E83A27">
                              <w:rPr>
                                <w:vertAlign w:val="superscript"/>
                                <w:lang w:val="en-US"/>
                              </w:rPr>
                              <w:t>−1</w:t>
                            </w:r>
                            <w:r w:rsidRPr="0092769E">
                              <w:rPr>
                                <w:lang w:val="en-US"/>
                              </w:rPr>
                              <w:t xml:space="preserve">) (asymmetric stretching vibrational mode) and 14.99 </w:t>
                            </w:r>
                            <w:proofErr w:type="spellStart"/>
                            <w:r w:rsidRPr="0092769E">
                              <w:rPr>
                                <w:lang w:val="en-US"/>
                              </w:rPr>
                              <w:t>μm</w:t>
                            </w:r>
                            <w:proofErr w:type="spellEnd"/>
                            <w:r w:rsidRPr="0092769E">
                              <w:rPr>
                                <w:lang w:val="en-US"/>
                              </w:rPr>
                              <w:t xml:space="preserve"> (667 cm</w:t>
                            </w:r>
                            <w:r w:rsidRPr="00E83A27">
                              <w:rPr>
                                <w:vertAlign w:val="superscript"/>
                                <w:lang w:val="en-US"/>
                              </w:rPr>
                              <w:t>−1</w:t>
                            </w:r>
                            <w:r w:rsidRPr="0092769E">
                              <w:rPr>
                                <w:lang w:val="en-US"/>
                              </w:rPr>
                              <w:t>)</w:t>
                            </w:r>
                          </w:p>
                          <w:p w14:paraId="7A8574CF" w14:textId="3D80F5D0" w:rsidR="00020048" w:rsidRDefault="00DB6D70" w:rsidP="0035598A">
                            <w:pPr>
                              <w:spacing w:before="60" w:after="120"/>
                              <w:jc w:val="left"/>
                              <w:rPr>
                                <w:bCs/>
                                <w:color w:val="000000" w:themeColor="text1"/>
                                <w:sz w:val="22"/>
                                <w:lang w:val="en-US"/>
                              </w:rPr>
                            </w:pPr>
                            <w:r>
                              <w:rPr>
                                <w:bCs/>
                                <w:noProof/>
                                <w:color w:val="000000" w:themeColor="text1"/>
                                <w:sz w:val="22"/>
                                <w:lang w:val="en-US"/>
                              </w:rPr>
                              <w:drawing>
                                <wp:inline distT="0" distB="0" distL="0" distR="0" wp14:anchorId="1762F805" wp14:editId="5EAA7EC9">
                                  <wp:extent cx="5486400" cy="251533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a:stretch>
                                            <a:fillRect/>
                                          </a:stretch>
                                        </pic:blipFill>
                                        <pic:spPr>
                                          <a:xfrm>
                                            <a:off x="0" y="0"/>
                                            <a:ext cx="5515420" cy="2528643"/>
                                          </a:xfrm>
                                          <a:prstGeom prst="rect">
                                            <a:avLst/>
                                          </a:prstGeom>
                                        </pic:spPr>
                                      </pic:pic>
                                    </a:graphicData>
                                  </a:graphic>
                                </wp:inline>
                              </w:drawing>
                            </w:r>
                          </w:p>
                          <w:p w14:paraId="57650BF1" w14:textId="46092363" w:rsidR="00020048" w:rsidRPr="00020048" w:rsidRDefault="0092769E" w:rsidP="0035598A">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2E3D1658" w14:textId="2292FC48" w:rsidR="0035598A" w:rsidRPr="00B0658A" w:rsidRDefault="0035598A" w:rsidP="00EF11C9">
                            <w:pPr>
                              <w:spacing w:before="60" w:after="120"/>
                              <w:jc w:val="cente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F3B5E4" id="Zone de texte 7" o:spid="_x0000_s1033" type="#_x0000_t202" style="width:487.6pt;height:2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" fillcolor="#f2f2f2 [3052]" strokecolor="gray [1629]" strokeweight=".5pt">
                <v:textbox>
                  <w:txbxContent>
                    <w:p w14:paraId="54B02986" w14:textId="5ECB96AC" w:rsidR="0035598A" w:rsidRDefault="0035598A" w:rsidP="0035598A">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sidR="004A2247">
                        <w:rPr>
                          <w:b/>
                          <w:color w:val="595959" w:themeColor="text1" w:themeTint="A6"/>
                          <w:sz w:val="22"/>
                          <w:lang w:val="en-US"/>
                        </w:rPr>
                        <w:t>3</w:t>
                      </w:r>
                      <w:r w:rsidRPr="001E6BD1">
                        <w:rPr>
                          <w:b/>
                          <w:color w:val="595959" w:themeColor="text1" w:themeTint="A6"/>
                          <w:sz w:val="22"/>
                          <w:lang w:val="en-US"/>
                        </w:rPr>
                        <w:t xml:space="preserve">: </w:t>
                      </w:r>
                      <w:r w:rsidR="00DB6D70">
                        <w:rPr>
                          <w:b/>
                          <w:color w:val="595959" w:themeColor="text1" w:themeTint="A6"/>
                          <w:sz w:val="22"/>
                          <w:lang w:val="en-US"/>
                        </w:rPr>
                        <w:t>Water and carbon dioxide spectr</w:t>
                      </w:r>
                      <w:r w:rsidR="000E400C">
                        <w:rPr>
                          <w:b/>
                          <w:color w:val="595959" w:themeColor="text1" w:themeTint="A6"/>
                          <w:sz w:val="22"/>
                          <w:lang w:val="en-US"/>
                        </w:rPr>
                        <w:t>a</w:t>
                      </w:r>
                    </w:p>
                    <w:p w14:paraId="0EAE21C7" w14:textId="60F1C3AC" w:rsidR="0092769E" w:rsidRPr="0092769E" w:rsidRDefault="0092769E" w:rsidP="00E83A27">
                      <w:pPr>
                        <w:rPr>
                          <w:lang w:val="en-US"/>
                        </w:rPr>
                      </w:pPr>
                      <w:r w:rsidRPr="0092769E">
                        <w:rPr>
                          <w:lang w:val="en-US"/>
                        </w:rPr>
                        <w:t>CO</w:t>
                      </w:r>
                      <w:r w:rsidRPr="00E83A27">
                        <w:rPr>
                          <w:vertAlign w:val="subscript"/>
                          <w:lang w:val="en-US"/>
                        </w:rPr>
                        <w:t>2</w:t>
                      </w:r>
                      <w:r w:rsidRPr="0092769E">
                        <w:rPr>
                          <w:lang w:val="en-US"/>
                        </w:rPr>
                        <w:t xml:space="preserve"> absorbs and emits infrared radiation at wavelengths of 4.26 </w:t>
                      </w:r>
                      <w:proofErr w:type="spellStart"/>
                      <w:r w:rsidRPr="0092769E">
                        <w:rPr>
                          <w:lang w:val="en-US"/>
                        </w:rPr>
                        <w:t>μm</w:t>
                      </w:r>
                      <w:proofErr w:type="spellEnd"/>
                      <w:r w:rsidRPr="0092769E">
                        <w:rPr>
                          <w:lang w:val="en-US"/>
                        </w:rPr>
                        <w:t xml:space="preserve"> (2347 cm</w:t>
                      </w:r>
                      <w:r w:rsidRPr="00E83A27">
                        <w:rPr>
                          <w:vertAlign w:val="superscript"/>
                          <w:lang w:val="en-US"/>
                        </w:rPr>
                        <w:t>−1</w:t>
                      </w:r>
                      <w:r w:rsidRPr="0092769E">
                        <w:rPr>
                          <w:lang w:val="en-US"/>
                        </w:rPr>
                        <w:t xml:space="preserve">) (asymmetric stretching vibrational mode) and 14.99 </w:t>
                      </w:r>
                      <w:proofErr w:type="spellStart"/>
                      <w:r w:rsidRPr="0092769E">
                        <w:rPr>
                          <w:lang w:val="en-US"/>
                        </w:rPr>
                        <w:t>μm</w:t>
                      </w:r>
                      <w:proofErr w:type="spellEnd"/>
                      <w:r w:rsidRPr="0092769E">
                        <w:rPr>
                          <w:lang w:val="en-US"/>
                        </w:rPr>
                        <w:t xml:space="preserve"> (667 cm</w:t>
                      </w:r>
                      <w:r w:rsidRPr="00E83A27">
                        <w:rPr>
                          <w:vertAlign w:val="superscript"/>
                          <w:lang w:val="en-US"/>
                        </w:rPr>
                        <w:t>−1</w:t>
                      </w:r>
                      <w:r w:rsidRPr="0092769E">
                        <w:rPr>
                          <w:lang w:val="en-US"/>
                        </w:rPr>
                        <w:t>)</w:t>
                      </w:r>
                    </w:p>
                    <w:p w14:paraId="7A8574CF" w14:textId="3D80F5D0" w:rsidR="00020048" w:rsidRDefault="00DB6D70" w:rsidP="0035598A">
                      <w:pPr>
                        <w:spacing w:before="60" w:after="120"/>
                        <w:jc w:val="left"/>
                        <w:rPr>
                          <w:bCs/>
                          <w:color w:val="000000" w:themeColor="text1"/>
                          <w:sz w:val="22"/>
                          <w:lang w:val="en-US"/>
                        </w:rPr>
                      </w:pPr>
                      <w:r>
                        <w:rPr>
                          <w:bCs/>
                          <w:noProof/>
                          <w:color w:val="000000" w:themeColor="text1"/>
                          <w:sz w:val="22"/>
                          <w:lang w:val="en-US"/>
                        </w:rPr>
                        <w:drawing>
                          <wp:inline distT="0" distB="0" distL="0" distR="0" wp14:anchorId="1762F805" wp14:editId="5EAA7EC9">
                            <wp:extent cx="5486400" cy="251533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a:stretch>
                                      <a:fillRect/>
                                    </a:stretch>
                                  </pic:blipFill>
                                  <pic:spPr>
                                    <a:xfrm>
                                      <a:off x="0" y="0"/>
                                      <a:ext cx="5515420" cy="2528643"/>
                                    </a:xfrm>
                                    <a:prstGeom prst="rect">
                                      <a:avLst/>
                                    </a:prstGeom>
                                  </pic:spPr>
                                </pic:pic>
                              </a:graphicData>
                            </a:graphic>
                          </wp:inline>
                        </w:drawing>
                      </w:r>
                    </w:p>
                    <w:p w14:paraId="57650BF1" w14:textId="46092363" w:rsidR="00020048" w:rsidRPr="00020048" w:rsidRDefault="0092769E" w:rsidP="0035598A">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2E3D1658" w14:textId="2292FC48" w:rsidR="0035598A" w:rsidRPr="00B0658A" w:rsidRDefault="0035598A" w:rsidP="00EF11C9">
                      <w:pPr>
                        <w:spacing w:before="60" w:after="120"/>
                        <w:jc w:val="center"/>
                        <w:rPr>
                          <w:b/>
                          <w:bCs/>
                          <w:lang w:val="en-US"/>
                        </w:rPr>
                      </w:pPr>
                    </w:p>
                  </w:txbxContent>
                </v:textbox>
                <w10:anchorlock/>
              </v:shape>
            </w:pict>
          </mc:Fallback>
        </mc:AlternateContent>
      </w:r>
    </w:p>
    <w:p w14:paraId="362DE62F" w14:textId="1A0E2E5D" w:rsidR="00000047" w:rsidRDefault="00000047" w:rsidP="00432A27">
      <w:pPr>
        <w:pStyle w:val="Titre3"/>
        <w:numPr>
          <w:ilvl w:val="0"/>
          <w:numId w:val="8"/>
        </w:numPr>
        <w:ind w:left="0" w:firstLine="0"/>
        <w:rPr>
          <w:lang w:val="en-US"/>
        </w:rPr>
      </w:pPr>
      <w:r w:rsidRPr="00093EA3">
        <w:rPr>
          <w:lang w:val="en-US"/>
        </w:rPr>
        <w:t xml:space="preserve">Acquiring vocabulary: </w:t>
      </w:r>
    </w:p>
    <w:p w14:paraId="19E46E1F" w14:textId="10FDE148" w:rsidR="00000047" w:rsidRPr="00741D8D" w:rsidRDefault="00432A27" w:rsidP="00000047">
      <w:pPr>
        <w:rPr>
          <w:lang w:val="en-US"/>
        </w:rPr>
      </w:pPr>
      <w:r>
        <w:rPr>
          <w:lang w:val="en-US"/>
        </w:rPr>
        <w:t>Read</w:t>
      </w:r>
      <w:r w:rsidR="00C03570">
        <w:rPr>
          <w:lang w:val="en-US"/>
        </w:rPr>
        <w:t xml:space="preserve"> the document</w:t>
      </w:r>
      <w:r w:rsidR="009A4F52">
        <w:rPr>
          <w:lang w:val="en-US"/>
        </w:rPr>
        <w:t>s</w:t>
      </w:r>
      <w:r w:rsidR="00C03570">
        <w:rPr>
          <w:lang w:val="en-US"/>
        </w:rPr>
        <w:t>. Find</w:t>
      </w:r>
      <w:r w:rsidR="00000047">
        <w:rPr>
          <w:lang w:val="en-US"/>
        </w:rPr>
        <w:t xml:space="preserve"> a translation for the following </w:t>
      </w:r>
      <w:r w:rsidR="0062220C">
        <w:rPr>
          <w:lang w:val="en-US"/>
        </w:rPr>
        <w:t>expressions</w:t>
      </w:r>
      <w:r w:rsidR="00000047">
        <w:rPr>
          <w:lang w:val="en-US"/>
        </w:rPr>
        <w:t>:</w:t>
      </w: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000047" w:rsidRPr="00A854FE" w14:paraId="2D343D45" w14:textId="77777777" w:rsidTr="00594AC4">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6B6154F4" w14:textId="77777777" w:rsidR="00000047" w:rsidRPr="00A854FE" w:rsidRDefault="00000047" w:rsidP="00594AC4">
            <w:pPr>
              <w:spacing w:before="120" w:after="120"/>
              <w:jc w:val="center"/>
              <w:rPr>
                <w:b/>
                <w:color w:val="FFFFFF" w:themeColor="background1"/>
                <w:sz w:val="22"/>
                <w:lang w:val="en-US"/>
              </w:rPr>
            </w:pPr>
            <w:r>
              <w:rPr>
                <w:b/>
                <w:color w:val="FFFFFF" w:themeColor="background1"/>
                <w:sz w:val="22"/>
                <w:lang w:val="en-US"/>
              </w:rPr>
              <w:t>English</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14:paraId="10050F9A" w14:textId="77777777" w:rsidR="00000047" w:rsidRPr="00A854FE" w:rsidRDefault="00000047" w:rsidP="00594AC4">
            <w:pPr>
              <w:spacing w:before="120" w:after="120"/>
              <w:jc w:val="center"/>
              <w:rPr>
                <w:b/>
                <w:color w:val="FFFFFF" w:themeColor="background1"/>
                <w:sz w:val="22"/>
                <w:lang w:val="en-US"/>
              </w:rPr>
            </w:pPr>
            <w:r>
              <w:rPr>
                <w:b/>
                <w:color w:val="FFFFFF" w:themeColor="background1"/>
                <w:sz w:val="22"/>
                <w:lang w:val="en-US"/>
              </w:rPr>
              <w:t>French</w:t>
            </w:r>
          </w:p>
        </w:tc>
      </w:tr>
      <w:tr w:rsidR="00000047" w:rsidRPr="0015087B" w14:paraId="1121D672" w14:textId="77777777" w:rsidTr="00594AC4">
        <w:trPr>
          <w:trHeight w:val="397"/>
          <w:jc w:val="center"/>
        </w:trPr>
        <w:tc>
          <w:tcPr>
            <w:tcW w:w="2500" w:type="pct"/>
          </w:tcPr>
          <w:p w14:paraId="2AD96D0B" w14:textId="1326F9BC" w:rsidR="00000047" w:rsidRPr="0015087B" w:rsidRDefault="0092769E" w:rsidP="00594AC4">
            <w:pPr>
              <w:jc w:val="center"/>
              <w:rPr>
                <w:szCs w:val="20"/>
                <w:lang w:val="en-GB"/>
              </w:rPr>
            </w:pPr>
            <w:r>
              <w:rPr>
                <w:szCs w:val="20"/>
                <w:lang w:val="en-US"/>
              </w:rPr>
              <w:t>evidence</w:t>
            </w:r>
          </w:p>
        </w:tc>
        <w:tc>
          <w:tcPr>
            <w:tcW w:w="2500" w:type="pct"/>
            <w:tcBorders>
              <w:right w:val="single" w:sz="4" w:space="0" w:color="auto"/>
            </w:tcBorders>
          </w:tcPr>
          <w:p w14:paraId="7239092C" w14:textId="77777777" w:rsidR="00000047" w:rsidRPr="0015087B" w:rsidRDefault="00000047" w:rsidP="00594AC4">
            <w:pPr>
              <w:jc w:val="center"/>
              <w:rPr>
                <w:rFonts w:cs="Helvetica"/>
                <w:sz w:val="22"/>
                <w:szCs w:val="26"/>
                <w:lang w:val="en-GB"/>
              </w:rPr>
            </w:pPr>
          </w:p>
        </w:tc>
      </w:tr>
      <w:tr w:rsidR="004A2247" w:rsidRPr="0015087B" w14:paraId="5004F0E4" w14:textId="77777777" w:rsidTr="001C46CF">
        <w:trPr>
          <w:trHeight w:val="397"/>
          <w:jc w:val="center"/>
        </w:trPr>
        <w:tc>
          <w:tcPr>
            <w:tcW w:w="2500" w:type="pct"/>
          </w:tcPr>
          <w:p w14:paraId="426BD087" w14:textId="5B384A68" w:rsidR="004A2247" w:rsidRPr="0015087B" w:rsidRDefault="00AC240D" w:rsidP="001C46CF">
            <w:pPr>
              <w:jc w:val="center"/>
              <w:rPr>
                <w:szCs w:val="20"/>
                <w:lang w:val="en-GB"/>
              </w:rPr>
            </w:pPr>
            <w:r>
              <w:rPr>
                <w:szCs w:val="20"/>
                <w:lang w:val="en-GB"/>
              </w:rPr>
              <w:t xml:space="preserve">a </w:t>
            </w:r>
            <w:proofErr w:type="gramStart"/>
            <w:r w:rsidR="000E400C">
              <w:rPr>
                <w:szCs w:val="20"/>
                <w:lang w:val="en-GB"/>
              </w:rPr>
              <w:t>spectrum/spectra</w:t>
            </w:r>
            <w:proofErr w:type="gramEnd"/>
          </w:p>
        </w:tc>
        <w:tc>
          <w:tcPr>
            <w:tcW w:w="2500" w:type="pct"/>
            <w:tcBorders>
              <w:right w:val="single" w:sz="4" w:space="0" w:color="auto"/>
            </w:tcBorders>
          </w:tcPr>
          <w:p w14:paraId="3D2BAFD2" w14:textId="77777777" w:rsidR="004A2247" w:rsidRPr="0015087B" w:rsidRDefault="004A2247" w:rsidP="001C46CF">
            <w:pPr>
              <w:jc w:val="center"/>
              <w:rPr>
                <w:rFonts w:cs="Helvetica"/>
                <w:sz w:val="22"/>
                <w:szCs w:val="26"/>
                <w:lang w:val="en-GB"/>
              </w:rPr>
            </w:pPr>
          </w:p>
        </w:tc>
      </w:tr>
      <w:tr w:rsidR="00DE5431" w:rsidRPr="0015087B" w14:paraId="46243806" w14:textId="77777777" w:rsidTr="001C46CF">
        <w:trPr>
          <w:trHeight w:val="397"/>
          <w:jc w:val="center"/>
        </w:trPr>
        <w:tc>
          <w:tcPr>
            <w:tcW w:w="2500" w:type="pct"/>
          </w:tcPr>
          <w:p w14:paraId="5C916A7D" w14:textId="2C58A5BF" w:rsidR="00DE5431" w:rsidRPr="0015087B" w:rsidRDefault="000E400C" w:rsidP="001C46CF">
            <w:pPr>
              <w:jc w:val="center"/>
              <w:rPr>
                <w:szCs w:val="20"/>
                <w:lang w:val="en-GB"/>
              </w:rPr>
            </w:pPr>
            <w:r>
              <w:rPr>
                <w:szCs w:val="20"/>
                <w:lang w:val="en-GB"/>
              </w:rPr>
              <w:t>a hill</w:t>
            </w:r>
          </w:p>
        </w:tc>
        <w:tc>
          <w:tcPr>
            <w:tcW w:w="2500" w:type="pct"/>
            <w:tcBorders>
              <w:right w:val="single" w:sz="4" w:space="0" w:color="auto"/>
            </w:tcBorders>
          </w:tcPr>
          <w:p w14:paraId="51AF1E24" w14:textId="77777777" w:rsidR="00DE5431" w:rsidRPr="0015087B" w:rsidRDefault="00DE5431" w:rsidP="001C46CF">
            <w:pPr>
              <w:jc w:val="center"/>
              <w:rPr>
                <w:rFonts w:cs="Helvetica"/>
                <w:sz w:val="22"/>
                <w:szCs w:val="26"/>
                <w:lang w:val="en-GB"/>
              </w:rPr>
            </w:pPr>
          </w:p>
        </w:tc>
      </w:tr>
      <w:tr w:rsidR="00D33FD5" w:rsidRPr="0015087B" w14:paraId="0F45F9E0" w14:textId="77777777" w:rsidTr="001C46CF">
        <w:trPr>
          <w:trHeight w:val="397"/>
          <w:jc w:val="center"/>
        </w:trPr>
        <w:tc>
          <w:tcPr>
            <w:tcW w:w="2500" w:type="pct"/>
          </w:tcPr>
          <w:p w14:paraId="65B5A976" w14:textId="6E72DA20" w:rsidR="00D33FD5" w:rsidRPr="0015087B" w:rsidRDefault="000E400C" w:rsidP="001C46CF">
            <w:pPr>
              <w:jc w:val="center"/>
              <w:rPr>
                <w:szCs w:val="20"/>
                <w:lang w:val="en-GB"/>
              </w:rPr>
            </w:pPr>
            <w:r>
              <w:rPr>
                <w:szCs w:val="20"/>
                <w:lang w:val="en-GB"/>
              </w:rPr>
              <w:t>a hot gas giant</w:t>
            </w:r>
          </w:p>
        </w:tc>
        <w:tc>
          <w:tcPr>
            <w:tcW w:w="2500" w:type="pct"/>
            <w:tcBorders>
              <w:right w:val="single" w:sz="4" w:space="0" w:color="auto"/>
            </w:tcBorders>
          </w:tcPr>
          <w:p w14:paraId="0532F74D" w14:textId="77777777" w:rsidR="00D33FD5" w:rsidRPr="0015087B" w:rsidRDefault="00D33FD5" w:rsidP="001C46CF">
            <w:pPr>
              <w:jc w:val="center"/>
              <w:rPr>
                <w:rFonts w:cs="Helvetica"/>
                <w:sz w:val="22"/>
                <w:szCs w:val="26"/>
                <w:lang w:val="en-GB"/>
              </w:rPr>
            </w:pPr>
          </w:p>
        </w:tc>
      </w:tr>
      <w:tr w:rsidR="00DE5431" w:rsidRPr="0015087B" w14:paraId="17C0EFB0" w14:textId="77777777" w:rsidTr="001C46CF">
        <w:trPr>
          <w:trHeight w:val="397"/>
          <w:jc w:val="center"/>
        </w:trPr>
        <w:tc>
          <w:tcPr>
            <w:tcW w:w="2500" w:type="pct"/>
          </w:tcPr>
          <w:p w14:paraId="6FF30ADC" w14:textId="4ED7C71E" w:rsidR="00DE5431" w:rsidRPr="0015087B" w:rsidRDefault="00D5195C" w:rsidP="001C46CF">
            <w:pPr>
              <w:jc w:val="center"/>
              <w:rPr>
                <w:szCs w:val="20"/>
                <w:lang w:val="en-GB"/>
              </w:rPr>
            </w:pPr>
            <w:r>
              <w:rPr>
                <w:szCs w:val="20"/>
                <w:lang w:val="en-GB"/>
              </w:rPr>
              <w:t xml:space="preserve">… </w:t>
            </w:r>
            <w:r w:rsidR="000E400C">
              <w:rPr>
                <w:szCs w:val="20"/>
                <w:lang w:val="en-GB"/>
              </w:rPr>
              <w:t>absorbs and emits</w:t>
            </w:r>
          </w:p>
        </w:tc>
        <w:tc>
          <w:tcPr>
            <w:tcW w:w="2500" w:type="pct"/>
            <w:tcBorders>
              <w:right w:val="single" w:sz="4" w:space="0" w:color="auto"/>
            </w:tcBorders>
          </w:tcPr>
          <w:p w14:paraId="59F499E6" w14:textId="5C3097B6" w:rsidR="00DE5431" w:rsidRPr="0015087B" w:rsidRDefault="00DE5431" w:rsidP="001C46CF">
            <w:pPr>
              <w:jc w:val="center"/>
              <w:rPr>
                <w:rFonts w:cs="Helvetica"/>
                <w:sz w:val="22"/>
                <w:szCs w:val="26"/>
                <w:lang w:val="en-GB"/>
              </w:rPr>
            </w:pPr>
          </w:p>
        </w:tc>
      </w:tr>
    </w:tbl>
    <w:p w14:paraId="1263BE85" w14:textId="6AA42646" w:rsidR="00000047" w:rsidRDefault="00000047" w:rsidP="00000047">
      <w:pPr>
        <w:pStyle w:val="Paragraphedeliste"/>
        <w:spacing w:line="240" w:lineRule="auto"/>
        <w:contextualSpacing w:val="0"/>
        <w:jc w:val="left"/>
        <w:rPr>
          <w:b/>
          <w:sz w:val="22"/>
          <w:lang w:val="en-US"/>
        </w:rPr>
      </w:pPr>
    </w:p>
    <w:p w14:paraId="669E9892" w14:textId="51C0B646" w:rsidR="004C3844" w:rsidRDefault="004C3844" w:rsidP="004C3844">
      <w:pPr>
        <w:pStyle w:val="Titre3"/>
        <w:numPr>
          <w:ilvl w:val="0"/>
          <w:numId w:val="8"/>
        </w:numPr>
        <w:ind w:left="0" w:firstLine="0"/>
        <w:rPr>
          <w:lang w:val="en-US"/>
        </w:rPr>
      </w:pPr>
      <w:r>
        <w:rPr>
          <w:lang w:val="en-US"/>
        </w:rPr>
        <w:t>Understanding</w:t>
      </w:r>
      <w:r w:rsidRPr="00093EA3">
        <w:rPr>
          <w:lang w:val="en-US"/>
        </w:rPr>
        <w:t xml:space="preserve">: </w:t>
      </w:r>
    </w:p>
    <w:p w14:paraId="05AC4FDB" w14:textId="233A1FF2" w:rsidR="005C1EBE" w:rsidRDefault="00AC240D" w:rsidP="005C1EBE">
      <w:pPr>
        <w:rPr>
          <w:lang w:val="en-US"/>
        </w:rPr>
      </w:pPr>
      <w:r>
        <w:rPr>
          <w:lang w:val="en-US"/>
        </w:rPr>
        <w:t>What is an exoplanet?</w:t>
      </w:r>
    </w:p>
    <w:p w14:paraId="57404AF5" w14:textId="6B819225" w:rsidR="005C1EBE" w:rsidRDefault="00AB5AD8" w:rsidP="00584431">
      <w:pPr>
        <w:rPr>
          <w:lang w:val="en-US"/>
        </w:rPr>
      </w:pPr>
      <w:r>
        <w:rPr>
          <w:lang w:val="en-US"/>
        </w:rPr>
        <w:t>_________________________________________________________________________________________________</w:t>
      </w:r>
    </w:p>
    <w:p w14:paraId="335E6D7C" w14:textId="358AC809" w:rsidR="00AC240D" w:rsidRDefault="00AC240D" w:rsidP="00AC240D">
      <w:pPr>
        <w:rPr>
          <w:lang w:val="en-US"/>
        </w:rPr>
      </w:pPr>
      <w:r>
        <w:rPr>
          <w:lang w:val="en-US"/>
        </w:rPr>
        <w:t xml:space="preserve">Is </w:t>
      </w:r>
      <w:r w:rsidRPr="00944CC7">
        <w:rPr>
          <w:bCs/>
          <w:color w:val="000000" w:themeColor="text1"/>
          <w:szCs w:val="20"/>
          <w:lang w:val="en-US"/>
        </w:rPr>
        <w:t>WASP-39b</w:t>
      </w:r>
      <w:r>
        <w:rPr>
          <w:bCs/>
          <w:color w:val="000000" w:themeColor="text1"/>
          <w:szCs w:val="20"/>
          <w:lang w:val="en-US"/>
        </w:rPr>
        <w:t xml:space="preserve"> lighter or heavier than Jupiter? Is it larger or smaller than Jupiter?</w:t>
      </w:r>
    </w:p>
    <w:p w14:paraId="489AEBDD" w14:textId="77777777" w:rsidR="00AC240D" w:rsidRDefault="00AC240D" w:rsidP="00AC240D">
      <w:pPr>
        <w:rPr>
          <w:lang w:val="en-US"/>
        </w:rPr>
      </w:pPr>
      <w:r>
        <w:rPr>
          <w:lang w:val="en-US"/>
        </w:rPr>
        <w:t>_________________________________________________________________________________________________</w:t>
      </w:r>
    </w:p>
    <w:p w14:paraId="4786892D" w14:textId="5CB58639" w:rsidR="00AC240D" w:rsidRDefault="00AC240D" w:rsidP="00AC240D">
      <w:pPr>
        <w:rPr>
          <w:lang w:val="en-US"/>
        </w:rPr>
      </w:pPr>
      <w:r>
        <w:rPr>
          <w:lang w:val="en-US"/>
        </w:rPr>
        <w:t xml:space="preserve">Which chemical species had previous telescopes identified on </w:t>
      </w:r>
      <w:r w:rsidRPr="00944CC7">
        <w:rPr>
          <w:bCs/>
          <w:color w:val="000000" w:themeColor="text1"/>
          <w:szCs w:val="20"/>
          <w:lang w:val="en-US"/>
        </w:rPr>
        <w:t>WASP-39b</w:t>
      </w:r>
      <w:r>
        <w:rPr>
          <w:bCs/>
          <w:color w:val="000000" w:themeColor="text1"/>
          <w:szCs w:val="20"/>
          <w:lang w:val="en-US"/>
        </w:rPr>
        <w:t>.</w:t>
      </w:r>
    </w:p>
    <w:p w14:paraId="0F494F2E" w14:textId="77777777" w:rsidR="00AC240D" w:rsidRDefault="00AC240D" w:rsidP="00AC240D">
      <w:pPr>
        <w:rPr>
          <w:lang w:val="en-US"/>
        </w:rPr>
      </w:pPr>
      <w:r>
        <w:rPr>
          <w:lang w:val="en-US"/>
        </w:rPr>
        <w:t>_________________________________________________________________________________________________</w:t>
      </w:r>
    </w:p>
    <w:p w14:paraId="0F225689" w14:textId="77777777" w:rsidR="00AC240D" w:rsidRDefault="00AC240D" w:rsidP="00584431">
      <w:pPr>
        <w:rPr>
          <w:lang w:val="en-US"/>
        </w:rPr>
      </w:pPr>
    </w:p>
    <w:p w14:paraId="577F4428" w14:textId="3ED956B6" w:rsidR="00D33FD5" w:rsidRDefault="00D33FD5" w:rsidP="00D33FD5">
      <w:pPr>
        <w:pStyle w:val="Titre3"/>
        <w:numPr>
          <w:ilvl w:val="0"/>
          <w:numId w:val="8"/>
        </w:numPr>
        <w:ind w:left="0" w:firstLine="0"/>
        <w:rPr>
          <w:lang w:val="en-US"/>
        </w:rPr>
      </w:pPr>
      <w:r>
        <w:rPr>
          <w:lang w:val="en-US"/>
        </w:rPr>
        <w:t>Reasoning</w:t>
      </w:r>
      <w:r w:rsidRPr="00093EA3">
        <w:rPr>
          <w:lang w:val="en-US"/>
        </w:rPr>
        <w:t xml:space="preserve">: </w:t>
      </w:r>
    </w:p>
    <w:p w14:paraId="236EFBD1" w14:textId="468394B0" w:rsidR="00584431" w:rsidRDefault="00AC240D" w:rsidP="00584431">
      <w:pPr>
        <w:rPr>
          <w:lang w:val="en-US"/>
        </w:rPr>
      </w:pPr>
      <w:r>
        <w:rPr>
          <w:lang w:val="en-US"/>
        </w:rPr>
        <w:t xml:space="preserve">Using documents 2 and 3 explain how the discovery helps to identify carbon dioxide on </w:t>
      </w:r>
      <w:r w:rsidRPr="00944CC7">
        <w:rPr>
          <w:bCs/>
          <w:color w:val="000000" w:themeColor="text1"/>
          <w:szCs w:val="20"/>
          <w:lang w:val="en-US"/>
        </w:rPr>
        <w:t>WASP-39b</w:t>
      </w:r>
      <w:r>
        <w:rPr>
          <w:bCs/>
          <w:color w:val="000000" w:themeColor="text1"/>
          <w:szCs w:val="20"/>
          <w:lang w:val="en-US"/>
        </w:rPr>
        <w:t>.</w:t>
      </w:r>
    </w:p>
    <w:p w14:paraId="1933796A" w14:textId="77777777" w:rsidR="00AB5AD8" w:rsidRDefault="00AB5AD8" w:rsidP="00AB5AD8">
      <w:pPr>
        <w:rPr>
          <w:lang w:val="en-US"/>
        </w:rPr>
      </w:pPr>
      <w:r>
        <w:rPr>
          <w:lang w:val="en-US"/>
        </w:rPr>
        <w:t>_________________________________________________________________________________________________</w:t>
      </w:r>
    </w:p>
    <w:p w14:paraId="08F32D7F" w14:textId="77777777" w:rsidR="00AC240D" w:rsidRDefault="00AC240D" w:rsidP="00AC240D">
      <w:pPr>
        <w:rPr>
          <w:lang w:val="en-US"/>
        </w:rPr>
      </w:pPr>
      <w:r>
        <w:rPr>
          <w:lang w:val="en-US"/>
        </w:rPr>
        <w:t>_________________________________________________________________________________________________</w:t>
      </w:r>
    </w:p>
    <w:p w14:paraId="74252060" w14:textId="77777777" w:rsidR="00AC240D" w:rsidRDefault="00AC240D" w:rsidP="00AC240D">
      <w:pPr>
        <w:rPr>
          <w:lang w:val="en-US"/>
        </w:rPr>
      </w:pPr>
      <w:r>
        <w:rPr>
          <w:lang w:val="en-US"/>
        </w:rPr>
        <w:t>_________________________________________________________________________________________________</w:t>
      </w:r>
    </w:p>
    <w:p w14:paraId="4F57E867" w14:textId="77777777" w:rsidR="00AC240D" w:rsidRDefault="00AC240D" w:rsidP="00AC240D">
      <w:pPr>
        <w:rPr>
          <w:lang w:val="en-US"/>
        </w:rPr>
      </w:pPr>
      <w:r>
        <w:rPr>
          <w:lang w:val="en-US"/>
        </w:rPr>
        <w:lastRenderedPageBreak/>
        <w:t>_________________________________________________________________________________________________</w:t>
      </w:r>
    </w:p>
    <w:p w14:paraId="7A7B960D" w14:textId="77777777" w:rsidR="00AC240D" w:rsidRDefault="00AC240D" w:rsidP="00AC240D">
      <w:pPr>
        <w:rPr>
          <w:lang w:val="en-US"/>
        </w:rPr>
      </w:pPr>
      <w:r>
        <w:rPr>
          <w:lang w:val="en-US"/>
        </w:rPr>
        <w:t>_________________________________________________________________________________________________</w:t>
      </w:r>
    </w:p>
    <w:p w14:paraId="72385A5E" w14:textId="77777777" w:rsidR="00AC240D" w:rsidRDefault="00AC240D" w:rsidP="00AC240D">
      <w:pPr>
        <w:rPr>
          <w:lang w:val="en-US"/>
        </w:rPr>
      </w:pPr>
      <w:r>
        <w:rPr>
          <w:lang w:val="en-US"/>
        </w:rPr>
        <w:t>_________________________________________________________________________________________________</w:t>
      </w:r>
    </w:p>
    <w:p w14:paraId="76EFCCD8" w14:textId="77777777" w:rsidR="00AC240D" w:rsidRDefault="00AC240D" w:rsidP="00AC240D">
      <w:pPr>
        <w:rPr>
          <w:lang w:val="en-US"/>
        </w:rPr>
      </w:pPr>
      <w:r>
        <w:rPr>
          <w:lang w:val="en-US"/>
        </w:rPr>
        <w:t>_________________________________________________________________________________________________</w:t>
      </w:r>
    </w:p>
    <w:p w14:paraId="68926EAE" w14:textId="77777777" w:rsidR="00AC240D" w:rsidRDefault="00AC240D" w:rsidP="00AC240D">
      <w:pPr>
        <w:rPr>
          <w:lang w:val="en-US"/>
        </w:rPr>
      </w:pPr>
      <w:r>
        <w:rPr>
          <w:lang w:val="en-US"/>
        </w:rPr>
        <w:t>_________________________________________________________________________________________________</w:t>
      </w:r>
    </w:p>
    <w:p w14:paraId="54ACFEEC" w14:textId="77777777" w:rsidR="00AC240D" w:rsidRDefault="00AC240D" w:rsidP="00AC240D">
      <w:pPr>
        <w:rPr>
          <w:lang w:val="en-US"/>
        </w:rPr>
      </w:pPr>
      <w:r>
        <w:rPr>
          <w:lang w:val="en-US"/>
        </w:rPr>
        <w:t>_________________________________________________________________________________________________</w:t>
      </w:r>
    </w:p>
    <w:p w14:paraId="6EAE1F6E" w14:textId="77777777" w:rsidR="0039284C" w:rsidRPr="00E04D10" w:rsidRDefault="0039284C" w:rsidP="00584431">
      <w:pPr>
        <w:rPr>
          <w:lang w:val="en-US"/>
        </w:rPr>
      </w:pPr>
    </w:p>
    <w:p w14:paraId="1CA4C070" w14:textId="3DF73951" w:rsidR="0076529E" w:rsidRDefault="00DD7749">
      <w:pPr>
        <w:spacing w:after="200"/>
        <w:jc w:val="left"/>
        <w:rPr>
          <w:lang w:val="en-US"/>
        </w:rPr>
      </w:pPr>
      <w:r>
        <w:rPr>
          <w:lang w:val="en-US"/>
        </w:rPr>
        <w:br w:type="page"/>
      </w:r>
    </w:p>
    <w:p w14:paraId="56F8F2CE" w14:textId="5960099A" w:rsidR="0076529E" w:rsidRDefault="0076529E" w:rsidP="0076529E">
      <w:pPr>
        <w:pStyle w:val="TitreActivit"/>
        <w:numPr>
          <w:ilvl w:val="0"/>
          <w:numId w:val="0"/>
        </w:numPr>
        <w:rPr>
          <w:lang w:val="en-GB"/>
        </w:rPr>
      </w:pPr>
      <w:r w:rsidRPr="00341C2B">
        <w:rPr>
          <w:lang w:val="en-GB"/>
        </w:rPr>
        <w:lastRenderedPageBreak/>
        <w:t xml:space="preserve">ACTIVITY </w:t>
      </w:r>
      <w:r>
        <w:rPr>
          <w:lang w:val="en-GB"/>
        </w:rPr>
        <w:t>3</w:t>
      </w:r>
      <w:r w:rsidRPr="00341C2B">
        <w:rPr>
          <w:lang w:val="en-GB"/>
        </w:rPr>
        <w:t>: </w:t>
      </w:r>
      <w:r>
        <w:rPr>
          <w:lang w:val="en-GB"/>
        </w:rPr>
        <w:t>Wave particle duality</w:t>
      </w:r>
    </w:p>
    <w:p w14:paraId="2787A380" w14:textId="77777777" w:rsidR="0076529E" w:rsidRDefault="0076529E" w:rsidP="0076529E">
      <w:pPr>
        <w:jc w:val="center"/>
        <w:rPr>
          <w:lang w:val="en-GB"/>
        </w:rPr>
      </w:pPr>
      <w:r>
        <w:rPr>
          <w:noProof/>
        </w:rPr>
        <mc:AlternateContent>
          <mc:Choice Requires="wps">
            <w:drawing>
              <wp:inline distT="0" distB="0" distL="0" distR="0" wp14:anchorId="4608B5A7" wp14:editId="572DA2C8">
                <wp:extent cx="6157595" cy="609600"/>
                <wp:effectExtent l="8255" t="6350" r="6350" b="1333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3599815"/>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12F03380" w14:textId="77777777" w:rsidR="0076529E" w:rsidRDefault="0076529E" w:rsidP="0076529E">
                            <w:pPr>
                              <w:spacing w:before="60" w:after="120"/>
                              <w:jc w:val="left"/>
                              <w:rPr>
                                <w:b/>
                                <w:color w:val="595959" w:themeColor="text1" w:themeTint="A6"/>
                                <w:sz w:val="22"/>
                              </w:rPr>
                            </w:pPr>
                            <w:r w:rsidRPr="00324A97">
                              <w:rPr>
                                <w:b/>
                                <w:color w:val="595959" w:themeColor="text1" w:themeTint="A6"/>
                                <w:sz w:val="22"/>
                              </w:rPr>
                              <w:t xml:space="preserve">DOCUMENT </w:t>
                            </w:r>
                            <w:proofErr w:type="gramStart"/>
                            <w:r>
                              <w:rPr>
                                <w:b/>
                                <w:color w:val="595959" w:themeColor="text1" w:themeTint="A6"/>
                                <w:sz w:val="22"/>
                              </w:rPr>
                              <w:t>1</w:t>
                            </w:r>
                            <w:r w:rsidRPr="00324A97">
                              <w:rPr>
                                <w:b/>
                                <w:color w:val="595959" w:themeColor="text1" w:themeTint="A6"/>
                                <w:sz w:val="22"/>
                              </w:rPr>
                              <w:t>:</w:t>
                            </w:r>
                            <w:proofErr w:type="gramEnd"/>
                            <w:r w:rsidRPr="00324A97">
                              <w:rPr>
                                <w:b/>
                                <w:color w:val="595959" w:themeColor="text1" w:themeTint="A6"/>
                                <w:sz w:val="22"/>
                              </w:rPr>
                              <w:t xml:space="preserve"> </w:t>
                            </w:r>
                            <w:bookmarkStart w:id="0" w:name="_Hlk118621338"/>
                            <w:proofErr w:type="spellStart"/>
                            <w:r w:rsidRPr="00324A97">
                              <w:rPr>
                                <w:b/>
                                <w:color w:val="595959" w:themeColor="text1" w:themeTint="A6"/>
                                <w:sz w:val="22"/>
                              </w:rPr>
                              <w:t>Wave</w:t>
                            </w:r>
                            <w:proofErr w:type="spellEnd"/>
                            <w:r w:rsidRPr="00324A97">
                              <w:rPr>
                                <w:b/>
                                <w:color w:val="595959" w:themeColor="text1" w:themeTint="A6"/>
                                <w:sz w:val="22"/>
                              </w:rPr>
                              <w:t xml:space="preserve"> </w:t>
                            </w:r>
                            <w:proofErr w:type="spellStart"/>
                            <w:r w:rsidRPr="00324A97">
                              <w:rPr>
                                <w:b/>
                                <w:color w:val="595959" w:themeColor="text1" w:themeTint="A6"/>
                                <w:sz w:val="22"/>
                              </w:rPr>
                              <w:t>particle</w:t>
                            </w:r>
                            <w:proofErr w:type="spellEnd"/>
                            <w:r w:rsidRPr="00324A97">
                              <w:rPr>
                                <w:b/>
                                <w:color w:val="595959" w:themeColor="text1" w:themeTint="A6"/>
                                <w:sz w:val="22"/>
                              </w:rPr>
                              <w:t xml:space="preserve"> </w:t>
                            </w:r>
                            <w:proofErr w:type="spellStart"/>
                            <w:r w:rsidRPr="00324A97">
                              <w:rPr>
                                <w:b/>
                                <w:color w:val="595959" w:themeColor="text1" w:themeTint="A6"/>
                                <w:sz w:val="22"/>
                              </w:rPr>
                              <w:t>du</w:t>
                            </w:r>
                            <w:r>
                              <w:rPr>
                                <w:b/>
                                <w:color w:val="595959" w:themeColor="text1" w:themeTint="A6"/>
                                <w:sz w:val="22"/>
                              </w:rPr>
                              <w:t>ality</w:t>
                            </w:r>
                            <w:proofErr w:type="spellEnd"/>
                            <w:r>
                              <w:rPr>
                                <w:b/>
                                <w:color w:val="595959" w:themeColor="text1" w:themeTint="A6"/>
                                <w:sz w:val="22"/>
                              </w:rPr>
                              <w:t xml:space="preserve"> animation</w:t>
                            </w:r>
                            <w:bookmarkEnd w:id="0"/>
                          </w:p>
                          <w:p w14:paraId="23F463BC" w14:textId="77777777" w:rsidR="0076529E" w:rsidRPr="00324A97" w:rsidRDefault="0076529E" w:rsidP="0076529E">
                            <w:pPr>
                              <w:jc w:val="center"/>
                            </w:pPr>
                            <w:r>
                              <w:rPr>
                                <w:noProof/>
                              </w:rPr>
                              <w:drawing>
                                <wp:inline distT="0" distB="0" distL="0" distR="0" wp14:anchorId="0D6294D8" wp14:editId="19F4DAE4">
                                  <wp:extent cx="4370842" cy="227171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3" t="14123" r="2878" b="12027"/>
                                          <a:stretch/>
                                        </pic:blipFill>
                                        <pic:spPr bwMode="auto">
                                          <a:xfrm>
                                            <a:off x="0" y="0"/>
                                            <a:ext cx="4373530" cy="2273109"/>
                                          </a:xfrm>
                                          <a:prstGeom prst="rect">
                                            <a:avLst/>
                                          </a:prstGeom>
                                          <a:ln>
                                            <a:noFill/>
                                          </a:ln>
                                          <a:extLst>
                                            <a:ext uri="{53640926-AAD7-44D8-BBD7-CCE9431645EC}">
                                              <a14:shadowObscured xmlns:a14="http://schemas.microsoft.com/office/drawing/2010/main"/>
                                            </a:ext>
                                          </a:extLst>
                                        </pic:spPr>
                                      </pic:pic>
                                    </a:graphicData>
                                  </a:graphic>
                                </wp:inline>
                              </w:drawing>
                            </w:r>
                          </w:p>
                          <w:p w14:paraId="71A2D98B" w14:textId="77777777" w:rsidR="0076529E" w:rsidRPr="00324A97" w:rsidRDefault="0076529E" w:rsidP="0076529E"/>
                          <w:p w14:paraId="0F8096D2" w14:textId="77777777" w:rsidR="0076529E" w:rsidRPr="00E26707" w:rsidRDefault="0076529E" w:rsidP="0076529E">
                            <w:pPr>
                              <w:rPr>
                                <w:lang w:val="en-GB"/>
                              </w:rPr>
                            </w:pPr>
                            <w:proofErr w:type="gramStart"/>
                            <w:r w:rsidRPr="00E26707">
                              <w:rPr>
                                <w:rStyle w:val="Lienhypertexte"/>
                                <w:lang w:val="en-GB"/>
                              </w:rPr>
                              <w:t>Sources :</w:t>
                            </w:r>
                            <w:proofErr w:type="gramEnd"/>
                            <w:r w:rsidRPr="00E26707">
                              <w:rPr>
                                <w:rStyle w:val="Lienhypertexte"/>
                                <w:lang w:val="en-GB"/>
                              </w:rPr>
                              <w:t xml:space="preserve"> </w:t>
                            </w:r>
                            <w:hyperlink r:id="rId13" w:history="1">
                              <w:r w:rsidRPr="00E26707">
                                <w:rPr>
                                  <w:rStyle w:val="Lienhypertexte"/>
                                  <w:lang w:val="en-GB"/>
                                </w:rPr>
                                <w:t>https://toutestquantique.fr</w:t>
                              </w:r>
                            </w:hyperlink>
                            <w:r w:rsidRPr="00E26707">
                              <w:rPr>
                                <w:rStyle w:val="Lienhypertexte"/>
                                <w:lang w:val="en-GB"/>
                              </w:rPr>
                              <w:t xml:space="preserve"> ; </w:t>
                            </w:r>
                            <w:r>
                              <w:rPr>
                                <w:rStyle w:val="Lienhypertexte"/>
                                <w:lang w:val="en-GB"/>
                              </w:rPr>
                              <w:t>Download v</w:t>
                            </w:r>
                            <w:r w:rsidRPr="00E26707">
                              <w:rPr>
                                <w:rStyle w:val="Lienhypertexte"/>
                                <w:lang w:val="en-GB"/>
                              </w:rPr>
                              <w:t>ideo with</w:t>
                            </w:r>
                            <w:r>
                              <w:rPr>
                                <w:rStyle w:val="Lienhypertexte"/>
                                <w:lang w:val="en-GB"/>
                              </w:rPr>
                              <w:t>out subtitles on the website.</w:t>
                            </w:r>
                          </w:p>
                        </w:txbxContent>
                      </wps:txbx>
                      <wps:bodyPr rot="0" vert="horz" wrap="square" lIns="91440" tIns="45720" rIns="91440" bIns="45720" anchor="t" anchorCtr="0" upright="1">
                        <a:spAutoFit/>
                      </wps:bodyPr>
                    </wps:wsp>
                  </a:graphicData>
                </a:graphic>
              </wp:inline>
            </w:drawing>
          </mc:Choice>
          <mc:Fallback>
            <w:pict>
              <v:shape w14:anchorId="4608B5A7" id="Zone de texte 1" o:spid="_x0000_s1034" type="#_x0000_t202" style="width:484.8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" fillcolor="#f2f2f2 [3052]" strokecolor="gray [1629]" strokeweight=".5pt">
                <v:textbox style="mso-fit-shape-to-text:t">
                  <w:txbxContent>
                    <w:p w14:paraId="12F03380" w14:textId="77777777" w:rsidR="0076529E" w:rsidRDefault="0076529E" w:rsidP="0076529E">
                      <w:pPr>
                        <w:spacing w:before="60" w:after="120"/>
                        <w:jc w:val="left"/>
                        <w:rPr>
                          <w:b/>
                          <w:color w:val="595959" w:themeColor="text1" w:themeTint="A6"/>
                          <w:sz w:val="22"/>
                        </w:rPr>
                      </w:pPr>
                      <w:r w:rsidRPr="00324A97">
                        <w:rPr>
                          <w:b/>
                          <w:color w:val="595959" w:themeColor="text1" w:themeTint="A6"/>
                          <w:sz w:val="22"/>
                        </w:rPr>
                        <w:t xml:space="preserve">DOCUMENT </w:t>
                      </w:r>
                      <w:proofErr w:type="gramStart"/>
                      <w:r>
                        <w:rPr>
                          <w:b/>
                          <w:color w:val="595959" w:themeColor="text1" w:themeTint="A6"/>
                          <w:sz w:val="22"/>
                        </w:rPr>
                        <w:t>1</w:t>
                      </w:r>
                      <w:r w:rsidRPr="00324A97">
                        <w:rPr>
                          <w:b/>
                          <w:color w:val="595959" w:themeColor="text1" w:themeTint="A6"/>
                          <w:sz w:val="22"/>
                        </w:rPr>
                        <w:t>:</w:t>
                      </w:r>
                      <w:proofErr w:type="gramEnd"/>
                      <w:r w:rsidRPr="00324A97">
                        <w:rPr>
                          <w:b/>
                          <w:color w:val="595959" w:themeColor="text1" w:themeTint="A6"/>
                          <w:sz w:val="22"/>
                        </w:rPr>
                        <w:t xml:space="preserve"> </w:t>
                      </w:r>
                      <w:bookmarkStart w:id="1" w:name="_Hlk118621338"/>
                      <w:proofErr w:type="spellStart"/>
                      <w:r w:rsidRPr="00324A97">
                        <w:rPr>
                          <w:b/>
                          <w:color w:val="595959" w:themeColor="text1" w:themeTint="A6"/>
                          <w:sz w:val="22"/>
                        </w:rPr>
                        <w:t>Wave</w:t>
                      </w:r>
                      <w:proofErr w:type="spellEnd"/>
                      <w:r w:rsidRPr="00324A97">
                        <w:rPr>
                          <w:b/>
                          <w:color w:val="595959" w:themeColor="text1" w:themeTint="A6"/>
                          <w:sz w:val="22"/>
                        </w:rPr>
                        <w:t xml:space="preserve"> </w:t>
                      </w:r>
                      <w:proofErr w:type="spellStart"/>
                      <w:r w:rsidRPr="00324A97">
                        <w:rPr>
                          <w:b/>
                          <w:color w:val="595959" w:themeColor="text1" w:themeTint="A6"/>
                          <w:sz w:val="22"/>
                        </w:rPr>
                        <w:t>particle</w:t>
                      </w:r>
                      <w:proofErr w:type="spellEnd"/>
                      <w:r w:rsidRPr="00324A97">
                        <w:rPr>
                          <w:b/>
                          <w:color w:val="595959" w:themeColor="text1" w:themeTint="A6"/>
                          <w:sz w:val="22"/>
                        </w:rPr>
                        <w:t xml:space="preserve"> </w:t>
                      </w:r>
                      <w:proofErr w:type="spellStart"/>
                      <w:r w:rsidRPr="00324A97">
                        <w:rPr>
                          <w:b/>
                          <w:color w:val="595959" w:themeColor="text1" w:themeTint="A6"/>
                          <w:sz w:val="22"/>
                        </w:rPr>
                        <w:t>du</w:t>
                      </w:r>
                      <w:r>
                        <w:rPr>
                          <w:b/>
                          <w:color w:val="595959" w:themeColor="text1" w:themeTint="A6"/>
                          <w:sz w:val="22"/>
                        </w:rPr>
                        <w:t>ality</w:t>
                      </w:r>
                      <w:proofErr w:type="spellEnd"/>
                      <w:r>
                        <w:rPr>
                          <w:b/>
                          <w:color w:val="595959" w:themeColor="text1" w:themeTint="A6"/>
                          <w:sz w:val="22"/>
                        </w:rPr>
                        <w:t xml:space="preserve"> animation</w:t>
                      </w:r>
                      <w:bookmarkEnd w:id="1"/>
                    </w:p>
                    <w:p w14:paraId="23F463BC" w14:textId="77777777" w:rsidR="0076529E" w:rsidRPr="00324A97" w:rsidRDefault="0076529E" w:rsidP="0076529E">
                      <w:pPr>
                        <w:jc w:val="center"/>
                      </w:pPr>
                      <w:r>
                        <w:rPr>
                          <w:noProof/>
                        </w:rPr>
                        <w:drawing>
                          <wp:inline distT="0" distB="0" distL="0" distR="0" wp14:anchorId="0D6294D8" wp14:editId="19F4DAE4">
                            <wp:extent cx="4370842" cy="227171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3" t="14123" r="2878" b="12027"/>
                                    <a:stretch/>
                                  </pic:blipFill>
                                  <pic:spPr bwMode="auto">
                                    <a:xfrm>
                                      <a:off x="0" y="0"/>
                                      <a:ext cx="4373530" cy="2273109"/>
                                    </a:xfrm>
                                    <a:prstGeom prst="rect">
                                      <a:avLst/>
                                    </a:prstGeom>
                                    <a:ln>
                                      <a:noFill/>
                                    </a:ln>
                                    <a:extLst>
                                      <a:ext uri="{53640926-AAD7-44D8-BBD7-CCE9431645EC}">
                                        <a14:shadowObscured xmlns:a14="http://schemas.microsoft.com/office/drawing/2010/main"/>
                                      </a:ext>
                                    </a:extLst>
                                  </pic:spPr>
                                </pic:pic>
                              </a:graphicData>
                            </a:graphic>
                          </wp:inline>
                        </w:drawing>
                      </w:r>
                    </w:p>
                    <w:p w14:paraId="71A2D98B" w14:textId="77777777" w:rsidR="0076529E" w:rsidRPr="00324A97" w:rsidRDefault="0076529E" w:rsidP="0076529E"/>
                    <w:p w14:paraId="0F8096D2" w14:textId="77777777" w:rsidR="0076529E" w:rsidRPr="00E26707" w:rsidRDefault="0076529E" w:rsidP="0076529E">
                      <w:pPr>
                        <w:rPr>
                          <w:lang w:val="en-GB"/>
                        </w:rPr>
                      </w:pPr>
                      <w:proofErr w:type="gramStart"/>
                      <w:r w:rsidRPr="00E26707">
                        <w:rPr>
                          <w:rStyle w:val="Lienhypertexte"/>
                          <w:lang w:val="en-GB"/>
                        </w:rPr>
                        <w:t>Sources :</w:t>
                      </w:r>
                      <w:proofErr w:type="gramEnd"/>
                      <w:r w:rsidRPr="00E26707">
                        <w:rPr>
                          <w:rStyle w:val="Lienhypertexte"/>
                          <w:lang w:val="en-GB"/>
                        </w:rPr>
                        <w:t xml:space="preserve"> </w:t>
                      </w:r>
                      <w:hyperlink r:id="rId14" w:history="1">
                        <w:r w:rsidRPr="00E26707">
                          <w:rPr>
                            <w:rStyle w:val="Lienhypertexte"/>
                            <w:lang w:val="en-GB"/>
                          </w:rPr>
                          <w:t>https://toutestquantique.fr</w:t>
                        </w:r>
                      </w:hyperlink>
                      <w:r w:rsidRPr="00E26707">
                        <w:rPr>
                          <w:rStyle w:val="Lienhypertexte"/>
                          <w:lang w:val="en-GB"/>
                        </w:rPr>
                        <w:t xml:space="preserve"> ; </w:t>
                      </w:r>
                      <w:r>
                        <w:rPr>
                          <w:rStyle w:val="Lienhypertexte"/>
                          <w:lang w:val="en-GB"/>
                        </w:rPr>
                        <w:t>Download v</w:t>
                      </w:r>
                      <w:r w:rsidRPr="00E26707">
                        <w:rPr>
                          <w:rStyle w:val="Lienhypertexte"/>
                          <w:lang w:val="en-GB"/>
                        </w:rPr>
                        <w:t>ideo with</w:t>
                      </w:r>
                      <w:r>
                        <w:rPr>
                          <w:rStyle w:val="Lienhypertexte"/>
                          <w:lang w:val="en-GB"/>
                        </w:rPr>
                        <w:t>out subtitles on the website.</w:t>
                      </w:r>
                    </w:p>
                  </w:txbxContent>
                </v:textbox>
                <w10:anchorlock/>
              </v:shape>
            </w:pict>
          </mc:Fallback>
        </mc:AlternateContent>
      </w:r>
    </w:p>
    <w:p w14:paraId="19983719" w14:textId="77777777" w:rsidR="0076529E" w:rsidRDefault="0076529E" w:rsidP="0076529E">
      <w:pPr>
        <w:rPr>
          <w:lang w:val="en-GB"/>
        </w:rPr>
      </w:pPr>
    </w:p>
    <w:p w14:paraId="7F868C80" w14:textId="77777777" w:rsidR="0076529E" w:rsidRDefault="0076529E" w:rsidP="0076529E">
      <w:pPr>
        <w:spacing w:after="240"/>
        <w:rPr>
          <w:lang w:val="en-GB"/>
        </w:rPr>
      </w:pPr>
      <w:r>
        <w:rPr>
          <w:noProof/>
        </w:rPr>
        <w:lastRenderedPageBreak/>
        <mc:AlternateContent>
          <mc:Choice Requires="wps">
            <w:drawing>
              <wp:inline distT="0" distB="0" distL="0" distR="0" wp14:anchorId="0CCAB617" wp14:editId="57B84541">
                <wp:extent cx="6157595" cy="609600"/>
                <wp:effectExtent l="0" t="0" r="14605" b="26670"/>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3599815"/>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617E2E0C" w14:textId="77777777"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DOCUMENT 2: Double slit experiment results</w:t>
                            </w:r>
                          </w:p>
                          <w:p w14:paraId="40B97EAA" w14:textId="545D3CF9" w:rsidR="0076529E" w:rsidRPr="00324A97" w:rsidRDefault="0076529E" w:rsidP="0076529E">
                            <w:pPr>
                              <w:spacing w:before="60" w:after="120"/>
                              <w:rPr>
                                <w:bCs/>
                                <w:sz w:val="22"/>
                                <w:lang w:val="en-GB"/>
                              </w:rPr>
                            </w:pPr>
                            <w:r>
                              <w:rPr>
                                <w:bCs/>
                                <w:sz w:val="22"/>
                                <w:lang w:val="en-GB"/>
                              </w:rPr>
                              <w:t xml:space="preserve">Since </w:t>
                            </w:r>
                            <w:proofErr w:type="spellStart"/>
                            <w:r>
                              <w:rPr>
                                <w:bCs/>
                                <w:sz w:val="22"/>
                                <w:lang w:val="en-GB"/>
                              </w:rPr>
                              <w:t>XVII</w:t>
                            </w:r>
                            <w:r w:rsidRPr="00324A97">
                              <w:rPr>
                                <w:bCs/>
                                <w:sz w:val="22"/>
                                <w:vertAlign w:val="superscript"/>
                                <w:lang w:val="en-GB"/>
                              </w:rPr>
                              <w:t>th</w:t>
                            </w:r>
                            <w:proofErr w:type="spellEnd"/>
                            <w:r>
                              <w:rPr>
                                <w:bCs/>
                                <w:sz w:val="22"/>
                                <w:lang w:val="en-GB"/>
                              </w:rPr>
                              <w:t xml:space="preserve"> century</w:t>
                            </w:r>
                            <w:r w:rsidRPr="00324A97">
                              <w:rPr>
                                <w:bCs/>
                                <w:sz w:val="22"/>
                                <w:lang w:val="en-GB"/>
                              </w:rPr>
                              <w:t>, many scientists proposed a wave theory of light based on experimental observations</w:t>
                            </w:r>
                            <w:r>
                              <w:rPr>
                                <w:bCs/>
                                <w:sz w:val="22"/>
                                <w:lang w:val="en-GB"/>
                              </w:rPr>
                              <w:t>. One of the most important experiment</w:t>
                            </w:r>
                            <w:r>
                              <w:rPr>
                                <w:bCs/>
                                <w:sz w:val="22"/>
                                <w:lang w:val="en-GB"/>
                              </w:rPr>
                              <w:t>s</w:t>
                            </w:r>
                            <w:r>
                              <w:rPr>
                                <w:bCs/>
                                <w:sz w:val="22"/>
                                <w:lang w:val="en-GB"/>
                              </w:rPr>
                              <w:t xml:space="preserve"> is the double slit experiment performed for the first time by Thomas Young in 1802. </w:t>
                            </w:r>
                          </w:p>
                          <w:p w14:paraId="273D26B6" w14:textId="77777777" w:rsidR="0076529E" w:rsidRPr="00E26707" w:rsidRDefault="0076529E" w:rsidP="0076529E">
                            <w:pPr>
                              <w:jc w:val="center"/>
                              <w:rPr>
                                <w:lang w:val="en-GB"/>
                              </w:rPr>
                            </w:pPr>
                            <w:r>
                              <w:rPr>
                                <w:noProof/>
                                <w:lang w:val="en-GB"/>
                              </w:rPr>
                              <w:drawing>
                                <wp:inline distT="0" distB="0" distL="0" distR="0" wp14:anchorId="3DC30C45" wp14:editId="7EBA7F14">
                                  <wp:extent cx="1673557" cy="2190750"/>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a:extLst>
                                              <a:ext uri="{28A0092B-C50C-407E-A947-70E740481C1C}">
                                                <a14:useLocalDpi xmlns:a14="http://schemas.microsoft.com/office/drawing/2010/main" val="0"/>
                                              </a:ext>
                                            </a:extLst>
                                          </a:blip>
                                          <a:stretch>
                                            <a:fillRect/>
                                          </a:stretch>
                                        </pic:blipFill>
                                        <pic:spPr>
                                          <a:xfrm>
                                            <a:off x="0" y="0"/>
                                            <a:ext cx="1685844" cy="2206835"/>
                                          </a:xfrm>
                                          <a:prstGeom prst="rect">
                                            <a:avLst/>
                                          </a:prstGeom>
                                        </pic:spPr>
                                      </pic:pic>
                                    </a:graphicData>
                                  </a:graphic>
                                </wp:inline>
                              </w:drawing>
                            </w:r>
                            <w:r>
                              <w:rPr>
                                <w:lang w:val="en-GB"/>
                              </w:rPr>
                              <w:t xml:space="preserve">              </w:t>
                            </w:r>
                            <w:r>
                              <w:rPr>
                                <w:noProof/>
                                <w:lang w:val="en-GB"/>
                              </w:rPr>
                              <w:drawing>
                                <wp:inline distT="0" distB="0" distL="0" distR="0" wp14:anchorId="53AA19DA" wp14:editId="3FAE9623">
                                  <wp:extent cx="3720932" cy="21920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a:extLst>
                                              <a:ext uri="{28A0092B-C50C-407E-A947-70E740481C1C}">
                                                <a14:useLocalDpi xmlns:a14="http://schemas.microsoft.com/office/drawing/2010/main" val="0"/>
                                              </a:ext>
                                            </a:extLst>
                                          </a:blip>
                                          <a:stretch>
                                            <a:fillRect/>
                                          </a:stretch>
                                        </pic:blipFill>
                                        <pic:spPr>
                                          <a:xfrm>
                                            <a:off x="0" y="0"/>
                                            <a:ext cx="3735117" cy="2200376"/>
                                          </a:xfrm>
                                          <a:prstGeom prst="rect">
                                            <a:avLst/>
                                          </a:prstGeom>
                                        </pic:spPr>
                                      </pic:pic>
                                    </a:graphicData>
                                  </a:graphic>
                                </wp:inline>
                              </w:drawing>
                            </w:r>
                          </w:p>
                          <w:p w14:paraId="7002DD9F" w14:textId="77777777" w:rsidR="0076529E" w:rsidRDefault="0076529E" w:rsidP="0076529E">
                            <w:pPr>
                              <w:rPr>
                                <w:lang w:val="en-GB"/>
                              </w:rPr>
                            </w:pPr>
                          </w:p>
                          <w:p w14:paraId="38FCFDDF" w14:textId="47DF12D2" w:rsidR="0076529E" w:rsidRPr="0076529E" w:rsidRDefault="0076529E" w:rsidP="0076529E">
                            <w:pPr>
                              <w:rPr>
                                <w:sz w:val="22"/>
                                <w:lang w:val="en-GB"/>
                              </w:rPr>
                            </w:pPr>
                            <w:r w:rsidRPr="0076529E">
                              <w:rPr>
                                <w:b/>
                                <w:bCs/>
                                <w:sz w:val="22"/>
                                <w:lang w:val="en-GB"/>
                              </w:rPr>
                              <w:t>Left:</w:t>
                            </w:r>
                            <w:r w:rsidRPr="0076529E">
                              <w:rPr>
                                <w:sz w:val="22"/>
                                <w:lang w:val="en-GB"/>
                              </w:rPr>
                              <w:t xml:space="preserve"> Simulation by computer of the interference figure from a double slit, same figure obtain</w:t>
                            </w:r>
                            <w:r w:rsidRPr="0076529E">
                              <w:rPr>
                                <w:sz w:val="22"/>
                                <w:lang w:val="en-GB"/>
                              </w:rPr>
                              <w:t>ed</w:t>
                            </w:r>
                            <w:r w:rsidRPr="0076529E">
                              <w:rPr>
                                <w:sz w:val="22"/>
                                <w:lang w:val="en-GB"/>
                              </w:rPr>
                              <w:t xml:space="preserve"> by Thomas Young in 1802.</w:t>
                            </w:r>
                          </w:p>
                          <w:p w14:paraId="5CA41712" w14:textId="77777777" w:rsidR="0076529E" w:rsidRPr="0076529E" w:rsidRDefault="0076529E" w:rsidP="0076529E">
                            <w:pPr>
                              <w:rPr>
                                <w:sz w:val="22"/>
                                <w:lang w:val="en-GB"/>
                              </w:rPr>
                            </w:pPr>
                          </w:p>
                          <w:p w14:paraId="1E15FD2F" w14:textId="77777777" w:rsidR="0076529E" w:rsidRPr="0076529E" w:rsidRDefault="0076529E" w:rsidP="0076529E">
                            <w:pPr>
                              <w:rPr>
                                <w:sz w:val="22"/>
                                <w:lang w:val="en-GB"/>
                              </w:rPr>
                            </w:pPr>
                            <w:r w:rsidRPr="0076529E">
                              <w:rPr>
                                <w:b/>
                                <w:bCs/>
                                <w:sz w:val="22"/>
                                <w:lang w:val="en-GB"/>
                              </w:rPr>
                              <w:t>Right:</w:t>
                            </w:r>
                            <w:r w:rsidRPr="0076529E">
                              <w:rPr>
                                <w:sz w:val="22"/>
                                <w:lang w:val="en-GB"/>
                              </w:rPr>
                              <w:t xml:space="preserve"> Results of a double-slit-experiment performed by </w:t>
                            </w:r>
                            <w:proofErr w:type="spellStart"/>
                            <w:r w:rsidRPr="0076529E">
                              <w:rPr>
                                <w:sz w:val="22"/>
                                <w:lang w:val="en-GB"/>
                              </w:rPr>
                              <w:t>Dr.</w:t>
                            </w:r>
                            <w:proofErr w:type="spellEnd"/>
                            <w:r w:rsidRPr="0076529E">
                              <w:rPr>
                                <w:sz w:val="22"/>
                                <w:lang w:val="en-GB"/>
                              </w:rPr>
                              <w:t xml:space="preserve"> </w:t>
                            </w:r>
                            <w:proofErr w:type="spellStart"/>
                            <w:r w:rsidRPr="0076529E">
                              <w:rPr>
                                <w:sz w:val="22"/>
                                <w:lang w:val="en-GB"/>
                              </w:rPr>
                              <w:t>Tonomura</w:t>
                            </w:r>
                            <w:proofErr w:type="spellEnd"/>
                            <w:r w:rsidRPr="0076529E">
                              <w:rPr>
                                <w:sz w:val="22"/>
                                <w:lang w:val="en-GB"/>
                              </w:rPr>
                              <w:t xml:space="preserve"> in 2012. Showing the build-up of an interference pattern of single photon or electron. Numbers of particles are 11 (a), 200 (b), 6000 (c), 140000 (d).</w:t>
                            </w:r>
                          </w:p>
                          <w:p w14:paraId="4C9EC047" w14:textId="77777777" w:rsidR="0076529E" w:rsidRPr="00E26707" w:rsidRDefault="0076529E" w:rsidP="0076529E">
                            <w:pPr>
                              <w:rPr>
                                <w:lang w:val="en-GB"/>
                              </w:rPr>
                            </w:pPr>
                          </w:p>
                          <w:p w14:paraId="01433339" w14:textId="0CDE62A3" w:rsidR="0076529E" w:rsidRPr="00D80A31" w:rsidRDefault="00D80A31" w:rsidP="00D80A31">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wps:txbx>
                      <wps:bodyPr rot="0" vert="horz" wrap="square" lIns="91440" tIns="45720" rIns="91440" bIns="45720" anchor="t" anchorCtr="0" upright="1">
                        <a:spAutoFit/>
                      </wps:bodyPr>
                    </wps:wsp>
                  </a:graphicData>
                </a:graphic>
              </wp:inline>
            </w:drawing>
          </mc:Choice>
          <mc:Fallback>
            <w:pict>
              <v:shape w14:anchorId="0CCAB617" id="Zone de texte 28" o:spid="_x0000_s1035" type="#_x0000_t202" style="width:484.8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" fillcolor="#f2f2f2 [3052]" strokecolor="gray [1629]" strokeweight=".5pt">
                <v:textbox style="mso-fit-shape-to-text:t">
                  <w:txbxContent>
                    <w:p w14:paraId="617E2E0C" w14:textId="77777777"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DOCUMENT 2: Double slit experiment results</w:t>
                      </w:r>
                    </w:p>
                    <w:p w14:paraId="40B97EAA" w14:textId="545D3CF9" w:rsidR="0076529E" w:rsidRPr="00324A97" w:rsidRDefault="0076529E" w:rsidP="0076529E">
                      <w:pPr>
                        <w:spacing w:before="60" w:after="120"/>
                        <w:rPr>
                          <w:bCs/>
                          <w:sz w:val="22"/>
                          <w:lang w:val="en-GB"/>
                        </w:rPr>
                      </w:pPr>
                      <w:r>
                        <w:rPr>
                          <w:bCs/>
                          <w:sz w:val="22"/>
                          <w:lang w:val="en-GB"/>
                        </w:rPr>
                        <w:t xml:space="preserve">Since </w:t>
                      </w:r>
                      <w:proofErr w:type="spellStart"/>
                      <w:r>
                        <w:rPr>
                          <w:bCs/>
                          <w:sz w:val="22"/>
                          <w:lang w:val="en-GB"/>
                        </w:rPr>
                        <w:t>XVII</w:t>
                      </w:r>
                      <w:r w:rsidRPr="00324A97">
                        <w:rPr>
                          <w:bCs/>
                          <w:sz w:val="22"/>
                          <w:vertAlign w:val="superscript"/>
                          <w:lang w:val="en-GB"/>
                        </w:rPr>
                        <w:t>th</w:t>
                      </w:r>
                      <w:proofErr w:type="spellEnd"/>
                      <w:r>
                        <w:rPr>
                          <w:bCs/>
                          <w:sz w:val="22"/>
                          <w:lang w:val="en-GB"/>
                        </w:rPr>
                        <w:t xml:space="preserve"> century</w:t>
                      </w:r>
                      <w:r w:rsidRPr="00324A97">
                        <w:rPr>
                          <w:bCs/>
                          <w:sz w:val="22"/>
                          <w:lang w:val="en-GB"/>
                        </w:rPr>
                        <w:t>, many scientists proposed a wave theory of light based on experimental observations</w:t>
                      </w:r>
                      <w:r>
                        <w:rPr>
                          <w:bCs/>
                          <w:sz w:val="22"/>
                          <w:lang w:val="en-GB"/>
                        </w:rPr>
                        <w:t>. One of the most important experiment</w:t>
                      </w:r>
                      <w:r>
                        <w:rPr>
                          <w:bCs/>
                          <w:sz w:val="22"/>
                          <w:lang w:val="en-GB"/>
                        </w:rPr>
                        <w:t>s</w:t>
                      </w:r>
                      <w:r>
                        <w:rPr>
                          <w:bCs/>
                          <w:sz w:val="22"/>
                          <w:lang w:val="en-GB"/>
                        </w:rPr>
                        <w:t xml:space="preserve"> is the double slit experiment performed for the first time by Thomas Young in 1802. </w:t>
                      </w:r>
                    </w:p>
                    <w:p w14:paraId="273D26B6" w14:textId="77777777" w:rsidR="0076529E" w:rsidRPr="00E26707" w:rsidRDefault="0076529E" w:rsidP="0076529E">
                      <w:pPr>
                        <w:jc w:val="center"/>
                        <w:rPr>
                          <w:lang w:val="en-GB"/>
                        </w:rPr>
                      </w:pPr>
                      <w:r>
                        <w:rPr>
                          <w:noProof/>
                          <w:lang w:val="en-GB"/>
                        </w:rPr>
                        <w:drawing>
                          <wp:inline distT="0" distB="0" distL="0" distR="0" wp14:anchorId="3DC30C45" wp14:editId="7EBA7F14">
                            <wp:extent cx="1673557" cy="2190750"/>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a:extLst>
                                        <a:ext uri="{28A0092B-C50C-407E-A947-70E740481C1C}">
                                          <a14:useLocalDpi xmlns:a14="http://schemas.microsoft.com/office/drawing/2010/main" val="0"/>
                                        </a:ext>
                                      </a:extLst>
                                    </a:blip>
                                    <a:stretch>
                                      <a:fillRect/>
                                    </a:stretch>
                                  </pic:blipFill>
                                  <pic:spPr>
                                    <a:xfrm>
                                      <a:off x="0" y="0"/>
                                      <a:ext cx="1685844" cy="2206835"/>
                                    </a:xfrm>
                                    <a:prstGeom prst="rect">
                                      <a:avLst/>
                                    </a:prstGeom>
                                  </pic:spPr>
                                </pic:pic>
                              </a:graphicData>
                            </a:graphic>
                          </wp:inline>
                        </w:drawing>
                      </w:r>
                      <w:r>
                        <w:rPr>
                          <w:lang w:val="en-GB"/>
                        </w:rPr>
                        <w:t xml:space="preserve">              </w:t>
                      </w:r>
                      <w:r>
                        <w:rPr>
                          <w:noProof/>
                          <w:lang w:val="en-GB"/>
                        </w:rPr>
                        <w:drawing>
                          <wp:inline distT="0" distB="0" distL="0" distR="0" wp14:anchorId="53AA19DA" wp14:editId="3FAE9623">
                            <wp:extent cx="3720932" cy="21920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a:extLst>
                                        <a:ext uri="{28A0092B-C50C-407E-A947-70E740481C1C}">
                                          <a14:useLocalDpi xmlns:a14="http://schemas.microsoft.com/office/drawing/2010/main" val="0"/>
                                        </a:ext>
                                      </a:extLst>
                                    </a:blip>
                                    <a:stretch>
                                      <a:fillRect/>
                                    </a:stretch>
                                  </pic:blipFill>
                                  <pic:spPr>
                                    <a:xfrm>
                                      <a:off x="0" y="0"/>
                                      <a:ext cx="3735117" cy="2200376"/>
                                    </a:xfrm>
                                    <a:prstGeom prst="rect">
                                      <a:avLst/>
                                    </a:prstGeom>
                                  </pic:spPr>
                                </pic:pic>
                              </a:graphicData>
                            </a:graphic>
                          </wp:inline>
                        </w:drawing>
                      </w:r>
                    </w:p>
                    <w:p w14:paraId="7002DD9F" w14:textId="77777777" w:rsidR="0076529E" w:rsidRDefault="0076529E" w:rsidP="0076529E">
                      <w:pPr>
                        <w:rPr>
                          <w:lang w:val="en-GB"/>
                        </w:rPr>
                      </w:pPr>
                    </w:p>
                    <w:p w14:paraId="38FCFDDF" w14:textId="47DF12D2" w:rsidR="0076529E" w:rsidRPr="0076529E" w:rsidRDefault="0076529E" w:rsidP="0076529E">
                      <w:pPr>
                        <w:rPr>
                          <w:sz w:val="22"/>
                          <w:lang w:val="en-GB"/>
                        </w:rPr>
                      </w:pPr>
                      <w:r w:rsidRPr="0076529E">
                        <w:rPr>
                          <w:b/>
                          <w:bCs/>
                          <w:sz w:val="22"/>
                          <w:lang w:val="en-GB"/>
                        </w:rPr>
                        <w:t>Left:</w:t>
                      </w:r>
                      <w:r w:rsidRPr="0076529E">
                        <w:rPr>
                          <w:sz w:val="22"/>
                          <w:lang w:val="en-GB"/>
                        </w:rPr>
                        <w:t xml:space="preserve"> Simulation by computer of the interference figure from a double slit, same figure obtain</w:t>
                      </w:r>
                      <w:r w:rsidRPr="0076529E">
                        <w:rPr>
                          <w:sz w:val="22"/>
                          <w:lang w:val="en-GB"/>
                        </w:rPr>
                        <w:t>ed</w:t>
                      </w:r>
                      <w:r w:rsidRPr="0076529E">
                        <w:rPr>
                          <w:sz w:val="22"/>
                          <w:lang w:val="en-GB"/>
                        </w:rPr>
                        <w:t xml:space="preserve"> by Thomas Young in 1802.</w:t>
                      </w:r>
                    </w:p>
                    <w:p w14:paraId="5CA41712" w14:textId="77777777" w:rsidR="0076529E" w:rsidRPr="0076529E" w:rsidRDefault="0076529E" w:rsidP="0076529E">
                      <w:pPr>
                        <w:rPr>
                          <w:sz w:val="22"/>
                          <w:lang w:val="en-GB"/>
                        </w:rPr>
                      </w:pPr>
                    </w:p>
                    <w:p w14:paraId="1E15FD2F" w14:textId="77777777" w:rsidR="0076529E" w:rsidRPr="0076529E" w:rsidRDefault="0076529E" w:rsidP="0076529E">
                      <w:pPr>
                        <w:rPr>
                          <w:sz w:val="22"/>
                          <w:lang w:val="en-GB"/>
                        </w:rPr>
                      </w:pPr>
                      <w:r w:rsidRPr="0076529E">
                        <w:rPr>
                          <w:b/>
                          <w:bCs/>
                          <w:sz w:val="22"/>
                          <w:lang w:val="en-GB"/>
                        </w:rPr>
                        <w:t>Right:</w:t>
                      </w:r>
                      <w:r w:rsidRPr="0076529E">
                        <w:rPr>
                          <w:sz w:val="22"/>
                          <w:lang w:val="en-GB"/>
                        </w:rPr>
                        <w:t xml:space="preserve"> Results of a double-slit-experiment performed by </w:t>
                      </w:r>
                      <w:proofErr w:type="spellStart"/>
                      <w:r w:rsidRPr="0076529E">
                        <w:rPr>
                          <w:sz w:val="22"/>
                          <w:lang w:val="en-GB"/>
                        </w:rPr>
                        <w:t>Dr.</w:t>
                      </w:r>
                      <w:proofErr w:type="spellEnd"/>
                      <w:r w:rsidRPr="0076529E">
                        <w:rPr>
                          <w:sz w:val="22"/>
                          <w:lang w:val="en-GB"/>
                        </w:rPr>
                        <w:t xml:space="preserve"> </w:t>
                      </w:r>
                      <w:proofErr w:type="spellStart"/>
                      <w:r w:rsidRPr="0076529E">
                        <w:rPr>
                          <w:sz w:val="22"/>
                          <w:lang w:val="en-GB"/>
                        </w:rPr>
                        <w:t>Tonomura</w:t>
                      </w:r>
                      <w:proofErr w:type="spellEnd"/>
                      <w:r w:rsidRPr="0076529E">
                        <w:rPr>
                          <w:sz w:val="22"/>
                          <w:lang w:val="en-GB"/>
                        </w:rPr>
                        <w:t xml:space="preserve"> in 2012. Showing the build-up of an interference pattern of single photon or electron. Numbers of particles are 11 (a), 200 (b), 6000 (c), 140000 (d).</w:t>
                      </w:r>
                    </w:p>
                    <w:p w14:paraId="4C9EC047" w14:textId="77777777" w:rsidR="0076529E" w:rsidRPr="00E26707" w:rsidRDefault="0076529E" w:rsidP="0076529E">
                      <w:pPr>
                        <w:rPr>
                          <w:lang w:val="en-GB"/>
                        </w:rPr>
                      </w:pPr>
                    </w:p>
                    <w:p w14:paraId="01433339" w14:textId="0CDE62A3" w:rsidR="0076529E" w:rsidRPr="00D80A31" w:rsidRDefault="00D80A31" w:rsidP="00D80A31">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v:textbox>
                <w10:anchorlock/>
              </v:shape>
            </w:pict>
          </mc:Fallback>
        </mc:AlternateContent>
      </w:r>
    </w:p>
    <w:p w14:paraId="258CFA12" w14:textId="13A362E2" w:rsidR="0076529E" w:rsidRPr="00D80A31" w:rsidRDefault="0076529E" w:rsidP="0076529E">
      <w:pPr>
        <w:spacing w:after="240"/>
        <w:rPr>
          <w:sz w:val="22"/>
          <w:lang w:val="en-GB"/>
        </w:rPr>
      </w:pPr>
      <w:r w:rsidRPr="00D80A31">
        <w:rPr>
          <w:sz w:val="22"/>
          <w:lang w:val="en-GB"/>
        </w:rPr>
        <w:t>According to the wave particle duality animation, answer the following questions:</w:t>
      </w:r>
    </w:p>
    <w:p w14:paraId="2C625B02" w14:textId="77777777" w:rsidR="0076529E" w:rsidRPr="00D80A31" w:rsidRDefault="0076529E" w:rsidP="0076529E">
      <w:pPr>
        <w:pStyle w:val="Question"/>
        <w:rPr>
          <w:sz w:val="22"/>
          <w:lang w:val="en-GB"/>
        </w:rPr>
      </w:pPr>
      <w:r w:rsidRPr="00D80A31">
        <w:rPr>
          <w:sz w:val="22"/>
          <w:lang w:val="en-GB"/>
        </w:rPr>
        <w:t>What do you observe on the screen when particles are sent through the double slit?</w:t>
      </w:r>
    </w:p>
    <w:p w14:paraId="544A26BB" w14:textId="77777777" w:rsidR="0076529E" w:rsidRPr="00D80A31" w:rsidRDefault="0076529E" w:rsidP="0076529E">
      <w:pPr>
        <w:pStyle w:val="Question"/>
        <w:rPr>
          <w:sz w:val="22"/>
          <w:lang w:val="en-GB"/>
        </w:rPr>
      </w:pPr>
      <w:r w:rsidRPr="00D80A31">
        <w:rPr>
          <w:sz w:val="22"/>
          <w:lang w:val="en-GB"/>
        </w:rPr>
        <w:t>What do you observe on the screen when waves are sent through the double slit?</w:t>
      </w:r>
    </w:p>
    <w:p w14:paraId="3BBCA6F4" w14:textId="77777777" w:rsidR="0076529E" w:rsidRPr="00D80A31" w:rsidRDefault="0076529E" w:rsidP="0076529E">
      <w:pPr>
        <w:pStyle w:val="Question"/>
        <w:rPr>
          <w:sz w:val="22"/>
          <w:lang w:val="en-GB"/>
        </w:rPr>
      </w:pPr>
      <w:r w:rsidRPr="00D80A31">
        <w:rPr>
          <w:sz w:val="22"/>
          <w:lang w:val="en-GB"/>
        </w:rPr>
        <w:t>What do you observe on the screen when a quantum object is sent through the double slit?</w:t>
      </w:r>
    </w:p>
    <w:p w14:paraId="4F5DC25F" w14:textId="77777777" w:rsidR="0076529E" w:rsidRPr="00D80A31" w:rsidRDefault="0076529E" w:rsidP="0076529E">
      <w:pPr>
        <w:pStyle w:val="Question"/>
        <w:rPr>
          <w:sz w:val="22"/>
          <w:lang w:val="en-GB"/>
        </w:rPr>
      </w:pPr>
      <w:r w:rsidRPr="00D80A31">
        <w:rPr>
          <w:sz w:val="22"/>
          <w:lang w:val="en-GB"/>
        </w:rPr>
        <w:t>What do you observe on the screen when an observer is added?</w:t>
      </w:r>
    </w:p>
    <w:p w14:paraId="5AF68748" w14:textId="2A96EAF7" w:rsidR="0076529E" w:rsidRPr="00D80A31" w:rsidRDefault="0076529E" w:rsidP="0076529E">
      <w:pPr>
        <w:pStyle w:val="Question"/>
        <w:rPr>
          <w:sz w:val="22"/>
          <w:lang w:val="en-GB"/>
        </w:rPr>
      </w:pPr>
      <w:r w:rsidRPr="00D80A31">
        <w:rPr>
          <w:sz w:val="22"/>
          <w:lang w:val="en-GB"/>
        </w:rPr>
        <w:t xml:space="preserve">According to results of </w:t>
      </w:r>
      <w:r w:rsidRPr="00D80A31">
        <w:rPr>
          <w:sz w:val="22"/>
          <w:lang w:val="en-GB"/>
        </w:rPr>
        <w:t xml:space="preserve">the </w:t>
      </w:r>
      <w:r w:rsidRPr="00D80A31">
        <w:rPr>
          <w:sz w:val="22"/>
          <w:lang w:val="en-GB"/>
        </w:rPr>
        <w:t>double s</w:t>
      </w:r>
      <w:r w:rsidRPr="00D80A31">
        <w:rPr>
          <w:sz w:val="22"/>
          <w:lang w:val="en-GB"/>
        </w:rPr>
        <w:t>l</w:t>
      </w:r>
      <w:r w:rsidRPr="00D80A31">
        <w:rPr>
          <w:sz w:val="22"/>
          <w:lang w:val="en-GB"/>
        </w:rPr>
        <w:t xml:space="preserve">it experiment, what can you conclude about </w:t>
      </w:r>
      <w:r w:rsidRPr="00D80A31">
        <w:rPr>
          <w:sz w:val="22"/>
          <w:lang w:val="en-GB"/>
        </w:rPr>
        <w:t xml:space="preserve">the </w:t>
      </w:r>
      <w:r w:rsidRPr="00D80A31">
        <w:rPr>
          <w:sz w:val="22"/>
          <w:lang w:val="en-GB"/>
        </w:rPr>
        <w:t>nature of light?</w:t>
      </w:r>
    </w:p>
    <w:p w14:paraId="3EB0CE04" w14:textId="77777777" w:rsidR="0076529E" w:rsidRDefault="0076529E" w:rsidP="0076529E">
      <w:pPr>
        <w:pStyle w:val="Question"/>
        <w:numPr>
          <w:ilvl w:val="0"/>
          <w:numId w:val="0"/>
        </w:numPr>
        <w:rPr>
          <w:lang w:val="en-GB"/>
        </w:rPr>
      </w:pPr>
      <w:r>
        <w:rPr>
          <w:lang w:val="en-GB"/>
        </w:rPr>
        <w:br w:type="page"/>
      </w:r>
    </w:p>
    <w:p w14:paraId="1FDC48C5" w14:textId="598CE619" w:rsidR="0076529E" w:rsidRPr="00B6152C" w:rsidRDefault="0076529E" w:rsidP="0076529E">
      <w:pPr>
        <w:pStyle w:val="TitreActivit"/>
        <w:numPr>
          <w:ilvl w:val="0"/>
          <w:numId w:val="0"/>
        </w:numPr>
        <w:rPr>
          <w:lang w:val="en-GB"/>
        </w:rPr>
      </w:pPr>
      <w:r w:rsidRPr="00341C2B">
        <w:rPr>
          <w:lang w:val="en-GB"/>
        </w:rPr>
        <w:lastRenderedPageBreak/>
        <w:t xml:space="preserve">ACTIVITY </w:t>
      </w:r>
      <w:r w:rsidR="00A7528E">
        <w:rPr>
          <w:lang w:val="en-GB"/>
        </w:rPr>
        <w:t>4</w:t>
      </w:r>
      <w:r w:rsidRPr="00341C2B">
        <w:rPr>
          <w:lang w:val="en-GB"/>
        </w:rPr>
        <w:t>: </w:t>
      </w:r>
      <w:r>
        <w:rPr>
          <w:lang w:val="en-GB"/>
        </w:rPr>
        <w:t>Types and applications of electromagnetic radiation</w:t>
      </w:r>
    </w:p>
    <w:p w14:paraId="60E074D2" w14:textId="77777777" w:rsidR="0076529E" w:rsidRDefault="0076529E" w:rsidP="0076529E">
      <w:pPr>
        <w:pStyle w:val="Question"/>
        <w:numPr>
          <w:ilvl w:val="0"/>
          <w:numId w:val="0"/>
        </w:numPr>
        <w:rPr>
          <w:lang w:val="en-GB"/>
        </w:rPr>
      </w:pPr>
    </w:p>
    <w:p w14:paraId="1DEE9287" w14:textId="77777777" w:rsidR="0076529E" w:rsidRDefault="0076529E" w:rsidP="0076529E">
      <w:pPr>
        <w:pStyle w:val="Question"/>
        <w:numPr>
          <w:ilvl w:val="0"/>
          <w:numId w:val="0"/>
        </w:numPr>
        <w:rPr>
          <w:lang w:val="en-GB"/>
        </w:rPr>
      </w:pPr>
      <w:r>
        <w:rPr>
          <w:noProof/>
        </w:rPr>
        <mc:AlternateContent>
          <mc:Choice Requires="wps">
            <w:drawing>
              <wp:inline distT="0" distB="0" distL="0" distR="0" wp14:anchorId="5345B198" wp14:editId="33BAEC09">
                <wp:extent cx="6157595" cy="609600"/>
                <wp:effectExtent l="0" t="0" r="14605" b="26670"/>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3599815"/>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27C2A3AB" w14:textId="57EAE9BF"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A7528E">
                              <w:rPr>
                                <w:b/>
                                <w:color w:val="595959" w:themeColor="text1" w:themeTint="A6"/>
                                <w:sz w:val="22"/>
                                <w:lang w:val="en-GB"/>
                              </w:rPr>
                              <w:t>1</w:t>
                            </w:r>
                            <w:r w:rsidRPr="00E26707">
                              <w:rPr>
                                <w:b/>
                                <w:color w:val="595959" w:themeColor="text1" w:themeTint="A6"/>
                                <w:sz w:val="22"/>
                                <w:lang w:val="en-GB"/>
                              </w:rPr>
                              <w:t xml:space="preserve">: </w:t>
                            </w:r>
                            <w:r>
                              <w:rPr>
                                <w:b/>
                                <w:color w:val="595959" w:themeColor="text1" w:themeTint="A6"/>
                                <w:sz w:val="22"/>
                                <w:lang w:val="en-GB"/>
                              </w:rPr>
                              <w:t>Frequency and energy of an electromagnetic radiation</w:t>
                            </w:r>
                          </w:p>
                          <w:p w14:paraId="710DA0A0" w14:textId="41FC3209" w:rsidR="0076529E" w:rsidRDefault="0076529E" w:rsidP="0076529E">
                            <w:pPr>
                              <w:spacing w:before="60" w:after="120"/>
                              <w:rPr>
                                <w:rFonts w:eastAsiaTheme="minorEastAsia"/>
                                <w:bCs/>
                                <w:sz w:val="22"/>
                                <w:lang w:val="en-GB"/>
                              </w:rPr>
                            </w:pPr>
                            <w:r w:rsidRPr="00AC5D3E">
                              <w:rPr>
                                <w:bCs/>
                                <w:sz w:val="22"/>
                                <w:lang w:val="en-GB"/>
                              </w:rPr>
                              <w:t xml:space="preserve">Through research </w:t>
                            </w:r>
                            <w:r w:rsidR="00A7528E">
                              <w:rPr>
                                <w:bCs/>
                                <w:sz w:val="22"/>
                                <w:lang w:val="en-GB"/>
                              </w:rPr>
                              <w:t>carried out</w:t>
                            </w:r>
                            <w:r w:rsidRPr="00AC5D3E">
                              <w:rPr>
                                <w:bCs/>
                                <w:sz w:val="22"/>
                                <w:lang w:val="en-GB"/>
                              </w:rPr>
                              <w:t xml:space="preserve"> over many years</w:t>
                            </w:r>
                            <w:r w:rsidR="00A7528E">
                              <w:rPr>
                                <w:bCs/>
                                <w:sz w:val="22"/>
                                <w:lang w:val="en-GB"/>
                              </w:rPr>
                              <w:t>,</w:t>
                            </w:r>
                            <w:r w:rsidRPr="00AC5D3E">
                              <w:rPr>
                                <w:bCs/>
                                <w:sz w:val="22"/>
                                <w:lang w:val="en-GB"/>
                              </w:rPr>
                              <w:t xml:space="preserve"> light can be</w:t>
                            </w:r>
                            <w:r>
                              <w:rPr>
                                <w:bCs/>
                                <w:sz w:val="22"/>
                                <w:lang w:val="en-GB"/>
                              </w:rPr>
                              <w:t xml:space="preserve"> </w:t>
                            </w:r>
                            <w:r w:rsidRPr="00AC5D3E">
                              <w:rPr>
                                <w:bCs/>
                                <w:sz w:val="22"/>
                                <w:lang w:val="en-GB"/>
                              </w:rPr>
                              <w:t>considered</w:t>
                            </w:r>
                            <w:r>
                              <w:rPr>
                                <w:bCs/>
                                <w:sz w:val="22"/>
                                <w:lang w:val="en-GB"/>
                              </w:rPr>
                              <w:t xml:space="preserve"> as particles with no mass, call</w:t>
                            </w:r>
                            <w:r w:rsidR="00A7528E">
                              <w:rPr>
                                <w:bCs/>
                                <w:sz w:val="22"/>
                                <w:lang w:val="en-GB"/>
                              </w:rPr>
                              <w:t>ed</w:t>
                            </w:r>
                            <w:r>
                              <w:rPr>
                                <w:bCs/>
                                <w:sz w:val="22"/>
                                <w:lang w:val="en-GB"/>
                              </w:rPr>
                              <w:t xml:space="preserve"> photons. This particle has a quantified energy </w:t>
                            </w:r>
                            <m:oMath>
                              <m:r>
                                <m:rPr>
                                  <m:sty m:val="bi"/>
                                </m:rPr>
                                <w:rPr>
                                  <w:rFonts w:ascii="Cambria Math" w:hAnsi="Cambria Math"/>
                                  <w:sz w:val="22"/>
                                  <w:lang w:val="en-GB"/>
                                </w:rPr>
                                <m:t>E</m:t>
                              </m:r>
                            </m:oMath>
                            <w:r>
                              <w:rPr>
                                <w:rFonts w:eastAsiaTheme="minorEastAsia"/>
                                <w:bCs/>
                                <w:sz w:val="22"/>
                                <w:lang w:val="en-GB"/>
                              </w:rPr>
                              <w:t xml:space="preserve"> proportional to its frequency </w:t>
                            </w:r>
                            <m:oMath>
                              <m:r>
                                <m:rPr>
                                  <m:sty m:val="bi"/>
                                </m:rPr>
                                <w:rPr>
                                  <w:rFonts w:ascii="Cambria Math" w:eastAsiaTheme="minorEastAsia" w:hAnsi="Cambria Math"/>
                                  <w:sz w:val="22"/>
                                  <w:lang w:val="en-GB"/>
                                </w:rPr>
                                <m:t>f</m:t>
                              </m:r>
                            </m:oMath>
                            <w:r>
                              <w:rPr>
                                <w:rFonts w:eastAsiaTheme="minorEastAsia"/>
                                <w:bCs/>
                                <w:sz w:val="22"/>
                                <w:lang w:val="en-GB"/>
                              </w:rPr>
                              <w:t xml:space="preserve">: </w:t>
                            </w:r>
                          </w:p>
                          <w:p w14:paraId="32D7FB3C" w14:textId="77777777" w:rsidR="0076529E" w:rsidRPr="00A179E3" w:rsidRDefault="0076529E" w:rsidP="0076529E">
                            <w:pPr>
                              <w:spacing w:before="60" w:after="120"/>
                              <w:rPr>
                                <w:rFonts w:eastAsiaTheme="minorEastAsia"/>
                                <w:b/>
                                <w:bCs/>
                                <w:lang w:val="en-GB"/>
                              </w:rPr>
                            </w:pPr>
                            <m:oMathPara>
                              <m:oMath>
                                <m:r>
                                  <m:rPr>
                                    <m:sty m:val="bi"/>
                                  </m:rPr>
                                  <w:rPr>
                                    <w:rFonts w:ascii="Cambria Math" w:hAnsi="Cambria Math"/>
                                    <w:sz w:val="24"/>
                                    <w:szCs w:val="28"/>
                                    <w:lang w:val="en-GB"/>
                                  </w:rPr>
                                  <m:t>E=h×f=h×</m:t>
                                </m:r>
                                <m:f>
                                  <m:fPr>
                                    <m:ctrlPr>
                                      <w:rPr>
                                        <w:rFonts w:ascii="Cambria Math" w:hAnsi="Cambria Math"/>
                                        <w:b/>
                                        <w:bCs/>
                                        <w:i/>
                                        <w:sz w:val="24"/>
                                        <w:szCs w:val="28"/>
                                        <w:lang w:val="en-GB"/>
                                      </w:rPr>
                                    </m:ctrlPr>
                                  </m:fPr>
                                  <m:num>
                                    <m:r>
                                      <m:rPr>
                                        <m:sty m:val="bi"/>
                                      </m:rPr>
                                      <w:rPr>
                                        <w:rFonts w:ascii="Cambria Math" w:hAnsi="Cambria Math"/>
                                        <w:sz w:val="24"/>
                                        <w:szCs w:val="28"/>
                                        <w:lang w:val="en-GB"/>
                                      </w:rPr>
                                      <m:t>c</m:t>
                                    </m:r>
                                  </m:num>
                                  <m:den>
                                    <m:r>
                                      <m:rPr>
                                        <m:sty m:val="bi"/>
                                      </m:rPr>
                                      <w:rPr>
                                        <w:rFonts w:ascii="Cambria Math" w:hAnsi="Cambria Math"/>
                                        <w:sz w:val="24"/>
                                        <w:szCs w:val="28"/>
                                        <w:lang w:val="en-GB"/>
                                      </w:rPr>
                                      <m:t>λ</m:t>
                                    </m:r>
                                  </m:den>
                                </m:f>
                              </m:oMath>
                            </m:oMathPara>
                          </w:p>
                          <w:p w14:paraId="22CDEFDC" w14:textId="77777777" w:rsidR="0076529E" w:rsidRPr="00A7528E" w:rsidRDefault="0076529E" w:rsidP="0076529E">
                            <w:pPr>
                              <w:spacing w:before="60" w:after="120"/>
                              <w:rPr>
                                <w:rFonts w:eastAsiaTheme="minorEastAsia"/>
                                <w:sz w:val="22"/>
                                <w:lang w:val="en-GB"/>
                              </w:rPr>
                            </w:pPr>
                            <m:oMath>
                              <m:r>
                                <m:rPr>
                                  <m:sty m:val="bi"/>
                                </m:rPr>
                                <w:rPr>
                                  <w:rFonts w:ascii="Cambria Math" w:hAnsi="Cambria Math"/>
                                  <w:sz w:val="22"/>
                                  <w:lang w:val="en-GB"/>
                                </w:rPr>
                                <m:t>E</m:t>
                              </m:r>
                            </m:oMath>
                            <w:r w:rsidRPr="00A7528E">
                              <w:rPr>
                                <w:rFonts w:eastAsiaTheme="minorEastAsia"/>
                                <w:sz w:val="22"/>
                                <w:lang w:val="en-GB"/>
                              </w:rPr>
                              <w:t xml:space="preserve"> energy in J; for a photon the energy is usually given in eV: 1eV = 1,6.10</w:t>
                            </w:r>
                            <w:r w:rsidRPr="00A7528E">
                              <w:rPr>
                                <w:rFonts w:eastAsiaTheme="minorEastAsia"/>
                                <w:sz w:val="22"/>
                                <w:vertAlign w:val="superscript"/>
                                <w:lang w:val="en-GB"/>
                              </w:rPr>
                              <w:t xml:space="preserve">-19 </w:t>
                            </w:r>
                            <w:proofErr w:type="gramStart"/>
                            <w:r w:rsidRPr="00A7528E">
                              <w:rPr>
                                <w:rFonts w:eastAsiaTheme="minorEastAsia"/>
                                <w:sz w:val="22"/>
                                <w:lang w:val="en-GB"/>
                              </w:rPr>
                              <w:t>J;</w:t>
                            </w:r>
                            <w:proofErr w:type="gramEnd"/>
                          </w:p>
                          <w:p w14:paraId="51779433" w14:textId="77777777" w:rsidR="0076529E" w:rsidRPr="00A7528E" w:rsidRDefault="0076529E" w:rsidP="0076529E">
                            <w:pPr>
                              <w:spacing w:before="60" w:after="120"/>
                              <w:rPr>
                                <w:rFonts w:eastAsiaTheme="minorEastAsia"/>
                                <w:sz w:val="22"/>
                              </w:rPr>
                            </w:pPr>
                            <w:r w:rsidRPr="00A7528E">
                              <w:rPr>
                                <w:rFonts w:eastAsiaTheme="minorEastAsia"/>
                                <w:sz w:val="22"/>
                                <w:lang w:val="en-GB"/>
                              </w:rPr>
                              <w:t xml:space="preserve"> </w:t>
                            </w:r>
                            <m:oMath>
                              <m:r>
                                <m:rPr>
                                  <m:sty m:val="bi"/>
                                </m:rPr>
                                <w:rPr>
                                  <w:rFonts w:ascii="Cambria Math" w:hAnsi="Cambria Math"/>
                                  <w:sz w:val="22"/>
                                </w:rPr>
                                <m:t>h</m:t>
                              </m:r>
                            </m:oMath>
                            <w:r w:rsidRPr="00A7528E">
                              <w:rPr>
                                <w:rFonts w:eastAsiaTheme="minorEastAsia"/>
                                <w:sz w:val="22"/>
                              </w:rPr>
                              <w:t xml:space="preserve"> Planck’s contant : 6.62.10</w:t>
                            </w:r>
                            <w:r w:rsidRPr="00A7528E">
                              <w:rPr>
                                <w:rFonts w:eastAsiaTheme="minorEastAsia"/>
                                <w:sz w:val="22"/>
                                <w:vertAlign w:val="superscript"/>
                              </w:rPr>
                              <w:t>-34</w:t>
                            </w:r>
                            <w:r w:rsidRPr="00A7528E">
                              <w:rPr>
                                <w:rFonts w:eastAsiaTheme="minorEastAsia"/>
                                <w:sz w:val="22"/>
                              </w:rPr>
                              <w:t xml:space="preserve"> </w:t>
                            </w:r>
                            <w:proofErr w:type="spellStart"/>
                            <w:r w:rsidRPr="00A7528E">
                              <w:rPr>
                                <w:rFonts w:eastAsiaTheme="minorEastAsia"/>
                                <w:sz w:val="22"/>
                              </w:rPr>
                              <w:t>J.s</w:t>
                            </w:r>
                            <w:proofErr w:type="spellEnd"/>
                            <w:r w:rsidRPr="00A7528E">
                              <w:rPr>
                                <w:rFonts w:eastAsiaTheme="minorEastAsia"/>
                                <w:sz w:val="22"/>
                              </w:rPr>
                              <w:t>;</w:t>
                            </w:r>
                          </w:p>
                          <w:p w14:paraId="737D5B17" w14:textId="4A7ABA8A" w:rsidR="0076529E" w:rsidRPr="00A7528E" w:rsidRDefault="0076529E" w:rsidP="0076529E">
                            <w:pPr>
                              <w:spacing w:before="60" w:after="120"/>
                              <w:rPr>
                                <w:rFonts w:eastAsiaTheme="minorEastAsia"/>
                                <w:sz w:val="22"/>
                                <w:lang w:val="en-GB"/>
                              </w:rPr>
                            </w:pPr>
                            <m:oMath>
                              <m:r>
                                <m:rPr>
                                  <m:sty m:val="bi"/>
                                </m:rPr>
                                <w:rPr>
                                  <w:rFonts w:ascii="Cambria Math" w:eastAsiaTheme="minorEastAsia" w:hAnsi="Cambria Math"/>
                                  <w:sz w:val="22"/>
                                  <w:lang w:val="en-GB"/>
                                </w:rPr>
                                <m:t>f</m:t>
                              </m:r>
                            </m:oMath>
                            <w:r w:rsidRPr="00A7528E">
                              <w:rPr>
                                <w:rFonts w:eastAsiaTheme="minorEastAsia"/>
                                <w:bCs/>
                                <w:sz w:val="22"/>
                                <w:lang w:val="en-GB"/>
                              </w:rPr>
                              <w:t xml:space="preserve"> frequency in Hz can be written as the ratio of </w:t>
                            </w:r>
                            <m:oMath>
                              <m:r>
                                <m:rPr>
                                  <m:sty m:val="bi"/>
                                </m:rPr>
                                <w:rPr>
                                  <w:rFonts w:ascii="Cambria Math" w:hAnsi="Cambria Math"/>
                                  <w:sz w:val="22"/>
                                  <w:lang w:val="en-GB"/>
                                </w:rPr>
                                <m:t>c</m:t>
                              </m:r>
                            </m:oMath>
                            <w:r w:rsidRPr="00A7528E">
                              <w:rPr>
                                <w:rFonts w:eastAsiaTheme="minorEastAsia"/>
                                <w:sz w:val="22"/>
                                <w:lang w:val="en-GB"/>
                              </w:rPr>
                              <w:t xml:space="preserve"> the speed of light 3,0.10</w:t>
                            </w:r>
                            <w:r w:rsidRPr="00A7528E">
                              <w:rPr>
                                <w:rFonts w:eastAsiaTheme="minorEastAsia"/>
                                <w:sz w:val="22"/>
                                <w:vertAlign w:val="superscript"/>
                                <w:lang w:val="en-GB"/>
                              </w:rPr>
                              <w:t>8</w:t>
                            </w:r>
                            <w:r w:rsidRPr="00A7528E">
                              <w:rPr>
                                <w:rFonts w:eastAsiaTheme="minorEastAsia"/>
                                <w:sz w:val="22"/>
                                <w:lang w:val="en-GB"/>
                              </w:rPr>
                              <w:t xml:space="preserve"> m.s</w:t>
                            </w:r>
                            <w:r w:rsidRPr="00A7528E">
                              <w:rPr>
                                <w:rFonts w:eastAsiaTheme="minorEastAsia"/>
                                <w:sz w:val="22"/>
                                <w:vertAlign w:val="superscript"/>
                                <w:lang w:val="en-GB"/>
                              </w:rPr>
                              <w:t>-1</w:t>
                            </w:r>
                            <w:r w:rsidRPr="00A7528E">
                              <w:rPr>
                                <w:rFonts w:eastAsiaTheme="minorEastAsia"/>
                                <w:sz w:val="22"/>
                                <w:lang w:val="en-GB"/>
                              </w:rPr>
                              <w:t xml:space="preserve"> by </w:t>
                            </w:r>
                            <m:oMath>
                              <m:r>
                                <m:rPr>
                                  <m:sty m:val="bi"/>
                                </m:rPr>
                                <w:rPr>
                                  <w:rFonts w:ascii="Cambria Math" w:hAnsi="Cambria Math"/>
                                  <w:sz w:val="22"/>
                                  <w:lang w:val="en-GB"/>
                                </w:rPr>
                                <m:t>λ</m:t>
                              </m:r>
                            </m:oMath>
                            <w:r w:rsidRPr="00A7528E">
                              <w:rPr>
                                <w:rFonts w:eastAsiaTheme="minorEastAsia"/>
                                <w:sz w:val="22"/>
                                <w:lang w:val="en-GB"/>
                              </w:rPr>
                              <w:t xml:space="preserve"> the wavelength in </w:t>
                            </w:r>
                            <w:proofErr w:type="gramStart"/>
                            <w:r w:rsidRPr="00A7528E">
                              <w:rPr>
                                <w:rFonts w:eastAsiaTheme="minorEastAsia"/>
                                <w:sz w:val="22"/>
                                <w:lang w:val="en-GB"/>
                              </w:rPr>
                              <w:t>m</w:t>
                            </w:r>
                            <w:r w:rsidR="00D80A31">
                              <w:rPr>
                                <w:rFonts w:eastAsiaTheme="minorEastAsia"/>
                                <w:sz w:val="22"/>
                                <w:lang w:val="en-GB"/>
                              </w:rPr>
                              <w:t xml:space="preserve"> </w:t>
                            </w:r>
                            <w:r w:rsidRPr="00A7528E">
                              <w:rPr>
                                <w:rFonts w:eastAsiaTheme="minorEastAsia"/>
                                <w:sz w:val="22"/>
                                <w:lang w:val="en-GB"/>
                              </w:rPr>
                              <w:t>;</w:t>
                            </w:r>
                            <w:proofErr w:type="gramEnd"/>
                            <w:r w:rsidRPr="00A7528E">
                              <w:rPr>
                                <w:rFonts w:eastAsiaTheme="minorEastAsia"/>
                                <w:sz w:val="22"/>
                                <w:lang w:val="en-GB"/>
                              </w:rPr>
                              <w:t xml:space="preserve"> </w:t>
                            </w:r>
                          </w:p>
                        </w:txbxContent>
                      </wps:txbx>
                      <wps:bodyPr rot="0" vert="horz" wrap="square" lIns="91440" tIns="45720" rIns="91440" bIns="45720" anchor="t" anchorCtr="0" upright="1">
                        <a:spAutoFit/>
                      </wps:bodyPr>
                    </wps:wsp>
                  </a:graphicData>
                </a:graphic>
              </wp:inline>
            </w:drawing>
          </mc:Choice>
          <mc:Fallback>
            <w:pict>
              <v:shape w14:anchorId="5345B198" id="Zone de texte 32" o:spid="_x0000_s1036" type="#_x0000_t202" style="width:484.8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" fillcolor="#f2f2f2 [3052]" strokecolor="gray [1629]" strokeweight=".5pt">
                <v:textbox style="mso-fit-shape-to-text:t">
                  <w:txbxContent>
                    <w:p w14:paraId="27C2A3AB" w14:textId="57EAE9BF"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A7528E">
                        <w:rPr>
                          <w:b/>
                          <w:color w:val="595959" w:themeColor="text1" w:themeTint="A6"/>
                          <w:sz w:val="22"/>
                          <w:lang w:val="en-GB"/>
                        </w:rPr>
                        <w:t>1</w:t>
                      </w:r>
                      <w:r w:rsidRPr="00E26707">
                        <w:rPr>
                          <w:b/>
                          <w:color w:val="595959" w:themeColor="text1" w:themeTint="A6"/>
                          <w:sz w:val="22"/>
                          <w:lang w:val="en-GB"/>
                        </w:rPr>
                        <w:t xml:space="preserve">: </w:t>
                      </w:r>
                      <w:r>
                        <w:rPr>
                          <w:b/>
                          <w:color w:val="595959" w:themeColor="text1" w:themeTint="A6"/>
                          <w:sz w:val="22"/>
                          <w:lang w:val="en-GB"/>
                        </w:rPr>
                        <w:t>Frequency and energy of an electromagnetic radiation</w:t>
                      </w:r>
                    </w:p>
                    <w:p w14:paraId="710DA0A0" w14:textId="41FC3209" w:rsidR="0076529E" w:rsidRDefault="0076529E" w:rsidP="0076529E">
                      <w:pPr>
                        <w:spacing w:before="60" w:after="120"/>
                        <w:rPr>
                          <w:rFonts w:eastAsiaTheme="minorEastAsia"/>
                          <w:bCs/>
                          <w:sz w:val="22"/>
                          <w:lang w:val="en-GB"/>
                        </w:rPr>
                      </w:pPr>
                      <w:r w:rsidRPr="00AC5D3E">
                        <w:rPr>
                          <w:bCs/>
                          <w:sz w:val="22"/>
                          <w:lang w:val="en-GB"/>
                        </w:rPr>
                        <w:t xml:space="preserve">Through research </w:t>
                      </w:r>
                      <w:r w:rsidR="00A7528E">
                        <w:rPr>
                          <w:bCs/>
                          <w:sz w:val="22"/>
                          <w:lang w:val="en-GB"/>
                        </w:rPr>
                        <w:t>carried out</w:t>
                      </w:r>
                      <w:r w:rsidRPr="00AC5D3E">
                        <w:rPr>
                          <w:bCs/>
                          <w:sz w:val="22"/>
                          <w:lang w:val="en-GB"/>
                        </w:rPr>
                        <w:t xml:space="preserve"> over many years</w:t>
                      </w:r>
                      <w:r w:rsidR="00A7528E">
                        <w:rPr>
                          <w:bCs/>
                          <w:sz w:val="22"/>
                          <w:lang w:val="en-GB"/>
                        </w:rPr>
                        <w:t>,</w:t>
                      </w:r>
                      <w:r w:rsidRPr="00AC5D3E">
                        <w:rPr>
                          <w:bCs/>
                          <w:sz w:val="22"/>
                          <w:lang w:val="en-GB"/>
                        </w:rPr>
                        <w:t xml:space="preserve"> light can be</w:t>
                      </w:r>
                      <w:r>
                        <w:rPr>
                          <w:bCs/>
                          <w:sz w:val="22"/>
                          <w:lang w:val="en-GB"/>
                        </w:rPr>
                        <w:t xml:space="preserve"> </w:t>
                      </w:r>
                      <w:r w:rsidRPr="00AC5D3E">
                        <w:rPr>
                          <w:bCs/>
                          <w:sz w:val="22"/>
                          <w:lang w:val="en-GB"/>
                        </w:rPr>
                        <w:t>considered</w:t>
                      </w:r>
                      <w:r>
                        <w:rPr>
                          <w:bCs/>
                          <w:sz w:val="22"/>
                          <w:lang w:val="en-GB"/>
                        </w:rPr>
                        <w:t xml:space="preserve"> as particles with no mass, call</w:t>
                      </w:r>
                      <w:r w:rsidR="00A7528E">
                        <w:rPr>
                          <w:bCs/>
                          <w:sz w:val="22"/>
                          <w:lang w:val="en-GB"/>
                        </w:rPr>
                        <w:t>ed</w:t>
                      </w:r>
                      <w:r>
                        <w:rPr>
                          <w:bCs/>
                          <w:sz w:val="22"/>
                          <w:lang w:val="en-GB"/>
                        </w:rPr>
                        <w:t xml:space="preserve"> photons. This particle has a quantified energy </w:t>
                      </w:r>
                      <m:oMath>
                        <m:r>
                          <m:rPr>
                            <m:sty m:val="bi"/>
                          </m:rPr>
                          <w:rPr>
                            <w:rFonts w:ascii="Cambria Math" w:hAnsi="Cambria Math"/>
                            <w:sz w:val="22"/>
                            <w:lang w:val="en-GB"/>
                          </w:rPr>
                          <m:t>E</m:t>
                        </m:r>
                      </m:oMath>
                      <w:r>
                        <w:rPr>
                          <w:rFonts w:eastAsiaTheme="minorEastAsia"/>
                          <w:bCs/>
                          <w:sz w:val="22"/>
                          <w:lang w:val="en-GB"/>
                        </w:rPr>
                        <w:t xml:space="preserve"> proportional to its frequency </w:t>
                      </w:r>
                      <m:oMath>
                        <m:r>
                          <m:rPr>
                            <m:sty m:val="bi"/>
                          </m:rPr>
                          <w:rPr>
                            <w:rFonts w:ascii="Cambria Math" w:eastAsiaTheme="minorEastAsia" w:hAnsi="Cambria Math"/>
                            <w:sz w:val="22"/>
                            <w:lang w:val="en-GB"/>
                          </w:rPr>
                          <m:t>f</m:t>
                        </m:r>
                      </m:oMath>
                      <w:r>
                        <w:rPr>
                          <w:rFonts w:eastAsiaTheme="minorEastAsia"/>
                          <w:bCs/>
                          <w:sz w:val="22"/>
                          <w:lang w:val="en-GB"/>
                        </w:rPr>
                        <w:t xml:space="preserve">: </w:t>
                      </w:r>
                    </w:p>
                    <w:p w14:paraId="32D7FB3C" w14:textId="77777777" w:rsidR="0076529E" w:rsidRPr="00A179E3" w:rsidRDefault="0076529E" w:rsidP="0076529E">
                      <w:pPr>
                        <w:spacing w:before="60" w:after="120"/>
                        <w:rPr>
                          <w:rFonts w:eastAsiaTheme="minorEastAsia"/>
                          <w:b/>
                          <w:bCs/>
                          <w:lang w:val="en-GB"/>
                        </w:rPr>
                      </w:pPr>
                      <m:oMathPara>
                        <m:oMath>
                          <m:r>
                            <m:rPr>
                              <m:sty m:val="bi"/>
                            </m:rPr>
                            <w:rPr>
                              <w:rFonts w:ascii="Cambria Math" w:hAnsi="Cambria Math"/>
                              <w:sz w:val="24"/>
                              <w:szCs w:val="28"/>
                              <w:lang w:val="en-GB"/>
                            </w:rPr>
                            <m:t>E=h×f=h×</m:t>
                          </m:r>
                          <m:f>
                            <m:fPr>
                              <m:ctrlPr>
                                <w:rPr>
                                  <w:rFonts w:ascii="Cambria Math" w:hAnsi="Cambria Math"/>
                                  <w:b/>
                                  <w:bCs/>
                                  <w:i/>
                                  <w:sz w:val="24"/>
                                  <w:szCs w:val="28"/>
                                  <w:lang w:val="en-GB"/>
                                </w:rPr>
                              </m:ctrlPr>
                            </m:fPr>
                            <m:num>
                              <m:r>
                                <m:rPr>
                                  <m:sty m:val="bi"/>
                                </m:rPr>
                                <w:rPr>
                                  <w:rFonts w:ascii="Cambria Math" w:hAnsi="Cambria Math"/>
                                  <w:sz w:val="24"/>
                                  <w:szCs w:val="28"/>
                                  <w:lang w:val="en-GB"/>
                                </w:rPr>
                                <m:t>c</m:t>
                              </m:r>
                            </m:num>
                            <m:den>
                              <m:r>
                                <m:rPr>
                                  <m:sty m:val="bi"/>
                                </m:rPr>
                                <w:rPr>
                                  <w:rFonts w:ascii="Cambria Math" w:hAnsi="Cambria Math"/>
                                  <w:sz w:val="24"/>
                                  <w:szCs w:val="28"/>
                                  <w:lang w:val="en-GB"/>
                                </w:rPr>
                                <m:t>λ</m:t>
                              </m:r>
                            </m:den>
                          </m:f>
                        </m:oMath>
                      </m:oMathPara>
                    </w:p>
                    <w:p w14:paraId="22CDEFDC" w14:textId="77777777" w:rsidR="0076529E" w:rsidRPr="00A7528E" w:rsidRDefault="0076529E" w:rsidP="0076529E">
                      <w:pPr>
                        <w:spacing w:before="60" w:after="120"/>
                        <w:rPr>
                          <w:rFonts w:eastAsiaTheme="minorEastAsia"/>
                          <w:sz w:val="22"/>
                          <w:lang w:val="en-GB"/>
                        </w:rPr>
                      </w:pPr>
                      <m:oMath>
                        <m:r>
                          <m:rPr>
                            <m:sty m:val="bi"/>
                          </m:rPr>
                          <w:rPr>
                            <w:rFonts w:ascii="Cambria Math" w:hAnsi="Cambria Math"/>
                            <w:sz w:val="22"/>
                            <w:lang w:val="en-GB"/>
                          </w:rPr>
                          <m:t>E</m:t>
                        </m:r>
                      </m:oMath>
                      <w:r w:rsidRPr="00A7528E">
                        <w:rPr>
                          <w:rFonts w:eastAsiaTheme="minorEastAsia"/>
                          <w:sz w:val="22"/>
                          <w:lang w:val="en-GB"/>
                        </w:rPr>
                        <w:t xml:space="preserve"> energy in J; for a photon the energy is usually given in eV: 1eV = 1,6.10</w:t>
                      </w:r>
                      <w:r w:rsidRPr="00A7528E">
                        <w:rPr>
                          <w:rFonts w:eastAsiaTheme="minorEastAsia"/>
                          <w:sz w:val="22"/>
                          <w:vertAlign w:val="superscript"/>
                          <w:lang w:val="en-GB"/>
                        </w:rPr>
                        <w:t xml:space="preserve">-19 </w:t>
                      </w:r>
                      <w:proofErr w:type="gramStart"/>
                      <w:r w:rsidRPr="00A7528E">
                        <w:rPr>
                          <w:rFonts w:eastAsiaTheme="minorEastAsia"/>
                          <w:sz w:val="22"/>
                          <w:lang w:val="en-GB"/>
                        </w:rPr>
                        <w:t>J;</w:t>
                      </w:r>
                      <w:proofErr w:type="gramEnd"/>
                    </w:p>
                    <w:p w14:paraId="51779433" w14:textId="77777777" w:rsidR="0076529E" w:rsidRPr="00A7528E" w:rsidRDefault="0076529E" w:rsidP="0076529E">
                      <w:pPr>
                        <w:spacing w:before="60" w:after="120"/>
                        <w:rPr>
                          <w:rFonts w:eastAsiaTheme="minorEastAsia"/>
                          <w:sz w:val="22"/>
                        </w:rPr>
                      </w:pPr>
                      <w:r w:rsidRPr="00A7528E">
                        <w:rPr>
                          <w:rFonts w:eastAsiaTheme="minorEastAsia"/>
                          <w:sz w:val="22"/>
                          <w:lang w:val="en-GB"/>
                        </w:rPr>
                        <w:t xml:space="preserve"> </w:t>
                      </w:r>
                      <m:oMath>
                        <m:r>
                          <m:rPr>
                            <m:sty m:val="bi"/>
                          </m:rPr>
                          <w:rPr>
                            <w:rFonts w:ascii="Cambria Math" w:hAnsi="Cambria Math"/>
                            <w:sz w:val="22"/>
                          </w:rPr>
                          <m:t>h</m:t>
                        </m:r>
                      </m:oMath>
                      <w:r w:rsidRPr="00A7528E">
                        <w:rPr>
                          <w:rFonts w:eastAsiaTheme="minorEastAsia"/>
                          <w:sz w:val="22"/>
                        </w:rPr>
                        <w:t xml:space="preserve"> Planck’s contant : 6.62.10</w:t>
                      </w:r>
                      <w:r w:rsidRPr="00A7528E">
                        <w:rPr>
                          <w:rFonts w:eastAsiaTheme="minorEastAsia"/>
                          <w:sz w:val="22"/>
                          <w:vertAlign w:val="superscript"/>
                        </w:rPr>
                        <w:t>-34</w:t>
                      </w:r>
                      <w:r w:rsidRPr="00A7528E">
                        <w:rPr>
                          <w:rFonts w:eastAsiaTheme="minorEastAsia"/>
                          <w:sz w:val="22"/>
                        </w:rPr>
                        <w:t xml:space="preserve"> </w:t>
                      </w:r>
                      <w:proofErr w:type="spellStart"/>
                      <w:r w:rsidRPr="00A7528E">
                        <w:rPr>
                          <w:rFonts w:eastAsiaTheme="minorEastAsia"/>
                          <w:sz w:val="22"/>
                        </w:rPr>
                        <w:t>J.s</w:t>
                      </w:r>
                      <w:proofErr w:type="spellEnd"/>
                      <w:r w:rsidRPr="00A7528E">
                        <w:rPr>
                          <w:rFonts w:eastAsiaTheme="minorEastAsia"/>
                          <w:sz w:val="22"/>
                        </w:rPr>
                        <w:t>;</w:t>
                      </w:r>
                    </w:p>
                    <w:p w14:paraId="737D5B17" w14:textId="4A7ABA8A" w:rsidR="0076529E" w:rsidRPr="00A7528E" w:rsidRDefault="0076529E" w:rsidP="0076529E">
                      <w:pPr>
                        <w:spacing w:before="60" w:after="120"/>
                        <w:rPr>
                          <w:rFonts w:eastAsiaTheme="minorEastAsia"/>
                          <w:sz w:val="22"/>
                          <w:lang w:val="en-GB"/>
                        </w:rPr>
                      </w:pPr>
                      <m:oMath>
                        <m:r>
                          <m:rPr>
                            <m:sty m:val="bi"/>
                          </m:rPr>
                          <w:rPr>
                            <w:rFonts w:ascii="Cambria Math" w:eastAsiaTheme="minorEastAsia" w:hAnsi="Cambria Math"/>
                            <w:sz w:val="22"/>
                            <w:lang w:val="en-GB"/>
                          </w:rPr>
                          <m:t>f</m:t>
                        </m:r>
                      </m:oMath>
                      <w:r w:rsidRPr="00A7528E">
                        <w:rPr>
                          <w:rFonts w:eastAsiaTheme="minorEastAsia"/>
                          <w:bCs/>
                          <w:sz w:val="22"/>
                          <w:lang w:val="en-GB"/>
                        </w:rPr>
                        <w:t xml:space="preserve"> frequency in Hz can be written as the ratio of </w:t>
                      </w:r>
                      <m:oMath>
                        <m:r>
                          <m:rPr>
                            <m:sty m:val="bi"/>
                          </m:rPr>
                          <w:rPr>
                            <w:rFonts w:ascii="Cambria Math" w:hAnsi="Cambria Math"/>
                            <w:sz w:val="22"/>
                            <w:lang w:val="en-GB"/>
                          </w:rPr>
                          <m:t>c</m:t>
                        </m:r>
                      </m:oMath>
                      <w:r w:rsidRPr="00A7528E">
                        <w:rPr>
                          <w:rFonts w:eastAsiaTheme="minorEastAsia"/>
                          <w:sz w:val="22"/>
                          <w:lang w:val="en-GB"/>
                        </w:rPr>
                        <w:t xml:space="preserve"> the speed of light 3,0.10</w:t>
                      </w:r>
                      <w:r w:rsidRPr="00A7528E">
                        <w:rPr>
                          <w:rFonts w:eastAsiaTheme="minorEastAsia"/>
                          <w:sz w:val="22"/>
                          <w:vertAlign w:val="superscript"/>
                          <w:lang w:val="en-GB"/>
                        </w:rPr>
                        <w:t>8</w:t>
                      </w:r>
                      <w:r w:rsidRPr="00A7528E">
                        <w:rPr>
                          <w:rFonts w:eastAsiaTheme="minorEastAsia"/>
                          <w:sz w:val="22"/>
                          <w:lang w:val="en-GB"/>
                        </w:rPr>
                        <w:t xml:space="preserve"> m.s</w:t>
                      </w:r>
                      <w:r w:rsidRPr="00A7528E">
                        <w:rPr>
                          <w:rFonts w:eastAsiaTheme="minorEastAsia"/>
                          <w:sz w:val="22"/>
                          <w:vertAlign w:val="superscript"/>
                          <w:lang w:val="en-GB"/>
                        </w:rPr>
                        <w:t>-1</w:t>
                      </w:r>
                      <w:r w:rsidRPr="00A7528E">
                        <w:rPr>
                          <w:rFonts w:eastAsiaTheme="minorEastAsia"/>
                          <w:sz w:val="22"/>
                          <w:lang w:val="en-GB"/>
                        </w:rPr>
                        <w:t xml:space="preserve"> by </w:t>
                      </w:r>
                      <m:oMath>
                        <m:r>
                          <m:rPr>
                            <m:sty m:val="bi"/>
                          </m:rPr>
                          <w:rPr>
                            <w:rFonts w:ascii="Cambria Math" w:hAnsi="Cambria Math"/>
                            <w:sz w:val="22"/>
                            <w:lang w:val="en-GB"/>
                          </w:rPr>
                          <m:t>λ</m:t>
                        </m:r>
                      </m:oMath>
                      <w:r w:rsidRPr="00A7528E">
                        <w:rPr>
                          <w:rFonts w:eastAsiaTheme="minorEastAsia"/>
                          <w:sz w:val="22"/>
                          <w:lang w:val="en-GB"/>
                        </w:rPr>
                        <w:t xml:space="preserve"> the wavelength in </w:t>
                      </w:r>
                      <w:proofErr w:type="gramStart"/>
                      <w:r w:rsidRPr="00A7528E">
                        <w:rPr>
                          <w:rFonts w:eastAsiaTheme="minorEastAsia"/>
                          <w:sz w:val="22"/>
                          <w:lang w:val="en-GB"/>
                        </w:rPr>
                        <w:t>m</w:t>
                      </w:r>
                      <w:r w:rsidR="00D80A31">
                        <w:rPr>
                          <w:rFonts w:eastAsiaTheme="minorEastAsia"/>
                          <w:sz w:val="22"/>
                          <w:lang w:val="en-GB"/>
                        </w:rPr>
                        <w:t xml:space="preserve"> </w:t>
                      </w:r>
                      <w:r w:rsidRPr="00A7528E">
                        <w:rPr>
                          <w:rFonts w:eastAsiaTheme="minorEastAsia"/>
                          <w:sz w:val="22"/>
                          <w:lang w:val="en-GB"/>
                        </w:rPr>
                        <w:t>;</w:t>
                      </w:r>
                      <w:proofErr w:type="gramEnd"/>
                      <w:r w:rsidRPr="00A7528E">
                        <w:rPr>
                          <w:rFonts w:eastAsiaTheme="minorEastAsia"/>
                          <w:sz w:val="22"/>
                          <w:lang w:val="en-GB"/>
                        </w:rPr>
                        <w:t xml:space="preserve"> </w:t>
                      </w:r>
                    </w:p>
                  </w:txbxContent>
                </v:textbox>
                <w10:anchorlock/>
              </v:shape>
            </w:pict>
          </mc:Fallback>
        </mc:AlternateContent>
      </w:r>
    </w:p>
    <w:p w14:paraId="647810A5" w14:textId="77777777" w:rsidR="0076529E" w:rsidRDefault="0076529E" w:rsidP="0076529E">
      <w:pPr>
        <w:pStyle w:val="Question"/>
        <w:numPr>
          <w:ilvl w:val="0"/>
          <w:numId w:val="0"/>
        </w:numPr>
        <w:rPr>
          <w:lang w:val="en-GB"/>
        </w:rPr>
      </w:pPr>
    </w:p>
    <w:p w14:paraId="6D236E58" w14:textId="77777777" w:rsidR="0076529E" w:rsidRDefault="0076529E" w:rsidP="0076529E">
      <w:pPr>
        <w:pStyle w:val="Question"/>
        <w:numPr>
          <w:ilvl w:val="0"/>
          <w:numId w:val="0"/>
        </w:numPr>
        <w:rPr>
          <w:lang w:val="en-GB"/>
        </w:rPr>
      </w:pPr>
      <w:r>
        <w:rPr>
          <w:noProof/>
        </w:rPr>
        <mc:AlternateContent>
          <mc:Choice Requires="wps">
            <w:drawing>
              <wp:inline distT="0" distB="0" distL="0" distR="0" wp14:anchorId="24FDEA9D" wp14:editId="3C1E5E9B">
                <wp:extent cx="6157595" cy="2462213"/>
                <wp:effectExtent l="0" t="0" r="14605" b="14605"/>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2462213"/>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7E138E98" w14:textId="1BF8CD0F"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A7528E">
                              <w:rPr>
                                <w:b/>
                                <w:color w:val="595959" w:themeColor="text1" w:themeTint="A6"/>
                                <w:sz w:val="22"/>
                                <w:lang w:val="en-GB"/>
                              </w:rPr>
                              <w:t>2</w:t>
                            </w:r>
                            <w:r w:rsidRPr="00E26707">
                              <w:rPr>
                                <w:b/>
                                <w:color w:val="595959" w:themeColor="text1" w:themeTint="A6"/>
                                <w:sz w:val="22"/>
                                <w:lang w:val="en-GB"/>
                              </w:rPr>
                              <w:t xml:space="preserve">: </w:t>
                            </w:r>
                            <w:r>
                              <w:rPr>
                                <w:b/>
                                <w:color w:val="595959" w:themeColor="text1" w:themeTint="A6"/>
                                <w:sz w:val="22"/>
                                <w:lang w:val="en-GB"/>
                              </w:rPr>
                              <w:t xml:space="preserve">Visible </w:t>
                            </w:r>
                            <w:r w:rsidR="00A7528E">
                              <w:rPr>
                                <w:b/>
                                <w:color w:val="595959" w:themeColor="text1" w:themeTint="A6"/>
                                <w:sz w:val="22"/>
                                <w:lang w:val="en-GB"/>
                              </w:rPr>
                              <w:t>light</w:t>
                            </w:r>
                          </w:p>
                          <w:p w14:paraId="4F525A59" w14:textId="4696F9EC" w:rsidR="0076529E" w:rsidRDefault="0076529E" w:rsidP="0076529E">
                            <w:pPr>
                              <w:spacing w:before="60" w:after="120"/>
                              <w:rPr>
                                <w:bCs/>
                                <w:sz w:val="22"/>
                                <w:lang w:val="en-GB"/>
                              </w:rPr>
                            </w:pPr>
                            <w:r>
                              <w:rPr>
                                <w:bCs/>
                                <w:sz w:val="22"/>
                                <w:lang w:val="en-GB"/>
                              </w:rPr>
                              <w:t>Visible light is a range electromagnetic radiation that can be detected by the human eyes. This type of radiation is produced by a high temperature object or a semi-conductor. Visible light is composed of every radiation which include a wavelength between 400 nm and 800 nm.</w:t>
                            </w:r>
                            <w:r w:rsidRPr="00F42F19">
                              <w:rPr>
                                <w:bCs/>
                                <w:sz w:val="22"/>
                                <w:lang w:val="en-GB"/>
                              </w:rPr>
                              <w:t xml:space="preserve"> </w:t>
                            </w:r>
                          </w:p>
                          <w:p w14:paraId="2560EF5C" w14:textId="77777777" w:rsidR="0076529E" w:rsidRDefault="0076529E" w:rsidP="0076529E">
                            <w:pPr>
                              <w:spacing w:before="60" w:after="120"/>
                              <w:jc w:val="center"/>
                              <w:rPr>
                                <w:bCs/>
                                <w:sz w:val="22"/>
                              </w:rPr>
                            </w:pPr>
                            <w:r w:rsidRPr="00F42F19">
                              <w:rPr>
                                <w:noProof/>
                              </w:rPr>
                              <w:drawing>
                                <wp:inline distT="0" distB="0" distL="0" distR="0" wp14:anchorId="4A5BA746" wp14:editId="392D053B">
                                  <wp:extent cx="5762625" cy="109537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1095375"/>
                                          </a:xfrm>
                                          <a:prstGeom prst="rect">
                                            <a:avLst/>
                                          </a:prstGeom>
                                          <a:noFill/>
                                          <a:ln>
                                            <a:noFill/>
                                          </a:ln>
                                        </pic:spPr>
                                      </pic:pic>
                                    </a:graphicData>
                                  </a:graphic>
                                </wp:inline>
                              </w:drawing>
                            </w:r>
                          </w:p>
                          <w:p w14:paraId="033FEC07" w14:textId="77777777" w:rsidR="009E7F54" w:rsidRPr="00020048"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12CB6CE6" w14:textId="72A37156" w:rsidR="0076529E" w:rsidRPr="00E26707" w:rsidRDefault="0076529E" w:rsidP="0076529E">
                            <w:pPr>
                              <w:rPr>
                                <w:lang w:val="en-GB"/>
                              </w:rPr>
                            </w:pPr>
                          </w:p>
                          <w:p w14:paraId="211D6A2E" w14:textId="77777777" w:rsidR="0076529E" w:rsidRPr="00E26707" w:rsidRDefault="0076529E" w:rsidP="0076529E">
                            <w:pPr>
                              <w:spacing w:before="60" w:after="120"/>
                              <w:rPr>
                                <w:lang w:val="en-GB"/>
                              </w:rPr>
                            </w:pPr>
                          </w:p>
                          <w:p w14:paraId="007F2A27" w14:textId="77777777" w:rsidR="0076529E" w:rsidRPr="00E26707" w:rsidRDefault="0076529E" w:rsidP="0076529E">
                            <w:pPr>
                              <w:rPr>
                                <w:lang w:val="en-GB"/>
                              </w:rPr>
                            </w:pPr>
                          </w:p>
                        </w:txbxContent>
                      </wps:txbx>
                      <wps:bodyPr rot="0" vert="horz" wrap="square" lIns="91440" tIns="45720" rIns="91440" bIns="45720" anchor="t" anchorCtr="0" upright="1">
                        <a:noAutofit/>
                      </wps:bodyPr>
                    </wps:wsp>
                  </a:graphicData>
                </a:graphic>
              </wp:inline>
            </w:drawing>
          </mc:Choice>
          <mc:Fallback>
            <w:pict>
              <v:shape w14:anchorId="24FDEA9D" id="Zone de texte 35" o:spid="_x0000_s1037" type="#_x0000_t202" style="width:484.85pt;height:1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" fillcolor="#f2f2f2 [3052]" strokecolor="gray [1629]" strokeweight=".5pt">
                <v:textbox>
                  <w:txbxContent>
                    <w:p w14:paraId="7E138E98" w14:textId="1BF8CD0F"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A7528E">
                        <w:rPr>
                          <w:b/>
                          <w:color w:val="595959" w:themeColor="text1" w:themeTint="A6"/>
                          <w:sz w:val="22"/>
                          <w:lang w:val="en-GB"/>
                        </w:rPr>
                        <w:t>2</w:t>
                      </w:r>
                      <w:r w:rsidRPr="00E26707">
                        <w:rPr>
                          <w:b/>
                          <w:color w:val="595959" w:themeColor="text1" w:themeTint="A6"/>
                          <w:sz w:val="22"/>
                          <w:lang w:val="en-GB"/>
                        </w:rPr>
                        <w:t xml:space="preserve">: </w:t>
                      </w:r>
                      <w:r>
                        <w:rPr>
                          <w:b/>
                          <w:color w:val="595959" w:themeColor="text1" w:themeTint="A6"/>
                          <w:sz w:val="22"/>
                          <w:lang w:val="en-GB"/>
                        </w:rPr>
                        <w:t xml:space="preserve">Visible </w:t>
                      </w:r>
                      <w:r w:rsidR="00A7528E">
                        <w:rPr>
                          <w:b/>
                          <w:color w:val="595959" w:themeColor="text1" w:themeTint="A6"/>
                          <w:sz w:val="22"/>
                          <w:lang w:val="en-GB"/>
                        </w:rPr>
                        <w:t>light</w:t>
                      </w:r>
                    </w:p>
                    <w:p w14:paraId="4F525A59" w14:textId="4696F9EC" w:rsidR="0076529E" w:rsidRDefault="0076529E" w:rsidP="0076529E">
                      <w:pPr>
                        <w:spacing w:before="60" w:after="120"/>
                        <w:rPr>
                          <w:bCs/>
                          <w:sz w:val="22"/>
                          <w:lang w:val="en-GB"/>
                        </w:rPr>
                      </w:pPr>
                      <w:r>
                        <w:rPr>
                          <w:bCs/>
                          <w:sz w:val="22"/>
                          <w:lang w:val="en-GB"/>
                        </w:rPr>
                        <w:t>Visible light is a range electromagnetic radiation that can be detected by the human eyes. This type of radiation is produced by a high temperature object or a semi-conductor. Visible light is composed of every radiation which include a wavelength between 400 nm and 800 nm.</w:t>
                      </w:r>
                      <w:r w:rsidRPr="00F42F19">
                        <w:rPr>
                          <w:bCs/>
                          <w:sz w:val="22"/>
                          <w:lang w:val="en-GB"/>
                        </w:rPr>
                        <w:t xml:space="preserve"> </w:t>
                      </w:r>
                    </w:p>
                    <w:p w14:paraId="2560EF5C" w14:textId="77777777" w:rsidR="0076529E" w:rsidRDefault="0076529E" w:rsidP="0076529E">
                      <w:pPr>
                        <w:spacing w:before="60" w:after="120"/>
                        <w:jc w:val="center"/>
                        <w:rPr>
                          <w:bCs/>
                          <w:sz w:val="22"/>
                        </w:rPr>
                      </w:pPr>
                      <w:r w:rsidRPr="00F42F19">
                        <w:rPr>
                          <w:noProof/>
                        </w:rPr>
                        <w:drawing>
                          <wp:inline distT="0" distB="0" distL="0" distR="0" wp14:anchorId="4A5BA746" wp14:editId="392D053B">
                            <wp:extent cx="5762625" cy="109537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1095375"/>
                                    </a:xfrm>
                                    <a:prstGeom prst="rect">
                                      <a:avLst/>
                                    </a:prstGeom>
                                    <a:noFill/>
                                    <a:ln>
                                      <a:noFill/>
                                    </a:ln>
                                  </pic:spPr>
                                </pic:pic>
                              </a:graphicData>
                            </a:graphic>
                          </wp:inline>
                        </w:drawing>
                      </w:r>
                    </w:p>
                    <w:p w14:paraId="033FEC07" w14:textId="77777777" w:rsidR="009E7F54" w:rsidRPr="00020048"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12CB6CE6" w14:textId="72A37156" w:rsidR="0076529E" w:rsidRPr="00E26707" w:rsidRDefault="0076529E" w:rsidP="0076529E">
                      <w:pPr>
                        <w:rPr>
                          <w:lang w:val="en-GB"/>
                        </w:rPr>
                      </w:pPr>
                    </w:p>
                    <w:p w14:paraId="211D6A2E" w14:textId="77777777" w:rsidR="0076529E" w:rsidRPr="00E26707" w:rsidRDefault="0076529E" w:rsidP="0076529E">
                      <w:pPr>
                        <w:spacing w:before="60" w:after="120"/>
                        <w:rPr>
                          <w:lang w:val="en-GB"/>
                        </w:rPr>
                      </w:pPr>
                    </w:p>
                    <w:p w14:paraId="007F2A27" w14:textId="77777777" w:rsidR="0076529E" w:rsidRPr="00E26707" w:rsidRDefault="0076529E" w:rsidP="0076529E">
                      <w:pPr>
                        <w:rPr>
                          <w:lang w:val="en-GB"/>
                        </w:rPr>
                      </w:pPr>
                    </w:p>
                  </w:txbxContent>
                </v:textbox>
                <w10:anchorlock/>
              </v:shape>
            </w:pict>
          </mc:Fallback>
        </mc:AlternateContent>
      </w:r>
    </w:p>
    <w:p w14:paraId="034D0F19" w14:textId="77777777" w:rsidR="0076529E" w:rsidRDefault="0076529E" w:rsidP="0076529E">
      <w:pPr>
        <w:pStyle w:val="Question"/>
        <w:numPr>
          <w:ilvl w:val="0"/>
          <w:numId w:val="0"/>
        </w:numPr>
        <w:rPr>
          <w:lang w:val="en-GB"/>
        </w:rPr>
      </w:pPr>
    </w:p>
    <w:p w14:paraId="3E48DF90" w14:textId="77777777" w:rsidR="0076529E" w:rsidRDefault="0076529E" w:rsidP="0076529E">
      <w:pPr>
        <w:pStyle w:val="Question"/>
        <w:numPr>
          <w:ilvl w:val="0"/>
          <w:numId w:val="0"/>
        </w:numPr>
        <w:rPr>
          <w:lang w:val="en-GB"/>
        </w:rPr>
      </w:pPr>
      <w:r>
        <w:rPr>
          <w:noProof/>
        </w:rPr>
        <mc:AlternateContent>
          <mc:Choice Requires="wps">
            <w:drawing>
              <wp:inline distT="0" distB="0" distL="0" distR="0" wp14:anchorId="7420246A" wp14:editId="666A867C">
                <wp:extent cx="6157595" cy="2890684"/>
                <wp:effectExtent l="0" t="0" r="14605" b="17780"/>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2890684"/>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0F2E6DAC" w14:textId="367F9144" w:rsidR="0076529E" w:rsidRPr="00AB2DFA" w:rsidRDefault="0076529E" w:rsidP="0076529E">
                            <w:pPr>
                              <w:spacing w:before="60" w:after="120"/>
                              <w:jc w:val="left"/>
                              <w:rPr>
                                <w:b/>
                                <w:color w:val="595959" w:themeColor="text1" w:themeTint="A6"/>
                                <w:sz w:val="22"/>
                                <w:lang w:val="en-GB"/>
                              </w:rPr>
                            </w:pPr>
                            <w:r w:rsidRPr="00AB2DFA">
                              <w:rPr>
                                <w:b/>
                                <w:color w:val="595959" w:themeColor="text1" w:themeTint="A6"/>
                                <w:sz w:val="22"/>
                                <w:lang w:val="en-GB"/>
                              </w:rPr>
                              <w:t xml:space="preserve">DOCUMENT </w:t>
                            </w:r>
                            <w:r w:rsidR="00762BE9">
                              <w:rPr>
                                <w:b/>
                                <w:color w:val="595959" w:themeColor="text1" w:themeTint="A6"/>
                                <w:sz w:val="22"/>
                                <w:lang w:val="en-GB"/>
                              </w:rPr>
                              <w:t>3</w:t>
                            </w:r>
                            <w:r w:rsidRPr="00AB2DFA">
                              <w:rPr>
                                <w:b/>
                                <w:color w:val="595959" w:themeColor="text1" w:themeTint="A6"/>
                                <w:sz w:val="22"/>
                                <w:lang w:val="en-GB"/>
                              </w:rPr>
                              <w:t>: Radio waves</w:t>
                            </w:r>
                          </w:p>
                          <w:p w14:paraId="03320CAC" w14:textId="39D6519C" w:rsidR="0076529E" w:rsidRPr="004F566D" w:rsidRDefault="0076529E" w:rsidP="0076529E">
                            <w:pPr>
                              <w:spacing w:before="60" w:after="120"/>
                              <w:rPr>
                                <w:bCs/>
                                <w:sz w:val="22"/>
                                <w:lang w:val="en-GB"/>
                              </w:rPr>
                            </w:pPr>
                            <w:r w:rsidRPr="004F566D">
                              <w:rPr>
                                <w:bCs/>
                                <w:sz w:val="22"/>
                                <w:lang w:val="en-GB"/>
                              </w:rPr>
                              <w:t>Radio waves have the longest wavelength</w:t>
                            </w:r>
                            <w:r>
                              <w:rPr>
                                <w:bCs/>
                                <w:sz w:val="22"/>
                                <w:lang w:val="en-GB"/>
                              </w:rPr>
                              <w:t>s,</w:t>
                            </w:r>
                            <w:r w:rsidRPr="004F566D">
                              <w:rPr>
                                <w:bCs/>
                                <w:sz w:val="22"/>
                                <w:lang w:val="en-GB"/>
                              </w:rPr>
                              <w:t xml:space="preserve"> around </w:t>
                            </w:r>
                            <w:r>
                              <w:rPr>
                                <w:bCs/>
                                <w:sz w:val="22"/>
                                <w:lang w:val="en-GB"/>
                              </w:rPr>
                              <w:t>10 m</w:t>
                            </w:r>
                            <w:r w:rsidRPr="004F566D">
                              <w:rPr>
                                <w:bCs/>
                                <w:sz w:val="22"/>
                                <w:lang w:val="en-GB"/>
                              </w:rPr>
                              <w:t>.</w:t>
                            </w:r>
                            <w:r w:rsidRPr="004F566D">
                              <w:rPr>
                                <w:sz w:val="22"/>
                                <w:lang w:val="en-GB"/>
                              </w:rPr>
                              <w:t xml:space="preserve"> </w:t>
                            </w:r>
                            <w:r w:rsidR="00762BE9">
                              <w:rPr>
                                <w:sz w:val="22"/>
                                <w:lang w:val="en-GB"/>
                              </w:rPr>
                              <w:t>R</w:t>
                            </w:r>
                            <w:r w:rsidRPr="004F566D">
                              <w:rPr>
                                <w:sz w:val="22"/>
                                <w:lang w:val="en-GB"/>
                              </w:rPr>
                              <w:t xml:space="preserve">adio waves </w:t>
                            </w:r>
                            <w:r w:rsidR="00762BE9">
                              <w:rPr>
                                <w:sz w:val="22"/>
                                <w:lang w:val="en-GB"/>
                              </w:rPr>
                              <w:t xml:space="preserve">can be </w:t>
                            </w:r>
                            <w:r w:rsidRPr="004F566D">
                              <w:rPr>
                                <w:sz w:val="22"/>
                                <w:lang w:val="en-GB"/>
                              </w:rPr>
                              <w:t xml:space="preserve">generated by charged particles in undergoing acceleration in astronomical objects. </w:t>
                            </w:r>
                            <w:r w:rsidRPr="004F566D">
                              <w:rPr>
                                <w:bCs/>
                                <w:sz w:val="22"/>
                                <w:lang w:val="en-GB"/>
                              </w:rPr>
                              <w:t xml:space="preserve">Radio waves can be </w:t>
                            </w:r>
                            <w:r>
                              <w:rPr>
                                <w:bCs/>
                                <w:sz w:val="22"/>
                                <w:lang w:val="en-GB"/>
                              </w:rPr>
                              <w:t xml:space="preserve">produced </w:t>
                            </w:r>
                            <w:r w:rsidRPr="004F566D">
                              <w:rPr>
                                <w:bCs/>
                                <w:sz w:val="22"/>
                                <w:lang w:val="en-GB"/>
                              </w:rPr>
                              <w:t xml:space="preserve">artificially by an electronic device called a transmitter and </w:t>
                            </w:r>
                            <w:r w:rsidR="00762BE9">
                              <w:rPr>
                                <w:bCs/>
                                <w:sz w:val="22"/>
                                <w:lang w:val="en-GB"/>
                              </w:rPr>
                              <w:t xml:space="preserve">can be </w:t>
                            </w:r>
                            <w:r w:rsidRPr="004F566D">
                              <w:rPr>
                                <w:bCs/>
                                <w:sz w:val="22"/>
                                <w:lang w:val="en-GB"/>
                              </w:rPr>
                              <w:t>use</w:t>
                            </w:r>
                            <w:r w:rsidR="00762BE9">
                              <w:rPr>
                                <w:bCs/>
                                <w:sz w:val="22"/>
                                <w:lang w:val="en-GB"/>
                              </w:rPr>
                              <w:t>d</w:t>
                            </w:r>
                            <w:r w:rsidRPr="004F566D">
                              <w:rPr>
                                <w:bCs/>
                                <w:sz w:val="22"/>
                                <w:lang w:val="en-GB"/>
                              </w:rPr>
                              <w:t xml:space="preserve"> to send </w:t>
                            </w:r>
                            <w:r>
                              <w:rPr>
                                <w:bCs/>
                                <w:sz w:val="22"/>
                                <w:lang w:val="en-GB"/>
                              </w:rPr>
                              <w:t>a</w:t>
                            </w:r>
                            <w:r w:rsidRPr="004F566D">
                              <w:rPr>
                                <w:bCs/>
                                <w:sz w:val="22"/>
                                <w:lang w:val="en-GB"/>
                              </w:rPr>
                              <w:t xml:space="preserve"> signal</w:t>
                            </w:r>
                            <w:r>
                              <w:rPr>
                                <w:bCs/>
                                <w:sz w:val="22"/>
                                <w:lang w:val="en-GB"/>
                              </w:rPr>
                              <w:t xml:space="preserve"> over long distances.</w:t>
                            </w:r>
                          </w:p>
                          <w:p w14:paraId="321CC3E7" w14:textId="77777777" w:rsidR="0076529E" w:rsidRDefault="0076529E" w:rsidP="0076529E">
                            <w:pPr>
                              <w:spacing w:before="60" w:after="120"/>
                              <w:jc w:val="center"/>
                              <w:rPr>
                                <w:lang w:val="en-GB"/>
                              </w:rPr>
                            </w:pPr>
                            <w:r>
                              <w:rPr>
                                <w:noProof/>
                                <w:lang w:val="en-GB"/>
                              </w:rPr>
                              <w:drawing>
                                <wp:inline distT="0" distB="0" distL="0" distR="0" wp14:anchorId="224290D6" wp14:editId="6EBB3309">
                                  <wp:extent cx="1381256" cy="1566863"/>
                                  <wp:effectExtent l="0" t="0" r="0" b="0"/>
                                  <wp:docPr id="45" name="Image 45" descr="Une image contenant ciel, extérieur, bateau,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ciel, extérieur, bateau, eau&#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403676" cy="1592295"/>
                                          </a:xfrm>
                                          <a:prstGeom prst="rect">
                                            <a:avLst/>
                                          </a:prstGeom>
                                        </pic:spPr>
                                      </pic:pic>
                                    </a:graphicData>
                                  </a:graphic>
                                </wp:inline>
                              </w:drawing>
                            </w:r>
                          </w:p>
                          <w:p w14:paraId="14944F36" w14:textId="1DA598DE" w:rsidR="0076529E"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wps:txbx>
                      <wps:bodyPr rot="0" vert="horz" wrap="square" lIns="91440" tIns="45720" rIns="91440" bIns="45720" anchor="t" anchorCtr="0" upright="1">
                        <a:noAutofit/>
                      </wps:bodyPr>
                    </wps:wsp>
                  </a:graphicData>
                </a:graphic>
              </wp:inline>
            </w:drawing>
          </mc:Choice>
          <mc:Fallback>
            <w:pict>
              <v:shape w14:anchorId="7420246A" id="Zone de texte 36" o:spid="_x0000_s1038" type="#_x0000_t202" style="width:484.85pt;height:2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" fillcolor="#f2f2f2 [3052]" strokecolor="gray [1629]" strokeweight=".5pt">
                <v:textbox>
                  <w:txbxContent>
                    <w:p w14:paraId="0F2E6DAC" w14:textId="367F9144" w:rsidR="0076529E" w:rsidRPr="00AB2DFA" w:rsidRDefault="0076529E" w:rsidP="0076529E">
                      <w:pPr>
                        <w:spacing w:before="60" w:after="120"/>
                        <w:jc w:val="left"/>
                        <w:rPr>
                          <w:b/>
                          <w:color w:val="595959" w:themeColor="text1" w:themeTint="A6"/>
                          <w:sz w:val="22"/>
                          <w:lang w:val="en-GB"/>
                        </w:rPr>
                      </w:pPr>
                      <w:r w:rsidRPr="00AB2DFA">
                        <w:rPr>
                          <w:b/>
                          <w:color w:val="595959" w:themeColor="text1" w:themeTint="A6"/>
                          <w:sz w:val="22"/>
                          <w:lang w:val="en-GB"/>
                        </w:rPr>
                        <w:t xml:space="preserve">DOCUMENT </w:t>
                      </w:r>
                      <w:r w:rsidR="00762BE9">
                        <w:rPr>
                          <w:b/>
                          <w:color w:val="595959" w:themeColor="text1" w:themeTint="A6"/>
                          <w:sz w:val="22"/>
                          <w:lang w:val="en-GB"/>
                        </w:rPr>
                        <w:t>3</w:t>
                      </w:r>
                      <w:r w:rsidRPr="00AB2DFA">
                        <w:rPr>
                          <w:b/>
                          <w:color w:val="595959" w:themeColor="text1" w:themeTint="A6"/>
                          <w:sz w:val="22"/>
                          <w:lang w:val="en-GB"/>
                        </w:rPr>
                        <w:t>: Radio waves</w:t>
                      </w:r>
                    </w:p>
                    <w:p w14:paraId="03320CAC" w14:textId="39D6519C" w:rsidR="0076529E" w:rsidRPr="004F566D" w:rsidRDefault="0076529E" w:rsidP="0076529E">
                      <w:pPr>
                        <w:spacing w:before="60" w:after="120"/>
                        <w:rPr>
                          <w:bCs/>
                          <w:sz w:val="22"/>
                          <w:lang w:val="en-GB"/>
                        </w:rPr>
                      </w:pPr>
                      <w:r w:rsidRPr="004F566D">
                        <w:rPr>
                          <w:bCs/>
                          <w:sz w:val="22"/>
                          <w:lang w:val="en-GB"/>
                        </w:rPr>
                        <w:t>Radio waves have the longest wavelength</w:t>
                      </w:r>
                      <w:r>
                        <w:rPr>
                          <w:bCs/>
                          <w:sz w:val="22"/>
                          <w:lang w:val="en-GB"/>
                        </w:rPr>
                        <w:t>s,</w:t>
                      </w:r>
                      <w:r w:rsidRPr="004F566D">
                        <w:rPr>
                          <w:bCs/>
                          <w:sz w:val="22"/>
                          <w:lang w:val="en-GB"/>
                        </w:rPr>
                        <w:t xml:space="preserve"> around </w:t>
                      </w:r>
                      <w:r>
                        <w:rPr>
                          <w:bCs/>
                          <w:sz w:val="22"/>
                          <w:lang w:val="en-GB"/>
                        </w:rPr>
                        <w:t>10 m</w:t>
                      </w:r>
                      <w:r w:rsidRPr="004F566D">
                        <w:rPr>
                          <w:bCs/>
                          <w:sz w:val="22"/>
                          <w:lang w:val="en-GB"/>
                        </w:rPr>
                        <w:t>.</w:t>
                      </w:r>
                      <w:r w:rsidRPr="004F566D">
                        <w:rPr>
                          <w:sz w:val="22"/>
                          <w:lang w:val="en-GB"/>
                        </w:rPr>
                        <w:t xml:space="preserve"> </w:t>
                      </w:r>
                      <w:r w:rsidR="00762BE9">
                        <w:rPr>
                          <w:sz w:val="22"/>
                          <w:lang w:val="en-GB"/>
                        </w:rPr>
                        <w:t>R</w:t>
                      </w:r>
                      <w:r w:rsidRPr="004F566D">
                        <w:rPr>
                          <w:sz w:val="22"/>
                          <w:lang w:val="en-GB"/>
                        </w:rPr>
                        <w:t xml:space="preserve">adio waves </w:t>
                      </w:r>
                      <w:r w:rsidR="00762BE9">
                        <w:rPr>
                          <w:sz w:val="22"/>
                          <w:lang w:val="en-GB"/>
                        </w:rPr>
                        <w:t xml:space="preserve">can be </w:t>
                      </w:r>
                      <w:r w:rsidRPr="004F566D">
                        <w:rPr>
                          <w:sz w:val="22"/>
                          <w:lang w:val="en-GB"/>
                        </w:rPr>
                        <w:t xml:space="preserve">generated by charged particles in undergoing acceleration in astronomical objects. </w:t>
                      </w:r>
                      <w:r w:rsidRPr="004F566D">
                        <w:rPr>
                          <w:bCs/>
                          <w:sz w:val="22"/>
                          <w:lang w:val="en-GB"/>
                        </w:rPr>
                        <w:t xml:space="preserve">Radio waves can be </w:t>
                      </w:r>
                      <w:r>
                        <w:rPr>
                          <w:bCs/>
                          <w:sz w:val="22"/>
                          <w:lang w:val="en-GB"/>
                        </w:rPr>
                        <w:t xml:space="preserve">produced </w:t>
                      </w:r>
                      <w:r w:rsidRPr="004F566D">
                        <w:rPr>
                          <w:bCs/>
                          <w:sz w:val="22"/>
                          <w:lang w:val="en-GB"/>
                        </w:rPr>
                        <w:t xml:space="preserve">artificially by an electronic device called a transmitter and </w:t>
                      </w:r>
                      <w:r w:rsidR="00762BE9">
                        <w:rPr>
                          <w:bCs/>
                          <w:sz w:val="22"/>
                          <w:lang w:val="en-GB"/>
                        </w:rPr>
                        <w:t xml:space="preserve">can be </w:t>
                      </w:r>
                      <w:r w:rsidRPr="004F566D">
                        <w:rPr>
                          <w:bCs/>
                          <w:sz w:val="22"/>
                          <w:lang w:val="en-GB"/>
                        </w:rPr>
                        <w:t>use</w:t>
                      </w:r>
                      <w:r w:rsidR="00762BE9">
                        <w:rPr>
                          <w:bCs/>
                          <w:sz w:val="22"/>
                          <w:lang w:val="en-GB"/>
                        </w:rPr>
                        <w:t>d</w:t>
                      </w:r>
                      <w:r w:rsidRPr="004F566D">
                        <w:rPr>
                          <w:bCs/>
                          <w:sz w:val="22"/>
                          <w:lang w:val="en-GB"/>
                        </w:rPr>
                        <w:t xml:space="preserve"> to send </w:t>
                      </w:r>
                      <w:r>
                        <w:rPr>
                          <w:bCs/>
                          <w:sz w:val="22"/>
                          <w:lang w:val="en-GB"/>
                        </w:rPr>
                        <w:t>a</w:t>
                      </w:r>
                      <w:r w:rsidRPr="004F566D">
                        <w:rPr>
                          <w:bCs/>
                          <w:sz w:val="22"/>
                          <w:lang w:val="en-GB"/>
                        </w:rPr>
                        <w:t xml:space="preserve"> signal</w:t>
                      </w:r>
                      <w:r>
                        <w:rPr>
                          <w:bCs/>
                          <w:sz w:val="22"/>
                          <w:lang w:val="en-GB"/>
                        </w:rPr>
                        <w:t xml:space="preserve"> over long distances.</w:t>
                      </w:r>
                    </w:p>
                    <w:p w14:paraId="321CC3E7" w14:textId="77777777" w:rsidR="0076529E" w:rsidRDefault="0076529E" w:rsidP="0076529E">
                      <w:pPr>
                        <w:spacing w:before="60" w:after="120"/>
                        <w:jc w:val="center"/>
                        <w:rPr>
                          <w:lang w:val="en-GB"/>
                        </w:rPr>
                      </w:pPr>
                      <w:r>
                        <w:rPr>
                          <w:noProof/>
                          <w:lang w:val="en-GB"/>
                        </w:rPr>
                        <w:drawing>
                          <wp:inline distT="0" distB="0" distL="0" distR="0" wp14:anchorId="224290D6" wp14:editId="6EBB3309">
                            <wp:extent cx="1381256" cy="1566863"/>
                            <wp:effectExtent l="0" t="0" r="0" b="0"/>
                            <wp:docPr id="45" name="Image 45" descr="Une image contenant ciel, extérieur, bateau,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ciel, extérieur, bateau, eau&#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403676" cy="1592295"/>
                                    </a:xfrm>
                                    <a:prstGeom prst="rect">
                                      <a:avLst/>
                                    </a:prstGeom>
                                  </pic:spPr>
                                </pic:pic>
                              </a:graphicData>
                            </a:graphic>
                          </wp:inline>
                        </w:drawing>
                      </w:r>
                    </w:p>
                    <w:p w14:paraId="14944F36" w14:textId="1DA598DE" w:rsidR="0076529E"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v:textbox>
                <w10:anchorlock/>
              </v:shape>
            </w:pict>
          </mc:Fallback>
        </mc:AlternateContent>
      </w:r>
    </w:p>
    <w:p w14:paraId="0CB57AF9" w14:textId="77777777" w:rsidR="0076529E" w:rsidRDefault="0076529E" w:rsidP="0076529E">
      <w:pPr>
        <w:pStyle w:val="Question"/>
        <w:numPr>
          <w:ilvl w:val="0"/>
          <w:numId w:val="0"/>
        </w:numPr>
        <w:rPr>
          <w:lang w:val="en-GB"/>
        </w:rPr>
      </w:pPr>
      <w:r>
        <w:rPr>
          <w:noProof/>
        </w:rPr>
        <w:lastRenderedPageBreak/>
        <mc:AlternateContent>
          <mc:Choice Requires="wps">
            <w:drawing>
              <wp:inline distT="0" distB="0" distL="0" distR="0" wp14:anchorId="02A64E6C" wp14:editId="3FE94054">
                <wp:extent cx="6157595" cy="4269658"/>
                <wp:effectExtent l="0" t="0" r="14605" b="10795"/>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4269658"/>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1EA1E38C" w14:textId="2B422392"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CE615A">
                              <w:rPr>
                                <w:b/>
                                <w:color w:val="595959" w:themeColor="text1" w:themeTint="A6"/>
                                <w:sz w:val="22"/>
                                <w:lang w:val="en-GB"/>
                              </w:rPr>
                              <w:t>4</w:t>
                            </w:r>
                            <w:r w:rsidRPr="00E26707">
                              <w:rPr>
                                <w:b/>
                                <w:color w:val="595959" w:themeColor="text1" w:themeTint="A6"/>
                                <w:sz w:val="22"/>
                                <w:lang w:val="en-GB"/>
                              </w:rPr>
                              <w:t xml:space="preserve">: </w:t>
                            </w:r>
                            <w:r>
                              <w:rPr>
                                <w:b/>
                                <w:color w:val="595959" w:themeColor="text1" w:themeTint="A6"/>
                                <w:sz w:val="22"/>
                                <w:lang w:val="en-GB"/>
                              </w:rPr>
                              <w:t>X-rays</w:t>
                            </w:r>
                          </w:p>
                          <w:p w14:paraId="43A32E54" w14:textId="235B5662" w:rsidR="0076529E" w:rsidRDefault="0076529E" w:rsidP="0076529E">
                            <w:pPr>
                              <w:spacing w:before="60" w:after="120"/>
                              <w:rPr>
                                <w:bCs/>
                                <w:sz w:val="22"/>
                                <w:lang w:val="en-GB"/>
                              </w:rPr>
                            </w:pPr>
                            <w:r>
                              <w:rPr>
                                <w:bCs/>
                                <w:sz w:val="22"/>
                                <w:lang w:val="en-GB"/>
                              </w:rPr>
                              <w:t>X-rays</w:t>
                            </w:r>
                            <w:r w:rsidRPr="00F42F19">
                              <w:rPr>
                                <w:bCs/>
                                <w:sz w:val="22"/>
                                <w:lang w:val="en-GB"/>
                              </w:rPr>
                              <w:t xml:space="preserve"> are a p</w:t>
                            </w:r>
                            <w:r>
                              <w:rPr>
                                <w:bCs/>
                                <w:sz w:val="22"/>
                                <w:lang w:val="en-GB"/>
                              </w:rPr>
                              <w:t xml:space="preserve">art of the electromagnetic radiation that have penetrating properties according to short wavelength around 100 pm. X-ray are naturally emitted by big astronomical objects. It can be generated by applying a high voltage between two electrodes in a discharge tube, electrons are projected in straight line between electrodes. The braking of electrons when they reach the electrode, it produces a high energy radiation. Their discovery in 1895 by </w:t>
                            </w:r>
                            <w:r w:rsidRPr="00295DA0">
                              <w:rPr>
                                <w:bCs/>
                                <w:sz w:val="22"/>
                                <w:lang w:val="en-GB"/>
                              </w:rPr>
                              <w:t xml:space="preserve">Wilhelm </w:t>
                            </w:r>
                            <w:proofErr w:type="spellStart"/>
                            <w:r w:rsidRPr="00295DA0">
                              <w:rPr>
                                <w:bCs/>
                                <w:sz w:val="22"/>
                                <w:lang w:val="en-GB"/>
                              </w:rPr>
                              <w:t>Röntgen</w:t>
                            </w:r>
                            <w:proofErr w:type="spellEnd"/>
                            <w:r>
                              <w:rPr>
                                <w:bCs/>
                                <w:sz w:val="22"/>
                                <w:lang w:val="en-GB"/>
                              </w:rPr>
                              <w:t xml:space="preserve"> was awarded by a Nobel prize. </w:t>
                            </w:r>
                          </w:p>
                          <w:p w14:paraId="66351665" w14:textId="77777777" w:rsidR="0076529E" w:rsidRPr="00E26707" w:rsidRDefault="0076529E" w:rsidP="0076529E">
                            <w:pPr>
                              <w:spacing w:before="60" w:after="120"/>
                              <w:jc w:val="center"/>
                              <w:rPr>
                                <w:lang w:val="en-GB"/>
                              </w:rPr>
                            </w:pPr>
                            <w:r w:rsidRPr="00295DA0">
                              <w:rPr>
                                <w:noProof/>
                              </w:rPr>
                              <w:drawing>
                                <wp:inline distT="0" distB="0" distL="0" distR="0" wp14:anchorId="7DB0582F" wp14:editId="71340A78">
                                  <wp:extent cx="1613574" cy="2528887"/>
                                  <wp:effectExtent l="0" t="0" r="5715"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6782" cy="2533915"/>
                                          </a:xfrm>
                                          <a:prstGeom prst="rect">
                                            <a:avLst/>
                                          </a:prstGeom>
                                        </pic:spPr>
                                      </pic:pic>
                                    </a:graphicData>
                                  </a:graphic>
                                </wp:inline>
                              </w:drawing>
                            </w:r>
                          </w:p>
                          <w:p w14:paraId="1DA8FE47" w14:textId="2202087D" w:rsidR="0076529E"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w:t>
                            </w:r>
                            <w:r>
                              <w:rPr>
                                <w:b/>
                                <w:bCs/>
                                <w:lang w:val="en-US"/>
                              </w:rPr>
                              <w:t>a</w:t>
                            </w:r>
                            <w:proofErr w:type="spellEnd"/>
                          </w:p>
                        </w:txbxContent>
                      </wps:txbx>
                      <wps:bodyPr rot="0" vert="horz" wrap="square" lIns="91440" tIns="45720" rIns="91440" bIns="45720" anchor="t" anchorCtr="0" upright="1">
                        <a:noAutofit/>
                      </wps:bodyPr>
                    </wps:wsp>
                  </a:graphicData>
                </a:graphic>
              </wp:inline>
            </w:drawing>
          </mc:Choice>
          <mc:Fallback>
            <w:pict>
              <v:shape w14:anchorId="02A64E6C" id="Zone de texte 40" o:spid="_x0000_s1039" type="#_x0000_t202" style="width:484.85pt;height:3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" fillcolor="#f2f2f2 [3052]" strokecolor="gray [1629]" strokeweight=".5pt">
                <v:textbox>
                  <w:txbxContent>
                    <w:p w14:paraId="1EA1E38C" w14:textId="2B422392"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CE615A">
                        <w:rPr>
                          <w:b/>
                          <w:color w:val="595959" w:themeColor="text1" w:themeTint="A6"/>
                          <w:sz w:val="22"/>
                          <w:lang w:val="en-GB"/>
                        </w:rPr>
                        <w:t>4</w:t>
                      </w:r>
                      <w:r w:rsidRPr="00E26707">
                        <w:rPr>
                          <w:b/>
                          <w:color w:val="595959" w:themeColor="text1" w:themeTint="A6"/>
                          <w:sz w:val="22"/>
                          <w:lang w:val="en-GB"/>
                        </w:rPr>
                        <w:t xml:space="preserve">: </w:t>
                      </w:r>
                      <w:r>
                        <w:rPr>
                          <w:b/>
                          <w:color w:val="595959" w:themeColor="text1" w:themeTint="A6"/>
                          <w:sz w:val="22"/>
                          <w:lang w:val="en-GB"/>
                        </w:rPr>
                        <w:t>X-rays</w:t>
                      </w:r>
                    </w:p>
                    <w:p w14:paraId="43A32E54" w14:textId="235B5662" w:rsidR="0076529E" w:rsidRDefault="0076529E" w:rsidP="0076529E">
                      <w:pPr>
                        <w:spacing w:before="60" w:after="120"/>
                        <w:rPr>
                          <w:bCs/>
                          <w:sz w:val="22"/>
                          <w:lang w:val="en-GB"/>
                        </w:rPr>
                      </w:pPr>
                      <w:r>
                        <w:rPr>
                          <w:bCs/>
                          <w:sz w:val="22"/>
                          <w:lang w:val="en-GB"/>
                        </w:rPr>
                        <w:t>X-rays</w:t>
                      </w:r>
                      <w:r w:rsidRPr="00F42F19">
                        <w:rPr>
                          <w:bCs/>
                          <w:sz w:val="22"/>
                          <w:lang w:val="en-GB"/>
                        </w:rPr>
                        <w:t xml:space="preserve"> are a p</w:t>
                      </w:r>
                      <w:r>
                        <w:rPr>
                          <w:bCs/>
                          <w:sz w:val="22"/>
                          <w:lang w:val="en-GB"/>
                        </w:rPr>
                        <w:t xml:space="preserve">art of the electromagnetic radiation that have penetrating properties according to short wavelength around 100 pm. X-ray are naturally emitted by big astronomical objects. It can be generated by applying a high voltage between two electrodes in a discharge tube, electrons are projected in straight line between electrodes. The braking of electrons when they reach the electrode, it produces a high energy radiation. Their discovery in 1895 by </w:t>
                      </w:r>
                      <w:r w:rsidRPr="00295DA0">
                        <w:rPr>
                          <w:bCs/>
                          <w:sz w:val="22"/>
                          <w:lang w:val="en-GB"/>
                        </w:rPr>
                        <w:t xml:space="preserve">Wilhelm </w:t>
                      </w:r>
                      <w:proofErr w:type="spellStart"/>
                      <w:r w:rsidRPr="00295DA0">
                        <w:rPr>
                          <w:bCs/>
                          <w:sz w:val="22"/>
                          <w:lang w:val="en-GB"/>
                        </w:rPr>
                        <w:t>Röntgen</w:t>
                      </w:r>
                      <w:proofErr w:type="spellEnd"/>
                      <w:r>
                        <w:rPr>
                          <w:bCs/>
                          <w:sz w:val="22"/>
                          <w:lang w:val="en-GB"/>
                        </w:rPr>
                        <w:t xml:space="preserve"> was awarded by a Nobel prize. </w:t>
                      </w:r>
                    </w:p>
                    <w:p w14:paraId="66351665" w14:textId="77777777" w:rsidR="0076529E" w:rsidRPr="00E26707" w:rsidRDefault="0076529E" w:rsidP="0076529E">
                      <w:pPr>
                        <w:spacing w:before="60" w:after="120"/>
                        <w:jc w:val="center"/>
                        <w:rPr>
                          <w:lang w:val="en-GB"/>
                        </w:rPr>
                      </w:pPr>
                      <w:r w:rsidRPr="00295DA0">
                        <w:rPr>
                          <w:noProof/>
                        </w:rPr>
                        <w:drawing>
                          <wp:inline distT="0" distB="0" distL="0" distR="0" wp14:anchorId="7DB0582F" wp14:editId="71340A78">
                            <wp:extent cx="1613574" cy="2528887"/>
                            <wp:effectExtent l="0" t="0" r="5715"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6782" cy="2533915"/>
                                    </a:xfrm>
                                    <a:prstGeom prst="rect">
                                      <a:avLst/>
                                    </a:prstGeom>
                                  </pic:spPr>
                                </pic:pic>
                              </a:graphicData>
                            </a:graphic>
                          </wp:inline>
                        </w:drawing>
                      </w:r>
                    </w:p>
                    <w:p w14:paraId="1DA8FE47" w14:textId="2202087D" w:rsidR="0076529E"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w:t>
                      </w:r>
                      <w:r>
                        <w:rPr>
                          <w:b/>
                          <w:bCs/>
                          <w:lang w:val="en-US"/>
                        </w:rPr>
                        <w:t>a</w:t>
                      </w:r>
                      <w:proofErr w:type="spellEnd"/>
                    </w:p>
                  </w:txbxContent>
                </v:textbox>
                <w10:anchorlock/>
              </v:shape>
            </w:pict>
          </mc:Fallback>
        </mc:AlternateContent>
      </w:r>
    </w:p>
    <w:p w14:paraId="293B5CE7" w14:textId="77777777" w:rsidR="0076529E" w:rsidRDefault="0076529E" w:rsidP="0076529E">
      <w:pPr>
        <w:pStyle w:val="Question"/>
        <w:numPr>
          <w:ilvl w:val="0"/>
          <w:numId w:val="0"/>
        </w:numPr>
        <w:rPr>
          <w:lang w:val="en-GB"/>
        </w:rPr>
      </w:pPr>
    </w:p>
    <w:p w14:paraId="6567D777" w14:textId="77777777" w:rsidR="0076529E" w:rsidRDefault="0076529E" w:rsidP="0076529E">
      <w:pPr>
        <w:pStyle w:val="Question"/>
        <w:numPr>
          <w:ilvl w:val="0"/>
          <w:numId w:val="0"/>
        </w:numPr>
        <w:rPr>
          <w:lang w:val="en-GB"/>
        </w:rPr>
      </w:pPr>
      <w:r>
        <w:rPr>
          <w:noProof/>
        </w:rPr>
        <mc:AlternateContent>
          <mc:Choice Requires="wps">
            <w:drawing>
              <wp:inline distT="0" distB="0" distL="0" distR="0" wp14:anchorId="4B9518B7" wp14:editId="7627BFF0">
                <wp:extent cx="6157595" cy="3111909"/>
                <wp:effectExtent l="0" t="0" r="14605" b="12700"/>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3111909"/>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7482801F" w14:textId="6413BDF5"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CE615A">
                              <w:rPr>
                                <w:b/>
                                <w:color w:val="595959" w:themeColor="text1" w:themeTint="A6"/>
                                <w:sz w:val="22"/>
                                <w:lang w:val="en-GB"/>
                              </w:rPr>
                              <w:t>5</w:t>
                            </w:r>
                            <w:r w:rsidRPr="00E26707">
                              <w:rPr>
                                <w:b/>
                                <w:color w:val="595959" w:themeColor="text1" w:themeTint="A6"/>
                                <w:sz w:val="22"/>
                                <w:lang w:val="en-GB"/>
                              </w:rPr>
                              <w:t xml:space="preserve">: </w:t>
                            </w:r>
                            <w:r>
                              <w:rPr>
                                <w:b/>
                                <w:color w:val="595959" w:themeColor="text1" w:themeTint="A6"/>
                                <w:sz w:val="22"/>
                                <w:lang w:val="en-GB"/>
                              </w:rPr>
                              <w:t>Infra-red</w:t>
                            </w:r>
                          </w:p>
                          <w:p w14:paraId="4D7A2012" w14:textId="31E26B8B" w:rsidR="0076529E" w:rsidRDefault="0076529E" w:rsidP="0076529E">
                            <w:pPr>
                              <w:rPr>
                                <w:bCs/>
                                <w:sz w:val="22"/>
                                <w:lang w:val="en-GB"/>
                              </w:rPr>
                            </w:pPr>
                            <w:r>
                              <w:rPr>
                                <w:bCs/>
                                <w:sz w:val="22"/>
                                <w:lang w:val="en-GB"/>
                              </w:rPr>
                              <w:t xml:space="preserve">Infra-red </w:t>
                            </w:r>
                            <w:r w:rsidRPr="00F42F19">
                              <w:rPr>
                                <w:bCs/>
                                <w:sz w:val="22"/>
                                <w:lang w:val="en-GB"/>
                              </w:rPr>
                              <w:t xml:space="preserve">are </w:t>
                            </w:r>
                            <w:r w:rsidR="00CE615A">
                              <w:rPr>
                                <w:bCs/>
                                <w:sz w:val="22"/>
                                <w:lang w:val="en-GB"/>
                              </w:rPr>
                              <w:t>electromagnetic</w:t>
                            </w:r>
                            <w:r w:rsidR="00CE615A">
                              <w:rPr>
                                <w:bCs/>
                                <w:sz w:val="22"/>
                                <w:lang w:val="en-GB"/>
                              </w:rPr>
                              <w:t xml:space="preserve"> waves </w:t>
                            </w:r>
                            <w:r>
                              <w:rPr>
                                <w:bCs/>
                                <w:sz w:val="22"/>
                                <w:lang w:val="en-GB"/>
                              </w:rPr>
                              <w:t xml:space="preserve">of the radiation that have wavelengths longer than the visible, around 1 </w:t>
                            </w:r>
                            <w:r>
                              <w:rPr>
                                <w:rFonts w:cstheme="minorHAnsi"/>
                                <w:bCs/>
                                <w:sz w:val="22"/>
                                <w:lang w:val="en-GB"/>
                              </w:rPr>
                              <w:t>m</w:t>
                            </w:r>
                            <w:r>
                              <w:rPr>
                                <w:bCs/>
                                <w:sz w:val="22"/>
                                <w:lang w:val="en-GB"/>
                              </w:rPr>
                              <w:t xml:space="preserve">m. This type of radiation is produced by every object even at low temperature. </w:t>
                            </w:r>
                            <w:r w:rsidRPr="004F566D">
                              <w:rPr>
                                <w:bCs/>
                                <w:sz w:val="22"/>
                                <w:lang w:val="en-GB"/>
                              </w:rPr>
                              <w:t xml:space="preserve">This type of radiation </w:t>
                            </w:r>
                            <w:r>
                              <w:rPr>
                                <w:bCs/>
                                <w:sz w:val="22"/>
                                <w:lang w:val="en-GB"/>
                              </w:rPr>
                              <w:t xml:space="preserve">is composed of half </w:t>
                            </w:r>
                            <w:r w:rsidR="00CE615A">
                              <w:rPr>
                                <w:bCs/>
                                <w:sz w:val="22"/>
                                <w:lang w:val="en-GB"/>
                              </w:rPr>
                              <w:t xml:space="preserve">of the </w:t>
                            </w:r>
                            <w:r>
                              <w:rPr>
                                <w:bCs/>
                                <w:sz w:val="22"/>
                                <w:lang w:val="en-GB"/>
                              </w:rPr>
                              <w:t>sun</w:t>
                            </w:r>
                            <w:r w:rsidR="00CE615A">
                              <w:rPr>
                                <w:bCs/>
                                <w:sz w:val="22"/>
                                <w:lang w:val="en-GB"/>
                              </w:rPr>
                              <w:t>’s</w:t>
                            </w:r>
                            <w:r w:rsidRPr="004F566D">
                              <w:rPr>
                                <w:bCs/>
                                <w:sz w:val="22"/>
                                <w:lang w:val="en-GB"/>
                              </w:rPr>
                              <w:t xml:space="preserve"> total electromagnetic radiation</w:t>
                            </w:r>
                            <w:r w:rsidR="00CE615A">
                              <w:rPr>
                                <w:bCs/>
                                <w:sz w:val="22"/>
                                <w:lang w:val="en-GB"/>
                              </w:rPr>
                              <w:t>.</w:t>
                            </w:r>
                          </w:p>
                          <w:p w14:paraId="612D2149" w14:textId="77777777" w:rsidR="0076529E" w:rsidRDefault="0076529E" w:rsidP="0076529E">
                            <w:pPr>
                              <w:jc w:val="center"/>
                              <w:rPr>
                                <w:bCs/>
                                <w:sz w:val="22"/>
                                <w:lang w:val="en-GB"/>
                              </w:rPr>
                            </w:pPr>
                            <w:r w:rsidRPr="001129FC">
                              <w:rPr>
                                <w:noProof/>
                              </w:rPr>
                              <w:drawing>
                                <wp:inline distT="0" distB="0" distL="0" distR="0" wp14:anchorId="3E8F837C" wp14:editId="22B40E48">
                                  <wp:extent cx="2889773" cy="1914525"/>
                                  <wp:effectExtent l="0" t="0" r="6350" b="0"/>
                                  <wp:docPr id="12" name="Image 12" descr="Une image contenant texte,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périphérique&#10;&#10;Description générée automatiquement"/>
                                          <pic:cNvPicPr/>
                                        </pic:nvPicPr>
                                        <pic:blipFill>
                                          <a:blip r:embed="rId20"/>
                                          <a:stretch>
                                            <a:fillRect/>
                                          </a:stretch>
                                        </pic:blipFill>
                                        <pic:spPr>
                                          <a:xfrm>
                                            <a:off x="0" y="0"/>
                                            <a:ext cx="2898150" cy="1920075"/>
                                          </a:xfrm>
                                          <a:prstGeom prst="rect">
                                            <a:avLst/>
                                          </a:prstGeom>
                                        </pic:spPr>
                                      </pic:pic>
                                    </a:graphicData>
                                  </a:graphic>
                                </wp:inline>
                              </w:drawing>
                            </w:r>
                          </w:p>
                          <w:p w14:paraId="1B62EA0E" w14:textId="607527AB" w:rsidR="0076529E"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wps:txbx>
                      <wps:bodyPr rot="0" vert="horz" wrap="square" lIns="91440" tIns="45720" rIns="91440" bIns="45720" anchor="t" anchorCtr="0" upright="1">
                        <a:noAutofit/>
                      </wps:bodyPr>
                    </wps:wsp>
                  </a:graphicData>
                </a:graphic>
              </wp:inline>
            </w:drawing>
          </mc:Choice>
          <mc:Fallback>
            <w:pict>
              <v:shape w14:anchorId="4B9518B7" id="Zone de texte 5" o:spid="_x0000_s1040" type="#_x0000_t202" style="width:484.85pt;height:24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" fillcolor="#f2f2f2 [3052]" strokecolor="gray [1629]" strokeweight=".5pt">
                <v:textbox>
                  <w:txbxContent>
                    <w:p w14:paraId="7482801F" w14:textId="6413BDF5"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CE615A">
                        <w:rPr>
                          <w:b/>
                          <w:color w:val="595959" w:themeColor="text1" w:themeTint="A6"/>
                          <w:sz w:val="22"/>
                          <w:lang w:val="en-GB"/>
                        </w:rPr>
                        <w:t>5</w:t>
                      </w:r>
                      <w:r w:rsidRPr="00E26707">
                        <w:rPr>
                          <w:b/>
                          <w:color w:val="595959" w:themeColor="text1" w:themeTint="A6"/>
                          <w:sz w:val="22"/>
                          <w:lang w:val="en-GB"/>
                        </w:rPr>
                        <w:t xml:space="preserve">: </w:t>
                      </w:r>
                      <w:r>
                        <w:rPr>
                          <w:b/>
                          <w:color w:val="595959" w:themeColor="text1" w:themeTint="A6"/>
                          <w:sz w:val="22"/>
                          <w:lang w:val="en-GB"/>
                        </w:rPr>
                        <w:t>Infra-red</w:t>
                      </w:r>
                    </w:p>
                    <w:p w14:paraId="4D7A2012" w14:textId="31E26B8B" w:rsidR="0076529E" w:rsidRDefault="0076529E" w:rsidP="0076529E">
                      <w:pPr>
                        <w:rPr>
                          <w:bCs/>
                          <w:sz w:val="22"/>
                          <w:lang w:val="en-GB"/>
                        </w:rPr>
                      </w:pPr>
                      <w:r>
                        <w:rPr>
                          <w:bCs/>
                          <w:sz w:val="22"/>
                          <w:lang w:val="en-GB"/>
                        </w:rPr>
                        <w:t xml:space="preserve">Infra-red </w:t>
                      </w:r>
                      <w:r w:rsidRPr="00F42F19">
                        <w:rPr>
                          <w:bCs/>
                          <w:sz w:val="22"/>
                          <w:lang w:val="en-GB"/>
                        </w:rPr>
                        <w:t xml:space="preserve">are </w:t>
                      </w:r>
                      <w:r w:rsidR="00CE615A">
                        <w:rPr>
                          <w:bCs/>
                          <w:sz w:val="22"/>
                          <w:lang w:val="en-GB"/>
                        </w:rPr>
                        <w:t>electromagnetic</w:t>
                      </w:r>
                      <w:r w:rsidR="00CE615A">
                        <w:rPr>
                          <w:bCs/>
                          <w:sz w:val="22"/>
                          <w:lang w:val="en-GB"/>
                        </w:rPr>
                        <w:t xml:space="preserve"> waves </w:t>
                      </w:r>
                      <w:r>
                        <w:rPr>
                          <w:bCs/>
                          <w:sz w:val="22"/>
                          <w:lang w:val="en-GB"/>
                        </w:rPr>
                        <w:t xml:space="preserve">of the radiation that have wavelengths longer than the visible, around 1 </w:t>
                      </w:r>
                      <w:r>
                        <w:rPr>
                          <w:rFonts w:cstheme="minorHAnsi"/>
                          <w:bCs/>
                          <w:sz w:val="22"/>
                          <w:lang w:val="en-GB"/>
                        </w:rPr>
                        <w:t>m</w:t>
                      </w:r>
                      <w:r>
                        <w:rPr>
                          <w:bCs/>
                          <w:sz w:val="22"/>
                          <w:lang w:val="en-GB"/>
                        </w:rPr>
                        <w:t xml:space="preserve">m. This type of radiation is produced by every object even at low temperature. </w:t>
                      </w:r>
                      <w:r w:rsidRPr="004F566D">
                        <w:rPr>
                          <w:bCs/>
                          <w:sz w:val="22"/>
                          <w:lang w:val="en-GB"/>
                        </w:rPr>
                        <w:t xml:space="preserve">This type of radiation </w:t>
                      </w:r>
                      <w:r>
                        <w:rPr>
                          <w:bCs/>
                          <w:sz w:val="22"/>
                          <w:lang w:val="en-GB"/>
                        </w:rPr>
                        <w:t xml:space="preserve">is composed of half </w:t>
                      </w:r>
                      <w:r w:rsidR="00CE615A">
                        <w:rPr>
                          <w:bCs/>
                          <w:sz w:val="22"/>
                          <w:lang w:val="en-GB"/>
                        </w:rPr>
                        <w:t xml:space="preserve">of the </w:t>
                      </w:r>
                      <w:r>
                        <w:rPr>
                          <w:bCs/>
                          <w:sz w:val="22"/>
                          <w:lang w:val="en-GB"/>
                        </w:rPr>
                        <w:t>sun</w:t>
                      </w:r>
                      <w:r w:rsidR="00CE615A">
                        <w:rPr>
                          <w:bCs/>
                          <w:sz w:val="22"/>
                          <w:lang w:val="en-GB"/>
                        </w:rPr>
                        <w:t>’s</w:t>
                      </w:r>
                      <w:r w:rsidRPr="004F566D">
                        <w:rPr>
                          <w:bCs/>
                          <w:sz w:val="22"/>
                          <w:lang w:val="en-GB"/>
                        </w:rPr>
                        <w:t xml:space="preserve"> total electromagnetic radiation</w:t>
                      </w:r>
                      <w:r w:rsidR="00CE615A">
                        <w:rPr>
                          <w:bCs/>
                          <w:sz w:val="22"/>
                          <w:lang w:val="en-GB"/>
                        </w:rPr>
                        <w:t>.</w:t>
                      </w:r>
                    </w:p>
                    <w:p w14:paraId="612D2149" w14:textId="77777777" w:rsidR="0076529E" w:rsidRDefault="0076529E" w:rsidP="0076529E">
                      <w:pPr>
                        <w:jc w:val="center"/>
                        <w:rPr>
                          <w:bCs/>
                          <w:sz w:val="22"/>
                          <w:lang w:val="en-GB"/>
                        </w:rPr>
                      </w:pPr>
                      <w:r w:rsidRPr="001129FC">
                        <w:rPr>
                          <w:noProof/>
                        </w:rPr>
                        <w:drawing>
                          <wp:inline distT="0" distB="0" distL="0" distR="0" wp14:anchorId="3E8F837C" wp14:editId="22B40E48">
                            <wp:extent cx="2889773" cy="1914525"/>
                            <wp:effectExtent l="0" t="0" r="6350" b="0"/>
                            <wp:docPr id="12" name="Image 12" descr="Une image contenant texte,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périphérique&#10;&#10;Description générée automatiquement"/>
                                    <pic:cNvPicPr/>
                                  </pic:nvPicPr>
                                  <pic:blipFill>
                                    <a:blip r:embed="rId20"/>
                                    <a:stretch>
                                      <a:fillRect/>
                                    </a:stretch>
                                  </pic:blipFill>
                                  <pic:spPr>
                                    <a:xfrm>
                                      <a:off x="0" y="0"/>
                                      <a:ext cx="2898150" cy="1920075"/>
                                    </a:xfrm>
                                    <a:prstGeom prst="rect">
                                      <a:avLst/>
                                    </a:prstGeom>
                                  </pic:spPr>
                                </pic:pic>
                              </a:graphicData>
                            </a:graphic>
                          </wp:inline>
                        </w:drawing>
                      </w:r>
                    </w:p>
                    <w:p w14:paraId="1B62EA0E" w14:textId="607527AB" w:rsidR="0076529E"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v:textbox>
                <w10:anchorlock/>
              </v:shape>
            </w:pict>
          </mc:Fallback>
        </mc:AlternateContent>
      </w:r>
    </w:p>
    <w:p w14:paraId="5BC1F05B" w14:textId="77777777" w:rsidR="0076529E" w:rsidRDefault="0076529E" w:rsidP="0076529E">
      <w:pPr>
        <w:pStyle w:val="Question"/>
        <w:numPr>
          <w:ilvl w:val="0"/>
          <w:numId w:val="0"/>
        </w:numPr>
        <w:rPr>
          <w:lang w:val="en-GB"/>
        </w:rPr>
      </w:pPr>
    </w:p>
    <w:p w14:paraId="3A2EC420" w14:textId="77777777" w:rsidR="0076529E" w:rsidRDefault="0076529E" w:rsidP="0076529E">
      <w:pPr>
        <w:pStyle w:val="Question"/>
        <w:numPr>
          <w:ilvl w:val="0"/>
          <w:numId w:val="0"/>
        </w:numPr>
        <w:rPr>
          <w:lang w:val="en-GB"/>
        </w:rPr>
      </w:pPr>
      <w:r>
        <w:rPr>
          <w:noProof/>
        </w:rPr>
        <w:lastRenderedPageBreak/>
        <mc:AlternateContent>
          <mc:Choice Requires="wps">
            <w:drawing>
              <wp:inline distT="0" distB="0" distL="0" distR="0" wp14:anchorId="45E66176" wp14:editId="5695C0E7">
                <wp:extent cx="6157595" cy="3495368"/>
                <wp:effectExtent l="0" t="0" r="14605" b="10160"/>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3495368"/>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709498A6" w14:textId="314CAEFB"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A53C85">
                              <w:rPr>
                                <w:b/>
                                <w:color w:val="595959" w:themeColor="text1" w:themeTint="A6"/>
                                <w:sz w:val="22"/>
                                <w:lang w:val="en-GB"/>
                              </w:rPr>
                              <w:t>6</w:t>
                            </w:r>
                            <w:r w:rsidRPr="00E26707">
                              <w:rPr>
                                <w:b/>
                                <w:color w:val="595959" w:themeColor="text1" w:themeTint="A6"/>
                                <w:sz w:val="22"/>
                                <w:lang w:val="en-GB"/>
                              </w:rPr>
                              <w:t xml:space="preserve">: </w:t>
                            </w:r>
                            <w:r>
                              <w:rPr>
                                <w:b/>
                                <w:color w:val="595959" w:themeColor="text1" w:themeTint="A6"/>
                                <w:sz w:val="22"/>
                                <w:lang w:val="en-GB"/>
                              </w:rPr>
                              <w:t>Microwaves</w:t>
                            </w:r>
                          </w:p>
                          <w:p w14:paraId="0FB116DD" w14:textId="77777777" w:rsidR="0076529E" w:rsidRPr="00CC549A" w:rsidRDefault="0076529E" w:rsidP="0076529E">
                            <w:pPr>
                              <w:spacing w:before="60" w:after="120"/>
                              <w:rPr>
                                <w:bCs/>
                                <w:sz w:val="22"/>
                                <w:lang w:val="en-GB"/>
                              </w:rPr>
                            </w:pPr>
                            <w:r>
                              <w:rPr>
                                <w:bCs/>
                                <w:sz w:val="22"/>
                                <w:lang w:val="en-GB"/>
                              </w:rPr>
                              <w:t xml:space="preserve">Microwaves </w:t>
                            </w:r>
                            <w:r w:rsidRPr="00F42F19">
                              <w:rPr>
                                <w:bCs/>
                                <w:sz w:val="22"/>
                                <w:lang w:val="en-GB"/>
                              </w:rPr>
                              <w:t>are a p</w:t>
                            </w:r>
                            <w:r>
                              <w:rPr>
                                <w:bCs/>
                                <w:sz w:val="22"/>
                                <w:lang w:val="en-GB"/>
                              </w:rPr>
                              <w:t>art of the electromagnetic radiation that have wavelengths shorter than the radio waves and a frequency around 10</w:t>
                            </w:r>
                            <w:r>
                              <w:rPr>
                                <w:bCs/>
                                <w:sz w:val="22"/>
                                <w:vertAlign w:val="superscript"/>
                                <w:lang w:val="en-GB"/>
                              </w:rPr>
                              <w:t>10</w:t>
                            </w:r>
                            <w:r>
                              <w:rPr>
                                <w:bCs/>
                                <w:sz w:val="22"/>
                                <w:lang w:val="en-GB"/>
                              </w:rPr>
                              <w:t xml:space="preserve"> Hz. This type of radiation is emitted by</w:t>
                            </w:r>
                            <w:r w:rsidRPr="001E2B90">
                              <w:rPr>
                                <w:bCs/>
                                <w:sz w:val="22"/>
                                <w:lang w:val="en-GB"/>
                              </w:rPr>
                              <w:t xml:space="preserve"> astronomical objects</w:t>
                            </w:r>
                            <w:r>
                              <w:rPr>
                                <w:bCs/>
                                <w:sz w:val="22"/>
                                <w:lang w:val="en-GB"/>
                              </w:rPr>
                              <w:t xml:space="preserve"> and generated artificially by an antenna. Microwaves are useful for </w:t>
                            </w:r>
                            <w:proofErr w:type="gramStart"/>
                            <w:r>
                              <w:rPr>
                                <w:bCs/>
                                <w:sz w:val="22"/>
                                <w:lang w:val="en-GB"/>
                              </w:rPr>
                              <w:t>point to point</w:t>
                            </w:r>
                            <w:proofErr w:type="gramEnd"/>
                            <w:r>
                              <w:rPr>
                                <w:bCs/>
                                <w:sz w:val="22"/>
                                <w:lang w:val="en-GB"/>
                              </w:rPr>
                              <w:t xml:space="preserve"> communications as mobile phone and network. Some frequencies can be also absorbed by the water to heat it.</w:t>
                            </w:r>
                          </w:p>
                          <w:p w14:paraId="17C6C7D2" w14:textId="77777777" w:rsidR="0076529E" w:rsidRDefault="0076529E" w:rsidP="0076529E">
                            <w:pPr>
                              <w:spacing w:before="60" w:after="120"/>
                              <w:jc w:val="center"/>
                              <w:rPr>
                                <w:bCs/>
                                <w:sz w:val="22"/>
                                <w:lang w:val="en-GB"/>
                              </w:rPr>
                            </w:pPr>
                            <w:r w:rsidRPr="001E2B90">
                              <w:rPr>
                                <w:noProof/>
                              </w:rPr>
                              <w:drawing>
                                <wp:inline distT="0" distB="0" distL="0" distR="0" wp14:anchorId="237F6CEB" wp14:editId="6A8234EE">
                                  <wp:extent cx="2733675" cy="1935008"/>
                                  <wp:effectExtent l="0" t="0" r="0" b="8255"/>
                                  <wp:docPr id="15" name="Image 15" descr="Une image contenant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iel, extérieur&#10;&#10;Description générée automatiquement"/>
                                          <pic:cNvPicPr/>
                                        </pic:nvPicPr>
                                        <pic:blipFill>
                                          <a:blip r:embed="rId21"/>
                                          <a:stretch>
                                            <a:fillRect/>
                                          </a:stretch>
                                        </pic:blipFill>
                                        <pic:spPr>
                                          <a:xfrm>
                                            <a:off x="0" y="0"/>
                                            <a:ext cx="2740721" cy="1939995"/>
                                          </a:xfrm>
                                          <a:prstGeom prst="rect">
                                            <a:avLst/>
                                          </a:prstGeom>
                                        </pic:spPr>
                                      </pic:pic>
                                    </a:graphicData>
                                  </a:graphic>
                                </wp:inline>
                              </w:drawing>
                            </w:r>
                          </w:p>
                          <w:p w14:paraId="3FEC8B38" w14:textId="0B8E48FF" w:rsidR="0076529E"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wps:txbx>
                      <wps:bodyPr rot="0" vert="horz" wrap="square" lIns="91440" tIns="45720" rIns="91440" bIns="45720" anchor="t" anchorCtr="0" upright="1">
                        <a:noAutofit/>
                      </wps:bodyPr>
                    </wps:wsp>
                  </a:graphicData>
                </a:graphic>
              </wp:inline>
            </w:drawing>
          </mc:Choice>
          <mc:Fallback>
            <w:pict>
              <v:shape w14:anchorId="45E66176" id="Zone de texte 37" o:spid="_x0000_s1041" type="#_x0000_t202" style="width:484.85pt;height:2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" fillcolor="#f2f2f2 [3052]" strokecolor="gray [1629]" strokeweight=".5pt">
                <v:textbox>
                  <w:txbxContent>
                    <w:p w14:paraId="709498A6" w14:textId="314CAEFB"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A53C85">
                        <w:rPr>
                          <w:b/>
                          <w:color w:val="595959" w:themeColor="text1" w:themeTint="A6"/>
                          <w:sz w:val="22"/>
                          <w:lang w:val="en-GB"/>
                        </w:rPr>
                        <w:t>6</w:t>
                      </w:r>
                      <w:r w:rsidRPr="00E26707">
                        <w:rPr>
                          <w:b/>
                          <w:color w:val="595959" w:themeColor="text1" w:themeTint="A6"/>
                          <w:sz w:val="22"/>
                          <w:lang w:val="en-GB"/>
                        </w:rPr>
                        <w:t xml:space="preserve">: </w:t>
                      </w:r>
                      <w:r>
                        <w:rPr>
                          <w:b/>
                          <w:color w:val="595959" w:themeColor="text1" w:themeTint="A6"/>
                          <w:sz w:val="22"/>
                          <w:lang w:val="en-GB"/>
                        </w:rPr>
                        <w:t>Microwaves</w:t>
                      </w:r>
                    </w:p>
                    <w:p w14:paraId="0FB116DD" w14:textId="77777777" w:rsidR="0076529E" w:rsidRPr="00CC549A" w:rsidRDefault="0076529E" w:rsidP="0076529E">
                      <w:pPr>
                        <w:spacing w:before="60" w:after="120"/>
                        <w:rPr>
                          <w:bCs/>
                          <w:sz w:val="22"/>
                          <w:lang w:val="en-GB"/>
                        </w:rPr>
                      </w:pPr>
                      <w:r>
                        <w:rPr>
                          <w:bCs/>
                          <w:sz w:val="22"/>
                          <w:lang w:val="en-GB"/>
                        </w:rPr>
                        <w:t xml:space="preserve">Microwaves </w:t>
                      </w:r>
                      <w:r w:rsidRPr="00F42F19">
                        <w:rPr>
                          <w:bCs/>
                          <w:sz w:val="22"/>
                          <w:lang w:val="en-GB"/>
                        </w:rPr>
                        <w:t>are a p</w:t>
                      </w:r>
                      <w:r>
                        <w:rPr>
                          <w:bCs/>
                          <w:sz w:val="22"/>
                          <w:lang w:val="en-GB"/>
                        </w:rPr>
                        <w:t>art of the electromagnetic radiation that have wavelengths shorter than the radio waves and a frequency around 10</w:t>
                      </w:r>
                      <w:r>
                        <w:rPr>
                          <w:bCs/>
                          <w:sz w:val="22"/>
                          <w:vertAlign w:val="superscript"/>
                          <w:lang w:val="en-GB"/>
                        </w:rPr>
                        <w:t>10</w:t>
                      </w:r>
                      <w:r>
                        <w:rPr>
                          <w:bCs/>
                          <w:sz w:val="22"/>
                          <w:lang w:val="en-GB"/>
                        </w:rPr>
                        <w:t xml:space="preserve"> Hz. This type of radiation is emitted by</w:t>
                      </w:r>
                      <w:r w:rsidRPr="001E2B90">
                        <w:rPr>
                          <w:bCs/>
                          <w:sz w:val="22"/>
                          <w:lang w:val="en-GB"/>
                        </w:rPr>
                        <w:t xml:space="preserve"> astronomical objects</w:t>
                      </w:r>
                      <w:r>
                        <w:rPr>
                          <w:bCs/>
                          <w:sz w:val="22"/>
                          <w:lang w:val="en-GB"/>
                        </w:rPr>
                        <w:t xml:space="preserve"> and generated artificially by an antenna. Microwaves are useful for </w:t>
                      </w:r>
                      <w:proofErr w:type="gramStart"/>
                      <w:r>
                        <w:rPr>
                          <w:bCs/>
                          <w:sz w:val="22"/>
                          <w:lang w:val="en-GB"/>
                        </w:rPr>
                        <w:t>point to point</w:t>
                      </w:r>
                      <w:proofErr w:type="gramEnd"/>
                      <w:r>
                        <w:rPr>
                          <w:bCs/>
                          <w:sz w:val="22"/>
                          <w:lang w:val="en-GB"/>
                        </w:rPr>
                        <w:t xml:space="preserve"> communications as mobile phone and network. Some frequencies can be also absorbed by the water to heat it.</w:t>
                      </w:r>
                    </w:p>
                    <w:p w14:paraId="17C6C7D2" w14:textId="77777777" w:rsidR="0076529E" w:rsidRDefault="0076529E" w:rsidP="0076529E">
                      <w:pPr>
                        <w:spacing w:before="60" w:after="120"/>
                        <w:jc w:val="center"/>
                        <w:rPr>
                          <w:bCs/>
                          <w:sz w:val="22"/>
                          <w:lang w:val="en-GB"/>
                        </w:rPr>
                      </w:pPr>
                      <w:r w:rsidRPr="001E2B90">
                        <w:rPr>
                          <w:noProof/>
                        </w:rPr>
                        <w:drawing>
                          <wp:inline distT="0" distB="0" distL="0" distR="0" wp14:anchorId="237F6CEB" wp14:editId="6A8234EE">
                            <wp:extent cx="2733675" cy="1935008"/>
                            <wp:effectExtent l="0" t="0" r="0" b="8255"/>
                            <wp:docPr id="15" name="Image 15" descr="Une image contenant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iel, extérieur&#10;&#10;Description générée automatiquement"/>
                                    <pic:cNvPicPr/>
                                  </pic:nvPicPr>
                                  <pic:blipFill>
                                    <a:blip r:embed="rId21"/>
                                    <a:stretch>
                                      <a:fillRect/>
                                    </a:stretch>
                                  </pic:blipFill>
                                  <pic:spPr>
                                    <a:xfrm>
                                      <a:off x="0" y="0"/>
                                      <a:ext cx="2740721" cy="1939995"/>
                                    </a:xfrm>
                                    <a:prstGeom prst="rect">
                                      <a:avLst/>
                                    </a:prstGeom>
                                  </pic:spPr>
                                </pic:pic>
                              </a:graphicData>
                            </a:graphic>
                          </wp:inline>
                        </w:drawing>
                      </w:r>
                    </w:p>
                    <w:p w14:paraId="3FEC8B38" w14:textId="0B8E48FF" w:rsidR="0076529E"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v:textbox>
                <w10:anchorlock/>
              </v:shape>
            </w:pict>
          </mc:Fallback>
        </mc:AlternateContent>
      </w:r>
    </w:p>
    <w:p w14:paraId="2F26DD23" w14:textId="77777777" w:rsidR="0076529E" w:rsidRDefault="0076529E" w:rsidP="0076529E">
      <w:pPr>
        <w:pStyle w:val="Question"/>
        <w:numPr>
          <w:ilvl w:val="0"/>
          <w:numId w:val="0"/>
        </w:numPr>
        <w:rPr>
          <w:lang w:val="en-GB"/>
        </w:rPr>
      </w:pPr>
    </w:p>
    <w:p w14:paraId="00FE5592" w14:textId="77777777" w:rsidR="0076529E" w:rsidRDefault="0076529E" w:rsidP="0076529E">
      <w:pPr>
        <w:pStyle w:val="Question"/>
        <w:numPr>
          <w:ilvl w:val="0"/>
          <w:numId w:val="0"/>
        </w:numPr>
        <w:rPr>
          <w:lang w:val="en-GB"/>
        </w:rPr>
      </w:pPr>
      <w:r>
        <w:rPr>
          <w:noProof/>
        </w:rPr>
        <mc:AlternateContent>
          <mc:Choice Requires="wps">
            <w:drawing>
              <wp:inline distT="0" distB="0" distL="0" distR="0" wp14:anchorId="53DD4333" wp14:editId="076BC808">
                <wp:extent cx="6157595" cy="3687097"/>
                <wp:effectExtent l="0" t="0" r="14605" b="8890"/>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3687097"/>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20358C31" w14:textId="6755C07B"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557D8B">
                              <w:rPr>
                                <w:b/>
                                <w:color w:val="595959" w:themeColor="text1" w:themeTint="A6"/>
                                <w:sz w:val="22"/>
                                <w:lang w:val="en-GB"/>
                              </w:rPr>
                              <w:t>7</w:t>
                            </w:r>
                            <w:r w:rsidRPr="00E26707">
                              <w:rPr>
                                <w:b/>
                                <w:color w:val="595959" w:themeColor="text1" w:themeTint="A6"/>
                                <w:sz w:val="22"/>
                                <w:lang w:val="en-GB"/>
                              </w:rPr>
                              <w:t xml:space="preserve">: </w:t>
                            </w:r>
                            <w:r>
                              <w:rPr>
                                <w:b/>
                                <w:color w:val="595959" w:themeColor="text1" w:themeTint="A6"/>
                                <w:sz w:val="22"/>
                                <w:lang w:val="en-GB"/>
                              </w:rPr>
                              <w:t>Gamma rays</w:t>
                            </w:r>
                          </w:p>
                          <w:p w14:paraId="415005B3" w14:textId="53FC11B1" w:rsidR="0076529E" w:rsidRPr="002C364F" w:rsidRDefault="0076529E" w:rsidP="0076529E">
                            <w:pPr>
                              <w:rPr>
                                <w:bCs/>
                                <w:sz w:val="22"/>
                                <w:lang w:val="en-GB"/>
                              </w:rPr>
                            </w:pPr>
                            <w:r>
                              <w:rPr>
                                <w:bCs/>
                                <w:sz w:val="22"/>
                                <w:lang w:val="en-GB"/>
                              </w:rPr>
                              <w:t>Gamma rays</w:t>
                            </w:r>
                            <w:r w:rsidRPr="00F42F19">
                              <w:rPr>
                                <w:bCs/>
                                <w:sz w:val="22"/>
                                <w:lang w:val="en-GB"/>
                              </w:rPr>
                              <w:t xml:space="preserve"> are a p</w:t>
                            </w:r>
                            <w:r>
                              <w:rPr>
                                <w:bCs/>
                                <w:sz w:val="22"/>
                                <w:lang w:val="en-GB"/>
                              </w:rPr>
                              <w:t>art of the electromagnetic radiation that have high penetrating properties according to its frequency around 10</w:t>
                            </w:r>
                            <w:r>
                              <w:rPr>
                                <w:bCs/>
                                <w:sz w:val="22"/>
                                <w:vertAlign w:val="superscript"/>
                                <w:lang w:val="en-GB"/>
                              </w:rPr>
                              <w:t>19</w:t>
                            </w:r>
                            <w:r>
                              <w:rPr>
                                <w:bCs/>
                                <w:sz w:val="22"/>
                                <w:lang w:val="en-GB"/>
                              </w:rPr>
                              <w:t xml:space="preserve"> Hz. Naturally this type of radiation comes from radioactive decay of nuclei or</w:t>
                            </w:r>
                            <w:r w:rsidRPr="002C364F">
                              <w:rPr>
                                <w:bCs/>
                                <w:sz w:val="22"/>
                                <w:lang w:val="en-GB"/>
                              </w:rPr>
                              <w:t xml:space="preserve"> from atmospheric interactions with cosmic ray particles.</w:t>
                            </w:r>
                            <w:r w:rsidRPr="00940270">
                              <w:rPr>
                                <w:lang w:val="en-GB"/>
                              </w:rPr>
                              <w:t xml:space="preserve"> </w:t>
                            </w:r>
                            <w:r w:rsidRPr="00940270">
                              <w:rPr>
                                <w:bCs/>
                                <w:sz w:val="22"/>
                                <w:lang w:val="en-GB"/>
                              </w:rPr>
                              <w:t xml:space="preserve">Gamma rays </w:t>
                            </w:r>
                            <w:r>
                              <w:rPr>
                                <w:bCs/>
                                <w:sz w:val="22"/>
                                <w:lang w:val="en-GB"/>
                              </w:rPr>
                              <w:t xml:space="preserve">can </w:t>
                            </w:r>
                            <w:r w:rsidRPr="00940270">
                              <w:rPr>
                                <w:bCs/>
                                <w:sz w:val="22"/>
                                <w:lang w:val="en-GB"/>
                              </w:rPr>
                              <w:t>cause damage</w:t>
                            </w:r>
                            <w:r>
                              <w:rPr>
                                <w:bCs/>
                                <w:sz w:val="22"/>
                                <w:lang w:val="en-GB"/>
                              </w:rPr>
                              <w:t>s</w:t>
                            </w:r>
                            <w:r w:rsidRPr="00940270">
                              <w:rPr>
                                <w:bCs/>
                                <w:sz w:val="22"/>
                                <w:lang w:val="en-GB"/>
                              </w:rPr>
                              <w:t xml:space="preserve"> </w:t>
                            </w:r>
                            <w:r>
                              <w:rPr>
                                <w:bCs/>
                                <w:sz w:val="22"/>
                                <w:lang w:val="en-GB"/>
                              </w:rPr>
                              <w:t xml:space="preserve">on living cells but are also use in medicine as imaging agent to identify tumoral cells. </w:t>
                            </w:r>
                          </w:p>
                          <w:p w14:paraId="35F76BF6" w14:textId="77777777" w:rsidR="0076529E" w:rsidRDefault="0076529E" w:rsidP="0076529E">
                            <w:pPr>
                              <w:jc w:val="center"/>
                              <w:rPr>
                                <w:lang w:val="en-GB"/>
                              </w:rPr>
                            </w:pPr>
                            <w:r>
                              <w:rPr>
                                <w:noProof/>
                                <w:lang w:val="en-GB"/>
                              </w:rPr>
                              <w:drawing>
                                <wp:inline distT="0" distB="0" distL="0" distR="0" wp14:anchorId="501340A0" wp14:editId="0DA3117F">
                                  <wp:extent cx="3355633" cy="2286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extLst>
                                              <a:ext uri="{28A0092B-C50C-407E-A947-70E740481C1C}">
                                                <a14:useLocalDpi xmlns:a14="http://schemas.microsoft.com/office/drawing/2010/main" val="0"/>
                                              </a:ext>
                                            </a:extLst>
                                          </a:blip>
                                          <a:stretch>
                                            <a:fillRect/>
                                          </a:stretch>
                                        </pic:blipFill>
                                        <pic:spPr>
                                          <a:xfrm>
                                            <a:off x="0" y="0"/>
                                            <a:ext cx="3362180" cy="2290460"/>
                                          </a:xfrm>
                                          <a:prstGeom prst="rect">
                                            <a:avLst/>
                                          </a:prstGeom>
                                        </pic:spPr>
                                      </pic:pic>
                                    </a:graphicData>
                                  </a:graphic>
                                </wp:inline>
                              </w:drawing>
                            </w:r>
                          </w:p>
                          <w:p w14:paraId="6FF57E3A" w14:textId="47567FB6" w:rsidR="0076529E"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wps:txbx>
                      <wps:bodyPr rot="0" vert="horz" wrap="square" lIns="91440" tIns="45720" rIns="91440" bIns="45720" anchor="t" anchorCtr="0" upright="1">
                        <a:noAutofit/>
                      </wps:bodyPr>
                    </wps:wsp>
                  </a:graphicData>
                </a:graphic>
              </wp:inline>
            </w:drawing>
          </mc:Choice>
          <mc:Fallback>
            <w:pict>
              <v:shape w14:anchorId="53DD4333" id="Zone de texte 38" o:spid="_x0000_s1042" type="#_x0000_t202" style="width:484.85pt;height:29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" fillcolor="#f2f2f2 [3052]" strokecolor="gray [1629]" strokeweight=".5pt">
                <v:textbox>
                  <w:txbxContent>
                    <w:p w14:paraId="20358C31" w14:textId="6755C07B"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557D8B">
                        <w:rPr>
                          <w:b/>
                          <w:color w:val="595959" w:themeColor="text1" w:themeTint="A6"/>
                          <w:sz w:val="22"/>
                          <w:lang w:val="en-GB"/>
                        </w:rPr>
                        <w:t>7</w:t>
                      </w:r>
                      <w:r w:rsidRPr="00E26707">
                        <w:rPr>
                          <w:b/>
                          <w:color w:val="595959" w:themeColor="text1" w:themeTint="A6"/>
                          <w:sz w:val="22"/>
                          <w:lang w:val="en-GB"/>
                        </w:rPr>
                        <w:t xml:space="preserve">: </w:t>
                      </w:r>
                      <w:r>
                        <w:rPr>
                          <w:b/>
                          <w:color w:val="595959" w:themeColor="text1" w:themeTint="A6"/>
                          <w:sz w:val="22"/>
                          <w:lang w:val="en-GB"/>
                        </w:rPr>
                        <w:t>Gamma rays</w:t>
                      </w:r>
                    </w:p>
                    <w:p w14:paraId="415005B3" w14:textId="53FC11B1" w:rsidR="0076529E" w:rsidRPr="002C364F" w:rsidRDefault="0076529E" w:rsidP="0076529E">
                      <w:pPr>
                        <w:rPr>
                          <w:bCs/>
                          <w:sz w:val="22"/>
                          <w:lang w:val="en-GB"/>
                        </w:rPr>
                      </w:pPr>
                      <w:r>
                        <w:rPr>
                          <w:bCs/>
                          <w:sz w:val="22"/>
                          <w:lang w:val="en-GB"/>
                        </w:rPr>
                        <w:t>Gamma rays</w:t>
                      </w:r>
                      <w:r w:rsidRPr="00F42F19">
                        <w:rPr>
                          <w:bCs/>
                          <w:sz w:val="22"/>
                          <w:lang w:val="en-GB"/>
                        </w:rPr>
                        <w:t xml:space="preserve"> are a p</w:t>
                      </w:r>
                      <w:r>
                        <w:rPr>
                          <w:bCs/>
                          <w:sz w:val="22"/>
                          <w:lang w:val="en-GB"/>
                        </w:rPr>
                        <w:t>art of the electromagnetic radiation that have high penetrating properties according to its frequency around 10</w:t>
                      </w:r>
                      <w:r>
                        <w:rPr>
                          <w:bCs/>
                          <w:sz w:val="22"/>
                          <w:vertAlign w:val="superscript"/>
                          <w:lang w:val="en-GB"/>
                        </w:rPr>
                        <w:t>19</w:t>
                      </w:r>
                      <w:r>
                        <w:rPr>
                          <w:bCs/>
                          <w:sz w:val="22"/>
                          <w:lang w:val="en-GB"/>
                        </w:rPr>
                        <w:t xml:space="preserve"> Hz. Naturally this type of radiation comes from radioactive decay of nuclei or</w:t>
                      </w:r>
                      <w:r w:rsidRPr="002C364F">
                        <w:rPr>
                          <w:bCs/>
                          <w:sz w:val="22"/>
                          <w:lang w:val="en-GB"/>
                        </w:rPr>
                        <w:t xml:space="preserve"> from atmospheric interactions with cosmic ray particles.</w:t>
                      </w:r>
                      <w:r w:rsidRPr="00940270">
                        <w:rPr>
                          <w:lang w:val="en-GB"/>
                        </w:rPr>
                        <w:t xml:space="preserve"> </w:t>
                      </w:r>
                      <w:r w:rsidRPr="00940270">
                        <w:rPr>
                          <w:bCs/>
                          <w:sz w:val="22"/>
                          <w:lang w:val="en-GB"/>
                        </w:rPr>
                        <w:t xml:space="preserve">Gamma rays </w:t>
                      </w:r>
                      <w:r>
                        <w:rPr>
                          <w:bCs/>
                          <w:sz w:val="22"/>
                          <w:lang w:val="en-GB"/>
                        </w:rPr>
                        <w:t xml:space="preserve">can </w:t>
                      </w:r>
                      <w:r w:rsidRPr="00940270">
                        <w:rPr>
                          <w:bCs/>
                          <w:sz w:val="22"/>
                          <w:lang w:val="en-GB"/>
                        </w:rPr>
                        <w:t>cause damage</w:t>
                      </w:r>
                      <w:r>
                        <w:rPr>
                          <w:bCs/>
                          <w:sz w:val="22"/>
                          <w:lang w:val="en-GB"/>
                        </w:rPr>
                        <w:t>s</w:t>
                      </w:r>
                      <w:r w:rsidRPr="00940270">
                        <w:rPr>
                          <w:bCs/>
                          <w:sz w:val="22"/>
                          <w:lang w:val="en-GB"/>
                        </w:rPr>
                        <w:t xml:space="preserve"> </w:t>
                      </w:r>
                      <w:r>
                        <w:rPr>
                          <w:bCs/>
                          <w:sz w:val="22"/>
                          <w:lang w:val="en-GB"/>
                        </w:rPr>
                        <w:t xml:space="preserve">on living cells but are also use in medicine as imaging agent to identify tumoral cells. </w:t>
                      </w:r>
                    </w:p>
                    <w:p w14:paraId="35F76BF6" w14:textId="77777777" w:rsidR="0076529E" w:rsidRDefault="0076529E" w:rsidP="0076529E">
                      <w:pPr>
                        <w:jc w:val="center"/>
                        <w:rPr>
                          <w:lang w:val="en-GB"/>
                        </w:rPr>
                      </w:pPr>
                      <w:r>
                        <w:rPr>
                          <w:noProof/>
                          <w:lang w:val="en-GB"/>
                        </w:rPr>
                        <w:drawing>
                          <wp:inline distT="0" distB="0" distL="0" distR="0" wp14:anchorId="501340A0" wp14:editId="0DA3117F">
                            <wp:extent cx="3355633" cy="2286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extLst>
                                        <a:ext uri="{28A0092B-C50C-407E-A947-70E740481C1C}">
                                          <a14:useLocalDpi xmlns:a14="http://schemas.microsoft.com/office/drawing/2010/main" val="0"/>
                                        </a:ext>
                                      </a:extLst>
                                    </a:blip>
                                    <a:stretch>
                                      <a:fillRect/>
                                    </a:stretch>
                                  </pic:blipFill>
                                  <pic:spPr>
                                    <a:xfrm>
                                      <a:off x="0" y="0"/>
                                      <a:ext cx="3362180" cy="2290460"/>
                                    </a:xfrm>
                                    <a:prstGeom prst="rect">
                                      <a:avLst/>
                                    </a:prstGeom>
                                  </pic:spPr>
                                </pic:pic>
                              </a:graphicData>
                            </a:graphic>
                          </wp:inline>
                        </w:drawing>
                      </w:r>
                    </w:p>
                    <w:p w14:paraId="6FF57E3A" w14:textId="47567FB6" w:rsidR="0076529E"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txbxContent>
                </v:textbox>
                <w10:anchorlock/>
              </v:shape>
            </w:pict>
          </mc:Fallback>
        </mc:AlternateContent>
      </w:r>
    </w:p>
    <w:p w14:paraId="38256AF3" w14:textId="77777777" w:rsidR="0076529E" w:rsidRDefault="0076529E" w:rsidP="0076529E">
      <w:pPr>
        <w:pStyle w:val="Question"/>
        <w:numPr>
          <w:ilvl w:val="0"/>
          <w:numId w:val="0"/>
        </w:numPr>
        <w:rPr>
          <w:lang w:val="en-GB"/>
        </w:rPr>
      </w:pPr>
    </w:p>
    <w:p w14:paraId="0E84CCDD" w14:textId="77777777" w:rsidR="0076529E" w:rsidRPr="00B04D9F" w:rsidRDefault="0076529E" w:rsidP="0076529E">
      <w:pPr>
        <w:pStyle w:val="Question"/>
        <w:numPr>
          <w:ilvl w:val="0"/>
          <w:numId w:val="0"/>
        </w:numPr>
        <w:rPr>
          <w:lang w:val="en-GB"/>
        </w:rPr>
      </w:pPr>
      <w:r>
        <w:rPr>
          <w:noProof/>
        </w:rPr>
        <w:lastRenderedPageBreak/>
        <mc:AlternateContent>
          <mc:Choice Requires="wps">
            <w:drawing>
              <wp:inline distT="0" distB="0" distL="0" distR="0" wp14:anchorId="30149EEC" wp14:editId="4A6946AE">
                <wp:extent cx="6157595" cy="3584864"/>
                <wp:effectExtent l="0" t="0" r="14605" b="9525"/>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3584864"/>
                        </a:xfrm>
                        <a:prstGeom prst="rect">
                          <a:avLst/>
                        </a:prstGeom>
                        <a:solidFill>
                          <a:schemeClr val="bg1">
                            <a:lumMod val="95000"/>
                            <a:lumOff val="0"/>
                          </a:schemeClr>
                        </a:solidFill>
                        <a:ln w="6350">
                          <a:solidFill>
                            <a:schemeClr val="tx1">
                              <a:lumMod val="50000"/>
                              <a:lumOff val="50000"/>
                            </a:schemeClr>
                          </a:solidFill>
                          <a:miter lim="800000"/>
                          <a:headEnd/>
                          <a:tailEnd/>
                        </a:ln>
                      </wps:spPr>
                      <wps:txbx>
                        <w:txbxContent>
                          <w:p w14:paraId="43E2E0AC" w14:textId="12EFA9D1"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224031">
                              <w:rPr>
                                <w:b/>
                                <w:color w:val="595959" w:themeColor="text1" w:themeTint="A6"/>
                                <w:sz w:val="22"/>
                                <w:lang w:val="en-GB"/>
                              </w:rPr>
                              <w:t>8</w:t>
                            </w:r>
                            <w:r w:rsidRPr="00E26707">
                              <w:rPr>
                                <w:b/>
                                <w:color w:val="595959" w:themeColor="text1" w:themeTint="A6"/>
                                <w:sz w:val="22"/>
                                <w:lang w:val="en-GB"/>
                              </w:rPr>
                              <w:t xml:space="preserve">: </w:t>
                            </w:r>
                            <w:r>
                              <w:rPr>
                                <w:b/>
                                <w:color w:val="595959" w:themeColor="text1" w:themeTint="A6"/>
                                <w:sz w:val="22"/>
                                <w:lang w:val="en-GB"/>
                              </w:rPr>
                              <w:t xml:space="preserve">Ultra-violet </w:t>
                            </w:r>
                          </w:p>
                          <w:p w14:paraId="71D1EE6A" w14:textId="1C5B9C4B" w:rsidR="0076529E" w:rsidRDefault="0076529E" w:rsidP="0076529E">
                            <w:pPr>
                              <w:spacing w:before="60" w:after="120"/>
                              <w:rPr>
                                <w:bCs/>
                                <w:sz w:val="22"/>
                                <w:lang w:val="en-GB"/>
                              </w:rPr>
                            </w:pPr>
                            <w:r>
                              <w:rPr>
                                <w:bCs/>
                                <w:sz w:val="22"/>
                                <w:lang w:val="en-GB"/>
                              </w:rPr>
                              <w:t xml:space="preserve">Ultra-violet </w:t>
                            </w:r>
                            <w:proofErr w:type="gramStart"/>
                            <w:r w:rsidRPr="00F42F19">
                              <w:rPr>
                                <w:bCs/>
                                <w:sz w:val="22"/>
                                <w:lang w:val="en-GB"/>
                              </w:rPr>
                              <w:t>are</w:t>
                            </w:r>
                            <w:proofErr w:type="gramEnd"/>
                            <w:r w:rsidRPr="00F42F19">
                              <w:rPr>
                                <w:bCs/>
                                <w:sz w:val="22"/>
                                <w:lang w:val="en-GB"/>
                              </w:rPr>
                              <w:t xml:space="preserve"> a p</w:t>
                            </w:r>
                            <w:r>
                              <w:rPr>
                                <w:bCs/>
                                <w:sz w:val="22"/>
                                <w:lang w:val="en-GB"/>
                              </w:rPr>
                              <w:t>art of the electromagnetic radiation that have wavelength shorter than the visible and frequency around 10</w:t>
                            </w:r>
                            <w:r>
                              <w:rPr>
                                <w:bCs/>
                                <w:sz w:val="22"/>
                                <w:vertAlign w:val="superscript"/>
                                <w:lang w:val="en-GB"/>
                              </w:rPr>
                              <w:t>16</w:t>
                            </w:r>
                            <w:r>
                              <w:rPr>
                                <w:bCs/>
                                <w:sz w:val="22"/>
                                <w:lang w:val="en-GB"/>
                              </w:rPr>
                              <w:t xml:space="preserve"> Hz. This type of radiation is produced by high temperature surfaces such as the sun and constitute </w:t>
                            </w:r>
                            <w:r w:rsidRPr="00AB2DFA">
                              <w:rPr>
                                <w:bCs/>
                                <w:sz w:val="22"/>
                                <w:lang w:val="en-GB"/>
                              </w:rPr>
                              <w:t xml:space="preserve">about 10% of </w:t>
                            </w:r>
                            <w:r>
                              <w:rPr>
                                <w:bCs/>
                                <w:sz w:val="22"/>
                                <w:lang w:val="en-GB"/>
                              </w:rPr>
                              <w:t>its</w:t>
                            </w:r>
                            <w:r w:rsidRPr="00AB2DFA">
                              <w:rPr>
                                <w:bCs/>
                                <w:sz w:val="22"/>
                                <w:lang w:val="en-GB"/>
                              </w:rPr>
                              <w:t xml:space="preserve"> total electromagnetic radiation</w:t>
                            </w:r>
                            <w:r>
                              <w:rPr>
                                <w:bCs/>
                                <w:sz w:val="22"/>
                                <w:lang w:val="en-GB"/>
                              </w:rPr>
                              <w:t>. UV radiation interact</w:t>
                            </w:r>
                            <w:r w:rsidR="003C4DDD">
                              <w:rPr>
                                <w:bCs/>
                                <w:sz w:val="22"/>
                                <w:lang w:val="en-GB"/>
                              </w:rPr>
                              <w:t>s</w:t>
                            </w:r>
                            <w:r>
                              <w:rPr>
                                <w:bCs/>
                                <w:sz w:val="22"/>
                                <w:lang w:val="en-GB"/>
                              </w:rPr>
                              <w:t xml:space="preserve"> with organic molecules and biologic system </w:t>
                            </w:r>
                            <w:r w:rsidR="003C4DDD">
                              <w:rPr>
                                <w:bCs/>
                                <w:sz w:val="22"/>
                                <w:lang w:val="en-GB"/>
                              </w:rPr>
                              <w:t xml:space="preserve">and </w:t>
                            </w:r>
                            <w:r w:rsidRPr="00C1733A">
                              <w:rPr>
                                <w:bCs/>
                                <w:sz w:val="22"/>
                                <w:lang w:val="en-GB"/>
                              </w:rPr>
                              <w:t>causes</w:t>
                            </w:r>
                            <w:r>
                              <w:rPr>
                                <w:bCs/>
                                <w:sz w:val="22"/>
                                <w:lang w:val="en-GB"/>
                              </w:rPr>
                              <w:t xml:space="preserve"> some</w:t>
                            </w:r>
                            <w:r w:rsidRPr="00C1733A">
                              <w:rPr>
                                <w:bCs/>
                                <w:sz w:val="22"/>
                                <w:lang w:val="en-GB"/>
                              </w:rPr>
                              <w:t xml:space="preserve"> substances to glow</w:t>
                            </w:r>
                            <w:r>
                              <w:rPr>
                                <w:bCs/>
                                <w:sz w:val="22"/>
                                <w:lang w:val="en-GB"/>
                              </w:rPr>
                              <w:t xml:space="preserve"> </w:t>
                            </w:r>
                            <w:r w:rsidRPr="00C1733A">
                              <w:rPr>
                                <w:bCs/>
                                <w:sz w:val="22"/>
                                <w:lang w:val="en-GB"/>
                              </w:rPr>
                              <w:t xml:space="preserve">and </w:t>
                            </w:r>
                            <w:r>
                              <w:rPr>
                                <w:bCs/>
                                <w:sz w:val="22"/>
                                <w:lang w:val="en-GB"/>
                              </w:rPr>
                              <w:t>ha</w:t>
                            </w:r>
                            <w:r w:rsidR="003C4DDD">
                              <w:rPr>
                                <w:bCs/>
                                <w:sz w:val="22"/>
                                <w:lang w:val="en-GB"/>
                              </w:rPr>
                              <w:t>s</w:t>
                            </w:r>
                            <w:r>
                              <w:rPr>
                                <w:bCs/>
                                <w:sz w:val="22"/>
                                <w:lang w:val="en-GB"/>
                              </w:rPr>
                              <w:t xml:space="preserve"> </w:t>
                            </w:r>
                            <w:r w:rsidRPr="00C1733A">
                              <w:rPr>
                                <w:bCs/>
                                <w:sz w:val="22"/>
                                <w:lang w:val="en-GB"/>
                              </w:rPr>
                              <w:t>many practical applications</w:t>
                            </w:r>
                            <w:r>
                              <w:rPr>
                                <w:bCs/>
                                <w:sz w:val="22"/>
                                <w:lang w:val="en-GB"/>
                              </w:rPr>
                              <w:t>.</w:t>
                            </w:r>
                          </w:p>
                          <w:p w14:paraId="1DB440BC" w14:textId="77777777" w:rsidR="0076529E" w:rsidRDefault="0076529E" w:rsidP="0076529E">
                            <w:pPr>
                              <w:spacing w:before="60" w:after="120"/>
                              <w:jc w:val="center"/>
                              <w:rPr>
                                <w:lang w:val="en-GB"/>
                              </w:rPr>
                            </w:pPr>
                            <w:r w:rsidRPr="00C1733A">
                              <w:rPr>
                                <w:noProof/>
                              </w:rPr>
                              <w:drawing>
                                <wp:inline distT="0" distB="0" distL="0" distR="0" wp14:anchorId="44E55029" wp14:editId="2C410F69">
                                  <wp:extent cx="2052637" cy="2027274"/>
                                  <wp:effectExtent l="0" t="0" r="508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23"/>
                                          <a:srcRect t="14090" b="11818"/>
                                          <a:stretch/>
                                        </pic:blipFill>
                                        <pic:spPr bwMode="auto">
                                          <a:xfrm>
                                            <a:off x="0" y="0"/>
                                            <a:ext cx="2063455" cy="2037958"/>
                                          </a:xfrm>
                                          <a:prstGeom prst="rect">
                                            <a:avLst/>
                                          </a:prstGeom>
                                          <a:ln>
                                            <a:noFill/>
                                          </a:ln>
                                          <a:extLst>
                                            <a:ext uri="{53640926-AAD7-44D8-BBD7-CCE9431645EC}">
                                              <a14:shadowObscured xmlns:a14="http://schemas.microsoft.com/office/drawing/2010/main"/>
                                            </a:ext>
                                          </a:extLst>
                                        </pic:spPr>
                                      </pic:pic>
                                    </a:graphicData>
                                  </a:graphic>
                                </wp:inline>
                              </w:drawing>
                            </w:r>
                          </w:p>
                          <w:p w14:paraId="542BDF34" w14:textId="77777777" w:rsidR="009E7F54"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27243940" w14:textId="4A164A44" w:rsidR="0076529E" w:rsidRPr="00E26707" w:rsidRDefault="0076529E" w:rsidP="009E7F54">
                            <w:pPr>
                              <w:rPr>
                                <w:lang w:val="en-GB"/>
                              </w:rPr>
                            </w:pPr>
                          </w:p>
                        </w:txbxContent>
                      </wps:txbx>
                      <wps:bodyPr rot="0" vert="horz" wrap="square" lIns="91440" tIns="45720" rIns="91440" bIns="45720" anchor="t" anchorCtr="0" upright="1">
                        <a:noAutofit/>
                      </wps:bodyPr>
                    </wps:wsp>
                  </a:graphicData>
                </a:graphic>
              </wp:inline>
            </w:drawing>
          </mc:Choice>
          <mc:Fallback>
            <w:pict>
              <v:shape w14:anchorId="30149EEC" id="Zone de texte 39" o:spid="_x0000_s1043" type="#_x0000_t202" style="width:484.85pt;height:2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" fillcolor="#f2f2f2 [3052]" strokecolor="gray [1629]" strokeweight=".5pt">
                <v:textbox>
                  <w:txbxContent>
                    <w:p w14:paraId="43E2E0AC" w14:textId="12EFA9D1" w:rsidR="0076529E" w:rsidRPr="00E26707" w:rsidRDefault="0076529E" w:rsidP="0076529E">
                      <w:pPr>
                        <w:spacing w:before="60" w:after="120"/>
                        <w:jc w:val="left"/>
                        <w:rPr>
                          <w:b/>
                          <w:color w:val="595959" w:themeColor="text1" w:themeTint="A6"/>
                          <w:sz w:val="22"/>
                          <w:lang w:val="en-GB"/>
                        </w:rPr>
                      </w:pPr>
                      <w:r w:rsidRPr="00E26707">
                        <w:rPr>
                          <w:b/>
                          <w:color w:val="595959" w:themeColor="text1" w:themeTint="A6"/>
                          <w:sz w:val="22"/>
                          <w:lang w:val="en-GB"/>
                        </w:rPr>
                        <w:t xml:space="preserve">DOCUMENT </w:t>
                      </w:r>
                      <w:r w:rsidR="00224031">
                        <w:rPr>
                          <w:b/>
                          <w:color w:val="595959" w:themeColor="text1" w:themeTint="A6"/>
                          <w:sz w:val="22"/>
                          <w:lang w:val="en-GB"/>
                        </w:rPr>
                        <w:t>8</w:t>
                      </w:r>
                      <w:r w:rsidRPr="00E26707">
                        <w:rPr>
                          <w:b/>
                          <w:color w:val="595959" w:themeColor="text1" w:themeTint="A6"/>
                          <w:sz w:val="22"/>
                          <w:lang w:val="en-GB"/>
                        </w:rPr>
                        <w:t xml:space="preserve">: </w:t>
                      </w:r>
                      <w:r>
                        <w:rPr>
                          <w:b/>
                          <w:color w:val="595959" w:themeColor="text1" w:themeTint="A6"/>
                          <w:sz w:val="22"/>
                          <w:lang w:val="en-GB"/>
                        </w:rPr>
                        <w:t xml:space="preserve">Ultra-violet </w:t>
                      </w:r>
                    </w:p>
                    <w:p w14:paraId="71D1EE6A" w14:textId="1C5B9C4B" w:rsidR="0076529E" w:rsidRDefault="0076529E" w:rsidP="0076529E">
                      <w:pPr>
                        <w:spacing w:before="60" w:after="120"/>
                        <w:rPr>
                          <w:bCs/>
                          <w:sz w:val="22"/>
                          <w:lang w:val="en-GB"/>
                        </w:rPr>
                      </w:pPr>
                      <w:r>
                        <w:rPr>
                          <w:bCs/>
                          <w:sz w:val="22"/>
                          <w:lang w:val="en-GB"/>
                        </w:rPr>
                        <w:t xml:space="preserve">Ultra-violet </w:t>
                      </w:r>
                      <w:proofErr w:type="gramStart"/>
                      <w:r w:rsidRPr="00F42F19">
                        <w:rPr>
                          <w:bCs/>
                          <w:sz w:val="22"/>
                          <w:lang w:val="en-GB"/>
                        </w:rPr>
                        <w:t>are</w:t>
                      </w:r>
                      <w:proofErr w:type="gramEnd"/>
                      <w:r w:rsidRPr="00F42F19">
                        <w:rPr>
                          <w:bCs/>
                          <w:sz w:val="22"/>
                          <w:lang w:val="en-GB"/>
                        </w:rPr>
                        <w:t xml:space="preserve"> a p</w:t>
                      </w:r>
                      <w:r>
                        <w:rPr>
                          <w:bCs/>
                          <w:sz w:val="22"/>
                          <w:lang w:val="en-GB"/>
                        </w:rPr>
                        <w:t>art of the electromagnetic radiation that have wavelength shorter than the visible and frequency around 10</w:t>
                      </w:r>
                      <w:r>
                        <w:rPr>
                          <w:bCs/>
                          <w:sz w:val="22"/>
                          <w:vertAlign w:val="superscript"/>
                          <w:lang w:val="en-GB"/>
                        </w:rPr>
                        <w:t>16</w:t>
                      </w:r>
                      <w:r>
                        <w:rPr>
                          <w:bCs/>
                          <w:sz w:val="22"/>
                          <w:lang w:val="en-GB"/>
                        </w:rPr>
                        <w:t xml:space="preserve"> Hz. This type of radiation is produced by high temperature surfaces such as the sun and constitute </w:t>
                      </w:r>
                      <w:r w:rsidRPr="00AB2DFA">
                        <w:rPr>
                          <w:bCs/>
                          <w:sz w:val="22"/>
                          <w:lang w:val="en-GB"/>
                        </w:rPr>
                        <w:t xml:space="preserve">about 10% of </w:t>
                      </w:r>
                      <w:r>
                        <w:rPr>
                          <w:bCs/>
                          <w:sz w:val="22"/>
                          <w:lang w:val="en-GB"/>
                        </w:rPr>
                        <w:t>its</w:t>
                      </w:r>
                      <w:r w:rsidRPr="00AB2DFA">
                        <w:rPr>
                          <w:bCs/>
                          <w:sz w:val="22"/>
                          <w:lang w:val="en-GB"/>
                        </w:rPr>
                        <w:t xml:space="preserve"> total electromagnetic radiation</w:t>
                      </w:r>
                      <w:r>
                        <w:rPr>
                          <w:bCs/>
                          <w:sz w:val="22"/>
                          <w:lang w:val="en-GB"/>
                        </w:rPr>
                        <w:t>. UV radiation interact</w:t>
                      </w:r>
                      <w:r w:rsidR="003C4DDD">
                        <w:rPr>
                          <w:bCs/>
                          <w:sz w:val="22"/>
                          <w:lang w:val="en-GB"/>
                        </w:rPr>
                        <w:t>s</w:t>
                      </w:r>
                      <w:r>
                        <w:rPr>
                          <w:bCs/>
                          <w:sz w:val="22"/>
                          <w:lang w:val="en-GB"/>
                        </w:rPr>
                        <w:t xml:space="preserve"> with organic molecules and biologic system </w:t>
                      </w:r>
                      <w:r w:rsidR="003C4DDD">
                        <w:rPr>
                          <w:bCs/>
                          <w:sz w:val="22"/>
                          <w:lang w:val="en-GB"/>
                        </w:rPr>
                        <w:t xml:space="preserve">and </w:t>
                      </w:r>
                      <w:r w:rsidRPr="00C1733A">
                        <w:rPr>
                          <w:bCs/>
                          <w:sz w:val="22"/>
                          <w:lang w:val="en-GB"/>
                        </w:rPr>
                        <w:t>causes</w:t>
                      </w:r>
                      <w:r>
                        <w:rPr>
                          <w:bCs/>
                          <w:sz w:val="22"/>
                          <w:lang w:val="en-GB"/>
                        </w:rPr>
                        <w:t xml:space="preserve"> some</w:t>
                      </w:r>
                      <w:r w:rsidRPr="00C1733A">
                        <w:rPr>
                          <w:bCs/>
                          <w:sz w:val="22"/>
                          <w:lang w:val="en-GB"/>
                        </w:rPr>
                        <w:t xml:space="preserve"> substances to glow</w:t>
                      </w:r>
                      <w:r>
                        <w:rPr>
                          <w:bCs/>
                          <w:sz w:val="22"/>
                          <w:lang w:val="en-GB"/>
                        </w:rPr>
                        <w:t xml:space="preserve"> </w:t>
                      </w:r>
                      <w:r w:rsidRPr="00C1733A">
                        <w:rPr>
                          <w:bCs/>
                          <w:sz w:val="22"/>
                          <w:lang w:val="en-GB"/>
                        </w:rPr>
                        <w:t xml:space="preserve">and </w:t>
                      </w:r>
                      <w:r>
                        <w:rPr>
                          <w:bCs/>
                          <w:sz w:val="22"/>
                          <w:lang w:val="en-GB"/>
                        </w:rPr>
                        <w:t>ha</w:t>
                      </w:r>
                      <w:r w:rsidR="003C4DDD">
                        <w:rPr>
                          <w:bCs/>
                          <w:sz w:val="22"/>
                          <w:lang w:val="en-GB"/>
                        </w:rPr>
                        <w:t>s</w:t>
                      </w:r>
                      <w:r>
                        <w:rPr>
                          <w:bCs/>
                          <w:sz w:val="22"/>
                          <w:lang w:val="en-GB"/>
                        </w:rPr>
                        <w:t xml:space="preserve"> </w:t>
                      </w:r>
                      <w:r w:rsidRPr="00C1733A">
                        <w:rPr>
                          <w:bCs/>
                          <w:sz w:val="22"/>
                          <w:lang w:val="en-GB"/>
                        </w:rPr>
                        <w:t>many practical applications</w:t>
                      </w:r>
                      <w:r>
                        <w:rPr>
                          <w:bCs/>
                          <w:sz w:val="22"/>
                          <w:lang w:val="en-GB"/>
                        </w:rPr>
                        <w:t>.</w:t>
                      </w:r>
                    </w:p>
                    <w:p w14:paraId="1DB440BC" w14:textId="77777777" w:rsidR="0076529E" w:rsidRDefault="0076529E" w:rsidP="0076529E">
                      <w:pPr>
                        <w:spacing w:before="60" w:after="120"/>
                        <w:jc w:val="center"/>
                        <w:rPr>
                          <w:lang w:val="en-GB"/>
                        </w:rPr>
                      </w:pPr>
                      <w:r w:rsidRPr="00C1733A">
                        <w:rPr>
                          <w:noProof/>
                        </w:rPr>
                        <w:drawing>
                          <wp:inline distT="0" distB="0" distL="0" distR="0" wp14:anchorId="44E55029" wp14:editId="2C410F69">
                            <wp:extent cx="2052637" cy="2027274"/>
                            <wp:effectExtent l="0" t="0" r="508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23"/>
                                    <a:srcRect t="14090" b="11818"/>
                                    <a:stretch/>
                                  </pic:blipFill>
                                  <pic:spPr bwMode="auto">
                                    <a:xfrm>
                                      <a:off x="0" y="0"/>
                                      <a:ext cx="2063455" cy="2037958"/>
                                    </a:xfrm>
                                    <a:prstGeom prst="rect">
                                      <a:avLst/>
                                    </a:prstGeom>
                                    <a:ln>
                                      <a:noFill/>
                                    </a:ln>
                                    <a:extLst>
                                      <a:ext uri="{53640926-AAD7-44D8-BBD7-CCE9431645EC}">
                                        <a14:shadowObscured xmlns:a14="http://schemas.microsoft.com/office/drawing/2010/main"/>
                                      </a:ext>
                                    </a:extLst>
                                  </pic:spPr>
                                </pic:pic>
                              </a:graphicData>
                            </a:graphic>
                          </wp:inline>
                        </w:drawing>
                      </w:r>
                    </w:p>
                    <w:p w14:paraId="542BDF34" w14:textId="77777777" w:rsidR="009E7F54" w:rsidRPr="009E7F54" w:rsidRDefault="009E7F54" w:rsidP="009E7F54">
                      <w:pPr>
                        <w:spacing w:before="60" w:after="120"/>
                        <w:jc w:val="left"/>
                        <w:rPr>
                          <w:bCs/>
                          <w:color w:val="000000" w:themeColor="text1"/>
                          <w:sz w:val="22"/>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27243940" w14:textId="4A164A44" w:rsidR="0076529E" w:rsidRPr="00E26707" w:rsidRDefault="0076529E" w:rsidP="009E7F54">
                      <w:pPr>
                        <w:rPr>
                          <w:lang w:val="en-GB"/>
                        </w:rPr>
                      </w:pPr>
                    </w:p>
                  </w:txbxContent>
                </v:textbox>
                <w10:anchorlock/>
              </v:shape>
            </w:pict>
          </mc:Fallback>
        </mc:AlternateContent>
      </w:r>
    </w:p>
    <w:p w14:paraId="17B3FE66" w14:textId="77777777" w:rsidR="0076529E" w:rsidRDefault="0076529E" w:rsidP="0076529E">
      <w:pPr>
        <w:pStyle w:val="Question"/>
        <w:numPr>
          <w:ilvl w:val="0"/>
          <w:numId w:val="0"/>
        </w:numPr>
        <w:rPr>
          <w:lang w:val="en-GB"/>
        </w:rPr>
      </w:pPr>
    </w:p>
    <w:p w14:paraId="6F3346CC" w14:textId="77777777" w:rsidR="0076529E" w:rsidRPr="004770F9" w:rsidRDefault="0076529E" w:rsidP="004770F9">
      <w:pPr>
        <w:pStyle w:val="Question"/>
        <w:numPr>
          <w:ilvl w:val="0"/>
          <w:numId w:val="26"/>
        </w:numPr>
        <w:rPr>
          <w:lang w:val="en-GB"/>
        </w:rPr>
      </w:pPr>
      <w:r w:rsidRPr="004770F9">
        <w:rPr>
          <w:lang w:val="en-GB"/>
        </w:rPr>
        <w:t>Classify the types of electromagnetic radiation by increasing energy of a photon.</w:t>
      </w:r>
    </w:p>
    <w:p w14:paraId="1D3005B5" w14:textId="77777777" w:rsidR="0076529E" w:rsidRDefault="0076529E" w:rsidP="0076529E">
      <w:pPr>
        <w:pStyle w:val="Question"/>
        <w:numPr>
          <w:ilvl w:val="0"/>
          <w:numId w:val="0"/>
        </w:numPr>
        <w:rPr>
          <w:lang w:val="en-GB"/>
        </w:rPr>
      </w:pPr>
    </w:p>
    <w:p w14:paraId="5657C57F" w14:textId="77777777" w:rsidR="0076529E" w:rsidRPr="00295DA0" w:rsidRDefault="0076529E" w:rsidP="0076529E">
      <w:pPr>
        <w:pStyle w:val="Question"/>
        <w:numPr>
          <w:ilvl w:val="0"/>
          <w:numId w:val="0"/>
        </w:numPr>
        <w:jc w:val="center"/>
        <w:rPr>
          <w:lang w:val="en-GB"/>
        </w:rPr>
      </w:pPr>
      <w:r>
        <w:rPr>
          <w:noProof/>
          <w:lang w:val="en-GB"/>
        </w:rPr>
        <w:drawing>
          <wp:inline distT="0" distB="0" distL="0" distR="0" wp14:anchorId="79F55821" wp14:editId="5442E5FE">
            <wp:extent cx="6520905" cy="191888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0462" cy="1930522"/>
                    </a:xfrm>
                    <a:prstGeom prst="rect">
                      <a:avLst/>
                    </a:prstGeom>
                    <a:noFill/>
                  </pic:spPr>
                </pic:pic>
              </a:graphicData>
            </a:graphic>
          </wp:inline>
        </w:drawing>
      </w:r>
    </w:p>
    <w:p w14:paraId="004083B0" w14:textId="77777777" w:rsidR="0076529E" w:rsidRPr="005505B4" w:rsidRDefault="0076529E" w:rsidP="0076529E">
      <w:pPr>
        <w:pStyle w:val="Question"/>
        <w:rPr>
          <w:lang w:val="en-GB"/>
        </w:rPr>
      </w:pPr>
      <w:r>
        <w:rPr>
          <w:lang w:val="en-GB"/>
        </w:rPr>
        <w:t>Give an application for each type of electromagnetic radiation.</w:t>
      </w:r>
      <w:r>
        <w:rPr>
          <w:lang w:val="en-GB"/>
        </w:rPr>
        <w:br w:type="page"/>
      </w:r>
    </w:p>
    <w:p w14:paraId="1A5897D0" w14:textId="0C1F0237" w:rsidR="00647BD1" w:rsidRPr="00AA6BDB" w:rsidRDefault="00647BD1" w:rsidP="00647BD1">
      <w:pPr>
        <w:pStyle w:val="Titre"/>
        <w:rPr>
          <w:lang w:val="en-US"/>
        </w:rPr>
      </w:pPr>
      <w:r w:rsidRPr="00AA6BDB">
        <w:rPr>
          <w:lang w:val="en-US"/>
        </w:rPr>
        <w:lastRenderedPageBreak/>
        <w:t>Activity summary</w:t>
      </w:r>
    </w:p>
    <w:p w14:paraId="2E73FEFA" w14:textId="410E406E" w:rsidR="00EF0F81" w:rsidRDefault="00EF0F81" w:rsidP="00EF0F81">
      <w:pPr>
        <w:rPr>
          <w:rFonts w:cs="Lucida Sans Unicode"/>
          <w:sz w:val="22"/>
          <w:lang w:val="en-US"/>
        </w:rPr>
      </w:pPr>
      <w:r w:rsidRPr="003B5E56">
        <w:rPr>
          <w:rFonts w:cs="Lucida Sans Unicode"/>
          <w:sz w:val="22"/>
          <w:lang w:val="en-US"/>
        </w:rPr>
        <w:t>What you must remember:</w:t>
      </w:r>
    </w:p>
    <w:p w14:paraId="2A96977D" w14:textId="77777777" w:rsidR="00AC59CF" w:rsidRPr="009E081C" w:rsidRDefault="00AC59CF" w:rsidP="00AC59CF">
      <w:pPr>
        <w:pStyle w:val="Paragraphedeliste"/>
        <w:numPr>
          <w:ilvl w:val="0"/>
          <w:numId w:val="27"/>
        </w:numPr>
        <w:rPr>
          <w:b/>
          <w:bCs/>
          <w:lang w:val="en-GB"/>
        </w:rPr>
      </w:pPr>
      <w:r w:rsidRPr="009E081C">
        <w:rPr>
          <w:b/>
          <w:bCs/>
          <w:lang w:val="en-GB"/>
        </w:rPr>
        <w:t xml:space="preserve">Nature of an electromagnetic radiation </w:t>
      </w:r>
    </w:p>
    <w:p w14:paraId="6E3E6336" w14:textId="77777777" w:rsidR="00AC59CF" w:rsidRPr="009E081C" w:rsidRDefault="00AC59CF" w:rsidP="00AC59CF">
      <w:pPr>
        <w:pStyle w:val="Paragraphedeliste"/>
        <w:numPr>
          <w:ilvl w:val="0"/>
          <w:numId w:val="27"/>
        </w:numPr>
        <w:rPr>
          <w:b/>
          <w:bCs/>
          <w:lang w:val="en-GB"/>
        </w:rPr>
      </w:pPr>
      <w:r w:rsidRPr="009E081C">
        <w:rPr>
          <w:b/>
          <w:bCs/>
          <w:lang w:val="en-GB"/>
        </w:rPr>
        <w:t>Energy and frequency of a</w:t>
      </w:r>
      <w:r>
        <w:rPr>
          <w:b/>
          <w:bCs/>
          <w:lang w:val="en-GB"/>
        </w:rPr>
        <w:t>n electromagnetic radiation</w:t>
      </w:r>
    </w:p>
    <w:p w14:paraId="6A70EF6C" w14:textId="77777777" w:rsidR="00AC59CF" w:rsidRPr="00606E50" w:rsidRDefault="00AC59CF" w:rsidP="00AC59CF">
      <w:pPr>
        <w:pStyle w:val="Paragraphedeliste"/>
        <w:numPr>
          <w:ilvl w:val="0"/>
          <w:numId w:val="27"/>
        </w:numPr>
        <w:rPr>
          <w:b/>
          <w:bCs/>
        </w:rPr>
      </w:pPr>
      <w:proofErr w:type="spellStart"/>
      <w:r>
        <w:rPr>
          <w:b/>
          <w:bCs/>
        </w:rPr>
        <w:t>Specific</w:t>
      </w:r>
      <w:proofErr w:type="spellEnd"/>
      <w:r>
        <w:rPr>
          <w:b/>
          <w:bCs/>
        </w:rPr>
        <w:t xml:space="preserve"> </w:t>
      </w:r>
      <w:proofErr w:type="spellStart"/>
      <w:proofErr w:type="gramStart"/>
      <w:r>
        <w:rPr>
          <w:b/>
          <w:bCs/>
        </w:rPr>
        <w:t>vocabulary</w:t>
      </w:r>
      <w:proofErr w:type="spellEnd"/>
      <w:r>
        <w:rPr>
          <w:b/>
          <w:bCs/>
        </w:rPr>
        <w:t>:</w:t>
      </w:r>
      <w:proofErr w:type="gramEnd"/>
    </w:p>
    <w:p w14:paraId="5ACAA130" w14:textId="77777777" w:rsidR="00AC59CF" w:rsidRPr="003B5E56" w:rsidRDefault="00AC59CF" w:rsidP="00EF0F81">
      <w:pPr>
        <w:rPr>
          <w:rFonts w:cs="Lucida Sans Unicode"/>
          <w:sz w:val="22"/>
          <w:lang w:val="en-US"/>
        </w:rPr>
      </w:pPr>
    </w:p>
    <w:p w14:paraId="1640075A" w14:textId="099FAAB5" w:rsidR="005054C6" w:rsidRDefault="005054C6" w:rsidP="003738F5">
      <w:pPr>
        <w:rPr>
          <w:rFonts w:cs="Lucida Sans Unicode"/>
          <w:sz w:val="22"/>
          <w:lang w:val="en-US"/>
        </w:rPr>
      </w:pPr>
    </w:p>
    <w:tbl>
      <w:tblPr>
        <w:tblStyle w:val="Grilledutableau"/>
        <w:tblW w:w="0" w:type="auto"/>
        <w:tblLook w:val="04A0" w:firstRow="1" w:lastRow="0" w:firstColumn="1" w:lastColumn="0" w:noHBand="0" w:noVBand="1"/>
      </w:tblPr>
      <w:tblGrid>
        <w:gridCol w:w="2336"/>
        <w:gridCol w:w="2337"/>
        <w:gridCol w:w="284"/>
        <w:gridCol w:w="2392"/>
        <w:gridCol w:w="2393"/>
      </w:tblGrid>
      <w:tr w:rsidR="00AC59CF" w14:paraId="441793CD" w14:textId="77777777" w:rsidTr="006F30C7">
        <w:tc>
          <w:tcPr>
            <w:tcW w:w="2336" w:type="dxa"/>
            <w:shd w:val="clear" w:color="auto" w:fill="1F497D" w:themeFill="text2"/>
          </w:tcPr>
          <w:p w14:paraId="25B55601" w14:textId="77777777" w:rsidR="00AC59CF" w:rsidRPr="00723A53" w:rsidRDefault="00AC59CF" w:rsidP="006F30C7">
            <w:pPr>
              <w:jc w:val="center"/>
              <w:rPr>
                <w:rFonts w:cs="Lucida Sans Unicode"/>
                <w:b/>
                <w:bCs/>
                <w:color w:val="FFFFFF" w:themeColor="background1"/>
              </w:rPr>
            </w:pPr>
            <w:r>
              <w:rPr>
                <w:rFonts w:cs="Lucida Sans Unicode"/>
                <w:b/>
                <w:bCs/>
                <w:color w:val="FFFFFF" w:themeColor="background1"/>
              </w:rPr>
              <w:t>English</w:t>
            </w:r>
          </w:p>
        </w:tc>
        <w:tc>
          <w:tcPr>
            <w:tcW w:w="2337" w:type="dxa"/>
            <w:tcBorders>
              <w:right w:val="single" w:sz="4" w:space="0" w:color="auto"/>
            </w:tcBorders>
            <w:shd w:val="clear" w:color="auto" w:fill="1F497D" w:themeFill="text2"/>
          </w:tcPr>
          <w:p w14:paraId="38B13942" w14:textId="77777777" w:rsidR="00AC59CF" w:rsidRPr="00723A53" w:rsidRDefault="00AC59CF" w:rsidP="006F30C7">
            <w:pPr>
              <w:jc w:val="center"/>
              <w:rPr>
                <w:rFonts w:cs="Lucida Sans Unicode"/>
                <w:b/>
                <w:bCs/>
                <w:color w:val="FFFFFF" w:themeColor="background1"/>
              </w:rPr>
            </w:pPr>
            <w:r w:rsidRPr="00723A53">
              <w:rPr>
                <w:rFonts w:cs="Lucida Sans Unicode"/>
                <w:b/>
                <w:bCs/>
                <w:color w:val="FFFFFF" w:themeColor="background1"/>
              </w:rPr>
              <w:t>French</w:t>
            </w:r>
          </w:p>
        </w:tc>
        <w:tc>
          <w:tcPr>
            <w:tcW w:w="284" w:type="dxa"/>
            <w:tcBorders>
              <w:top w:val="nil"/>
              <w:left w:val="single" w:sz="4" w:space="0" w:color="auto"/>
              <w:bottom w:val="nil"/>
              <w:right w:val="single" w:sz="4" w:space="0" w:color="auto"/>
            </w:tcBorders>
            <w:shd w:val="clear" w:color="auto" w:fill="FFFFFF" w:themeFill="background1"/>
          </w:tcPr>
          <w:p w14:paraId="01EE6B1A" w14:textId="77777777" w:rsidR="00AC59CF" w:rsidRDefault="00AC59CF" w:rsidP="006F30C7">
            <w:pPr>
              <w:rPr>
                <w:rFonts w:cs="Lucida Sans Unicode"/>
                <w:color w:val="4C6057"/>
              </w:rPr>
            </w:pPr>
          </w:p>
        </w:tc>
        <w:tc>
          <w:tcPr>
            <w:tcW w:w="2392" w:type="dxa"/>
            <w:tcBorders>
              <w:left w:val="single" w:sz="4" w:space="0" w:color="auto"/>
            </w:tcBorders>
            <w:shd w:val="clear" w:color="auto" w:fill="1F497D" w:themeFill="text2"/>
          </w:tcPr>
          <w:p w14:paraId="328F7AEB" w14:textId="77777777" w:rsidR="00AC59CF" w:rsidRPr="00723A53" w:rsidRDefault="00AC59CF" w:rsidP="006F30C7">
            <w:pPr>
              <w:jc w:val="center"/>
              <w:rPr>
                <w:rFonts w:cs="Lucida Sans Unicode"/>
                <w:b/>
                <w:bCs/>
                <w:color w:val="FFFFFF" w:themeColor="background1"/>
              </w:rPr>
            </w:pPr>
            <w:r>
              <w:rPr>
                <w:rFonts w:cs="Lucida Sans Unicode"/>
                <w:b/>
                <w:bCs/>
                <w:color w:val="FFFFFF" w:themeColor="background1"/>
              </w:rPr>
              <w:t>English</w:t>
            </w:r>
          </w:p>
        </w:tc>
        <w:tc>
          <w:tcPr>
            <w:tcW w:w="2393" w:type="dxa"/>
            <w:shd w:val="clear" w:color="auto" w:fill="1F497D" w:themeFill="text2"/>
          </w:tcPr>
          <w:p w14:paraId="456B653C" w14:textId="77777777" w:rsidR="00AC59CF" w:rsidRPr="00723A53" w:rsidRDefault="00AC59CF" w:rsidP="006F30C7">
            <w:pPr>
              <w:jc w:val="center"/>
              <w:rPr>
                <w:rFonts w:cs="Lucida Sans Unicode"/>
                <w:color w:val="FFFFFF" w:themeColor="background1"/>
              </w:rPr>
            </w:pPr>
            <w:r w:rsidRPr="00723A53">
              <w:rPr>
                <w:rFonts w:cs="Lucida Sans Unicode"/>
                <w:b/>
                <w:bCs/>
                <w:color w:val="FFFFFF" w:themeColor="background1"/>
              </w:rPr>
              <w:t>French</w:t>
            </w:r>
          </w:p>
        </w:tc>
      </w:tr>
      <w:tr w:rsidR="00AC59CF" w14:paraId="632D1111" w14:textId="77777777" w:rsidTr="006F30C7">
        <w:tc>
          <w:tcPr>
            <w:tcW w:w="2336" w:type="dxa"/>
          </w:tcPr>
          <w:p w14:paraId="578DF39E" w14:textId="77777777" w:rsidR="00AC59CF" w:rsidRPr="00794F9E" w:rsidRDefault="00AC59CF" w:rsidP="006F30C7">
            <w:pPr>
              <w:jc w:val="center"/>
              <w:rPr>
                <w:rFonts w:cs="Lucida Sans Unicode"/>
                <w:b/>
                <w:bCs/>
              </w:rPr>
            </w:pPr>
            <w:proofErr w:type="spellStart"/>
            <w:proofErr w:type="gramStart"/>
            <w:r>
              <w:rPr>
                <w:rFonts w:cs="Lucida Sans Unicode"/>
                <w:b/>
                <w:bCs/>
              </w:rPr>
              <w:t>wavelength</w:t>
            </w:r>
            <w:proofErr w:type="spellEnd"/>
            <w:proofErr w:type="gramEnd"/>
          </w:p>
        </w:tc>
        <w:tc>
          <w:tcPr>
            <w:tcW w:w="2337" w:type="dxa"/>
            <w:tcBorders>
              <w:right w:val="single" w:sz="4" w:space="0" w:color="auto"/>
            </w:tcBorders>
          </w:tcPr>
          <w:p w14:paraId="7BC7CD8F" w14:textId="77777777" w:rsidR="00AC59CF" w:rsidRPr="00FF72E8" w:rsidRDefault="00AC59CF" w:rsidP="006F30C7">
            <w:pPr>
              <w:jc w:val="center"/>
              <w:rPr>
                <w:rFonts w:cs="Lucida Sans Unicode"/>
              </w:rPr>
            </w:pPr>
            <w:proofErr w:type="gramStart"/>
            <w:r>
              <w:rPr>
                <w:rFonts w:cs="Lucida Sans Unicode"/>
              </w:rPr>
              <w:t>longueur</w:t>
            </w:r>
            <w:proofErr w:type="gramEnd"/>
            <w:r>
              <w:rPr>
                <w:rFonts w:cs="Lucida Sans Unicode"/>
              </w:rPr>
              <w:t xml:space="preserve"> d’onde</w:t>
            </w:r>
          </w:p>
        </w:tc>
        <w:tc>
          <w:tcPr>
            <w:tcW w:w="284" w:type="dxa"/>
            <w:tcBorders>
              <w:top w:val="nil"/>
              <w:left w:val="single" w:sz="4" w:space="0" w:color="auto"/>
              <w:bottom w:val="nil"/>
              <w:right w:val="single" w:sz="4" w:space="0" w:color="auto"/>
            </w:tcBorders>
            <w:shd w:val="clear" w:color="auto" w:fill="FFFFFF" w:themeFill="background1"/>
          </w:tcPr>
          <w:p w14:paraId="3B25ECFF" w14:textId="77777777" w:rsidR="00AC59CF" w:rsidRDefault="00AC59CF" w:rsidP="006F30C7">
            <w:pPr>
              <w:rPr>
                <w:rFonts w:cs="Lucida Sans Unicode"/>
                <w:color w:val="4C6057"/>
              </w:rPr>
            </w:pPr>
          </w:p>
        </w:tc>
        <w:tc>
          <w:tcPr>
            <w:tcW w:w="2392" w:type="dxa"/>
            <w:tcBorders>
              <w:left w:val="single" w:sz="4" w:space="0" w:color="auto"/>
            </w:tcBorders>
            <w:vAlign w:val="center"/>
          </w:tcPr>
          <w:p w14:paraId="3901CAD4" w14:textId="77777777" w:rsidR="00AC59CF" w:rsidRPr="00794F9E" w:rsidRDefault="00AC59CF" w:rsidP="006F30C7">
            <w:pPr>
              <w:jc w:val="center"/>
              <w:rPr>
                <w:rFonts w:cs="Lucida Sans Unicode"/>
                <w:b/>
                <w:bCs/>
              </w:rPr>
            </w:pPr>
            <w:proofErr w:type="gramStart"/>
            <w:r>
              <w:rPr>
                <w:rFonts w:cs="Lucida Sans Unicode"/>
                <w:b/>
                <w:bCs/>
              </w:rPr>
              <w:t>network</w:t>
            </w:r>
            <w:proofErr w:type="gramEnd"/>
          </w:p>
        </w:tc>
        <w:tc>
          <w:tcPr>
            <w:tcW w:w="2393" w:type="dxa"/>
            <w:vAlign w:val="center"/>
          </w:tcPr>
          <w:p w14:paraId="14CEF8D7" w14:textId="77777777" w:rsidR="00AC59CF" w:rsidRPr="00FF72E8" w:rsidRDefault="00AC59CF" w:rsidP="006F30C7">
            <w:pPr>
              <w:jc w:val="center"/>
              <w:rPr>
                <w:rFonts w:cs="Lucida Sans Unicode"/>
              </w:rPr>
            </w:pPr>
            <w:proofErr w:type="gramStart"/>
            <w:r>
              <w:rPr>
                <w:rFonts w:cs="Lucida Sans Unicode"/>
              </w:rPr>
              <w:t>réseau</w:t>
            </w:r>
            <w:proofErr w:type="gramEnd"/>
          </w:p>
        </w:tc>
      </w:tr>
      <w:tr w:rsidR="00AC59CF" w14:paraId="11218D9A" w14:textId="77777777" w:rsidTr="006F30C7">
        <w:tc>
          <w:tcPr>
            <w:tcW w:w="2336" w:type="dxa"/>
          </w:tcPr>
          <w:p w14:paraId="52F4A585" w14:textId="77777777" w:rsidR="00AC59CF" w:rsidRPr="00794F9E" w:rsidRDefault="00AC59CF" w:rsidP="006F30C7">
            <w:pPr>
              <w:jc w:val="center"/>
              <w:rPr>
                <w:rFonts w:cs="Lucida Sans Unicode"/>
                <w:b/>
                <w:bCs/>
              </w:rPr>
            </w:pPr>
            <w:proofErr w:type="spellStart"/>
            <w:proofErr w:type="gramStart"/>
            <w:r>
              <w:rPr>
                <w:rFonts w:cs="Lucida Sans Unicode"/>
                <w:b/>
                <w:bCs/>
              </w:rPr>
              <w:t>slit</w:t>
            </w:r>
            <w:proofErr w:type="spellEnd"/>
            <w:proofErr w:type="gramEnd"/>
          </w:p>
        </w:tc>
        <w:tc>
          <w:tcPr>
            <w:tcW w:w="2337" w:type="dxa"/>
            <w:tcBorders>
              <w:right w:val="single" w:sz="4" w:space="0" w:color="auto"/>
            </w:tcBorders>
          </w:tcPr>
          <w:p w14:paraId="0E7ED22F" w14:textId="77777777" w:rsidR="00AC59CF" w:rsidRPr="00FF72E8" w:rsidRDefault="00AC59CF" w:rsidP="006F30C7">
            <w:pPr>
              <w:jc w:val="center"/>
              <w:rPr>
                <w:rFonts w:cs="Lucida Sans Unicode"/>
              </w:rPr>
            </w:pPr>
            <w:proofErr w:type="gramStart"/>
            <w:r>
              <w:rPr>
                <w:rFonts w:cs="Lucida Sans Unicode"/>
              </w:rPr>
              <w:t>fente</w:t>
            </w:r>
            <w:proofErr w:type="gramEnd"/>
          </w:p>
        </w:tc>
        <w:tc>
          <w:tcPr>
            <w:tcW w:w="284" w:type="dxa"/>
            <w:tcBorders>
              <w:top w:val="nil"/>
              <w:left w:val="single" w:sz="4" w:space="0" w:color="auto"/>
              <w:bottom w:val="nil"/>
              <w:right w:val="single" w:sz="4" w:space="0" w:color="auto"/>
            </w:tcBorders>
            <w:shd w:val="clear" w:color="auto" w:fill="FFFFFF" w:themeFill="background1"/>
          </w:tcPr>
          <w:p w14:paraId="32521A02" w14:textId="77777777" w:rsidR="00AC59CF" w:rsidRDefault="00AC59CF" w:rsidP="006F30C7">
            <w:pPr>
              <w:rPr>
                <w:rFonts w:cs="Lucida Sans Unicode"/>
                <w:color w:val="4C6057"/>
              </w:rPr>
            </w:pPr>
          </w:p>
        </w:tc>
        <w:tc>
          <w:tcPr>
            <w:tcW w:w="2392" w:type="dxa"/>
            <w:tcBorders>
              <w:left w:val="single" w:sz="4" w:space="0" w:color="auto"/>
            </w:tcBorders>
            <w:vAlign w:val="center"/>
          </w:tcPr>
          <w:p w14:paraId="12BC9CC4" w14:textId="77777777" w:rsidR="00AC59CF" w:rsidRPr="00794F9E" w:rsidRDefault="00AC59CF" w:rsidP="006F30C7">
            <w:pPr>
              <w:jc w:val="center"/>
              <w:rPr>
                <w:rFonts w:cs="Lucida Sans Unicode"/>
                <w:b/>
                <w:bCs/>
              </w:rPr>
            </w:pPr>
            <w:proofErr w:type="gramStart"/>
            <w:r>
              <w:rPr>
                <w:rFonts w:cs="Lucida Sans Unicode"/>
                <w:b/>
                <w:bCs/>
              </w:rPr>
              <w:t>nucleus</w:t>
            </w:r>
            <w:proofErr w:type="gramEnd"/>
            <w:r>
              <w:rPr>
                <w:rFonts w:cs="Lucida Sans Unicode"/>
                <w:b/>
                <w:bCs/>
              </w:rPr>
              <w:t xml:space="preserve"> </w:t>
            </w:r>
          </w:p>
        </w:tc>
        <w:tc>
          <w:tcPr>
            <w:tcW w:w="2393" w:type="dxa"/>
            <w:vAlign w:val="center"/>
          </w:tcPr>
          <w:p w14:paraId="68D6BD1A" w14:textId="77777777" w:rsidR="00AC59CF" w:rsidRPr="00FF72E8" w:rsidRDefault="00AC59CF" w:rsidP="006F30C7">
            <w:pPr>
              <w:jc w:val="center"/>
              <w:rPr>
                <w:rFonts w:cs="Lucida Sans Unicode"/>
              </w:rPr>
            </w:pPr>
            <w:proofErr w:type="gramStart"/>
            <w:r>
              <w:rPr>
                <w:rFonts w:cs="Lucida Sans Unicode"/>
              </w:rPr>
              <w:t>noyau</w:t>
            </w:r>
            <w:proofErr w:type="gramEnd"/>
            <w:r>
              <w:rPr>
                <w:rFonts w:cs="Lucida Sans Unicode"/>
              </w:rPr>
              <w:t xml:space="preserve"> </w:t>
            </w:r>
          </w:p>
        </w:tc>
      </w:tr>
      <w:tr w:rsidR="00AC59CF" w14:paraId="451C544B" w14:textId="77777777" w:rsidTr="006F30C7">
        <w:tc>
          <w:tcPr>
            <w:tcW w:w="2336" w:type="dxa"/>
          </w:tcPr>
          <w:p w14:paraId="4F4209C9" w14:textId="77777777" w:rsidR="00AC59CF" w:rsidRPr="00794F9E" w:rsidRDefault="00AC59CF" w:rsidP="006F30C7">
            <w:pPr>
              <w:jc w:val="center"/>
              <w:rPr>
                <w:rFonts w:cs="Lucida Sans Unicode"/>
                <w:b/>
                <w:bCs/>
              </w:rPr>
            </w:pPr>
            <w:proofErr w:type="gramStart"/>
            <w:r>
              <w:rPr>
                <w:rFonts w:cs="Lucida Sans Unicode"/>
                <w:b/>
                <w:bCs/>
              </w:rPr>
              <w:t>screen</w:t>
            </w:r>
            <w:proofErr w:type="gramEnd"/>
          </w:p>
        </w:tc>
        <w:tc>
          <w:tcPr>
            <w:tcW w:w="2337" w:type="dxa"/>
            <w:tcBorders>
              <w:right w:val="single" w:sz="4" w:space="0" w:color="auto"/>
            </w:tcBorders>
          </w:tcPr>
          <w:p w14:paraId="337E50BE" w14:textId="77777777" w:rsidR="00AC59CF" w:rsidRPr="00FF72E8" w:rsidRDefault="00AC59CF" w:rsidP="006F30C7">
            <w:pPr>
              <w:jc w:val="center"/>
              <w:rPr>
                <w:rFonts w:cs="Lucida Sans Unicode"/>
              </w:rPr>
            </w:pPr>
            <w:proofErr w:type="gramStart"/>
            <w:r>
              <w:rPr>
                <w:rFonts w:cs="Lucida Sans Unicode"/>
              </w:rPr>
              <w:t>écran</w:t>
            </w:r>
            <w:proofErr w:type="gramEnd"/>
          </w:p>
        </w:tc>
        <w:tc>
          <w:tcPr>
            <w:tcW w:w="284" w:type="dxa"/>
            <w:tcBorders>
              <w:top w:val="nil"/>
              <w:left w:val="single" w:sz="4" w:space="0" w:color="auto"/>
              <w:bottom w:val="nil"/>
              <w:right w:val="single" w:sz="4" w:space="0" w:color="auto"/>
            </w:tcBorders>
            <w:shd w:val="clear" w:color="auto" w:fill="FFFFFF" w:themeFill="background1"/>
          </w:tcPr>
          <w:p w14:paraId="0FEC5202" w14:textId="77777777" w:rsidR="00AC59CF" w:rsidRDefault="00AC59CF" w:rsidP="006F30C7">
            <w:pPr>
              <w:rPr>
                <w:rFonts w:cs="Lucida Sans Unicode"/>
                <w:color w:val="4C6057"/>
              </w:rPr>
            </w:pPr>
          </w:p>
        </w:tc>
        <w:tc>
          <w:tcPr>
            <w:tcW w:w="2392" w:type="dxa"/>
            <w:tcBorders>
              <w:left w:val="single" w:sz="4" w:space="0" w:color="auto"/>
            </w:tcBorders>
            <w:vAlign w:val="center"/>
          </w:tcPr>
          <w:p w14:paraId="7812C70D" w14:textId="77777777" w:rsidR="00AC59CF" w:rsidRPr="00794F9E" w:rsidRDefault="00AC59CF" w:rsidP="006F30C7">
            <w:pPr>
              <w:jc w:val="center"/>
              <w:rPr>
                <w:rFonts w:cs="Lucida Sans Unicode"/>
                <w:b/>
                <w:bCs/>
              </w:rPr>
            </w:pPr>
            <w:proofErr w:type="spellStart"/>
            <w:proofErr w:type="gramStart"/>
            <w:r>
              <w:rPr>
                <w:rFonts w:cs="Lucida Sans Unicode"/>
                <w:b/>
                <w:bCs/>
              </w:rPr>
              <w:t>decay</w:t>
            </w:r>
            <w:proofErr w:type="spellEnd"/>
            <w:proofErr w:type="gramEnd"/>
          </w:p>
        </w:tc>
        <w:tc>
          <w:tcPr>
            <w:tcW w:w="2393" w:type="dxa"/>
            <w:vAlign w:val="center"/>
          </w:tcPr>
          <w:p w14:paraId="036B4400" w14:textId="77777777" w:rsidR="00AC59CF" w:rsidRPr="00FF72E8" w:rsidRDefault="00AC59CF" w:rsidP="006F30C7">
            <w:pPr>
              <w:jc w:val="center"/>
              <w:rPr>
                <w:rFonts w:cs="Lucida Sans Unicode"/>
              </w:rPr>
            </w:pPr>
            <w:proofErr w:type="gramStart"/>
            <w:r>
              <w:rPr>
                <w:rFonts w:cs="Lucida Sans Unicode"/>
              </w:rPr>
              <w:t>désintégration</w:t>
            </w:r>
            <w:proofErr w:type="gramEnd"/>
          </w:p>
        </w:tc>
      </w:tr>
      <w:tr w:rsidR="00AC59CF" w14:paraId="689A6BE5" w14:textId="77777777" w:rsidTr="006F30C7">
        <w:tc>
          <w:tcPr>
            <w:tcW w:w="2336" w:type="dxa"/>
            <w:vAlign w:val="center"/>
          </w:tcPr>
          <w:p w14:paraId="6ADAA619" w14:textId="77777777" w:rsidR="00AC59CF" w:rsidRPr="00794F9E" w:rsidRDefault="00AC59CF" w:rsidP="006F30C7">
            <w:pPr>
              <w:jc w:val="center"/>
              <w:rPr>
                <w:rFonts w:cs="Lucida Sans Unicode"/>
                <w:b/>
                <w:bCs/>
              </w:rPr>
            </w:pPr>
            <w:proofErr w:type="spellStart"/>
            <w:proofErr w:type="gramStart"/>
            <w:r>
              <w:rPr>
                <w:rFonts w:cs="Lucida Sans Unicode"/>
                <w:b/>
                <w:bCs/>
              </w:rPr>
              <w:t>heat</w:t>
            </w:r>
            <w:proofErr w:type="spellEnd"/>
            <w:proofErr w:type="gramEnd"/>
          </w:p>
        </w:tc>
        <w:tc>
          <w:tcPr>
            <w:tcW w:w="2337" w:type="dxa"/>
            <w:tcBorders>
              <w:right w:val="single" w:sz="4" w:space="0" w:color="auto"/>
            </w:tcBorders>
            <w:vAlign w:val="center"/>
          </w:tcPr>
          <w:p w14:paraId="6122F9A7" w14:textId="77777777" w:rsidR="00AC59CF" w:rsidRPr="00FF72E8" w:rsidRDefault="00AC59CF" w:rsidP="006F30C7">
            <w:pPr>
              <w:jc w:val="center"/>
              <w:rPr>
                <w:rFonts w:cs="Lucida Sans Unicode"/>
              </w:rPr>
            </w:pPr>
            <w:proofErr w:type="gramStart"/>
            <w:r>
              <w:rPr>
                <w:rFonts w:cs="Lucida Sans Unicode"/>
              </w:rPr>
              <w:t>chaleur</w:t>
            </w:r>
            <w:proofErr w:type="gramEnd"/>
          </w:p>
        </w:tc>
        <w:tc>
          <w:tcPr>
            <w:tcW w:w="284" w:type="dxa"/>
            <w:tcBorders>
              <w:top w:val="nil"/>
              <w:left w:val="single" w:sz="4" w:space="0" w:color="auto"/>
              <w:bottom w:val="nil"/>
              <w:right w:val="single" w:sz="4" w:space="0" w:color="auto"/>
            </w:tcBorders>
            <w:shd w:val="clear" w:color="auto" w:fill="FFFFFF" w:themeFill="background1"/>
          </w:tcPr>
          <w:p w14:paraId="15D05D27" w14:textId="77777777" w:rsidR="00AC59CF" w:rsidRDefault="00AC59CF" w:rsidP="006F30C7">
            <w:pPr>
              <w:rPr>
                <w:rFonts w:cs="Lucida Sans Unicode"/>
                <w:color w:val="4C6057"/>
              </w:rPr>
            </w:pPr>
          </w:p>
        </w:tc>
        <w:tc>
          <w:tcPr>
            <w:tcW w:w="2392" w:type="dxa"/>
            <w:tcBorders>
              <w:left w:val="single" w:sz="4" w:space="0" w:color="auto"/>
            </w:tcBorders>
            <w:vAlign w:val="center"/>
          </w:tcPr>
          <w:p w14:paraId="759260B4" w14:textId="77777777" w:rsidR="00AC59CF" w:rsidRPr="00794F9E" w:rsidRDefault="00AC59CF" w:rsidP="006F30C7">
            <w:pPr>
              <w:jc w:val="center"/>
              <w:rPr>
                <w:rFonts w:cs="Lucida Sans Unicode"/>
                <w:b/>
                <w:bCs/>
              </w:rPr>
            </w:pPr>
            <w:proofErr w:type="spellStart"/>
            <w:proofErr w:type="gramStart"/>
            <w:r>
              <w:rPr>
                <w:rFonts w:cs="Lucida Sans Unicode"/>
                <w:b/>
                <w:bCs/>
              </w:rPr>
              <w:t>glow</w:t>
            </w:r>
            <w:proofErr w:type="spellEnd"/>
            <w:proofErr w:type="gramEnd"/>
          </w:p>
        </w:tc>
        <w:tc>
          <w:tcPr>
            <w:tcW w:w="2393" w:type="dxa"/>
            <w:vAlign w:val="center"/>
          </w:tcPr>
          <w:p w14:paraId="0B94DACC" w14:textId="77777777" w:rsidR="00AC59CF" w:rsidRPr="00FF72E8" w:rsidRDefault="00AC59CF" w:rsidP="006F30C7">
            <w:pPr>
              <w:jc w:val="center"/>
              <w:rPr>
                <w:rFonts w:cs="Lucida Sans Unicode"/>
              </w:rPr>
            </w:pPr>
            <w:proofErr w:type="gramStart"/>
            <w:r>
              <w:rPr>
                <w:rFonts w:cs="Lucida Sans Unicode"/>
              </w:rPr>
              <w:t>briller</w:t>
            </w:r>
            <w:proofErr w:type="gramEnd"/>
          </w:p>
        </w:tc>
      </w:tr>
      <w:tr w:rsidR="00AC59CF" w14:paraId="704A0C98" w14:textId="77777777" w:rsidTr="006F30C7">
        <w:trPr>
          <w:gridAfter w:val="2"/>
          <w:wAfter w:w="4785" w:type="dxa"/>
        </w:trPr>
        <w:tc>
          <w:tcPr>
            <w:tcW w:w="2336" w:type="dxa"/>
            <w:vAlign w:val="center"/>
          </w:tcPr>
          <w:p w14:paraId="072A1B58" w14:textId="77777777" w:rsidR="00AC59CF" w:rsidRPr="00794F9E" w:rsidRDefault="00AC59CF" w:rsidP="006F30C7">
            <w:pPr>
              <w:jc w:val="center"/>
              <w:rPr>
                <w:rFonts w:cs="Lucida Sans Unicode"/>
                <w:b/>
                <w:bCs/>
              </w:rPr>
            </w:pPr>
            <w:proofErr w:type="gramStart"/>
            <w:r>
              <w:rPr>
                <w:rFonts w:cs="Lucida Sans Unicode"/>
                <w:b/>
                <w:bCs/>
              </w:rPr>
              <w:t>ray</w:t>
            </w:r>
            <w:proofErr w:type="gramEnd"/>
          </w:p>
        </w:tc>
        <w:tc>
          <w:tcPr>
            <w:tcW w:w="2337" w:type="dxa"/>
            <w:tcBorders>
              <w:right w:val="single" w:sz="4" w:space="0" w:color="auto"/>
            </w:tcBorders>
            <w:vAlign w:val="center"/>
          </w:tcPr>
          <w:p w14:paraId="7567A8B3" w14:textId="77777777" w:rsidR="00AC59CF" w:rsidRPr="00FF72E8" w:rsidRDefault="00AC59CF" w:rsidP="006F30C7">
            <w:pPr>
              <w:jc w:val="center"/>
              <w:rPr>
                <w:rFonts w:cs="Lucida Sans Unicode"/>
              </w:rPr>
            </w:pPr>
            <w:proofErr w:type="gramStart"/>
            <w:r>
              <w:rPr>
                <w:rFonts w:cs="Lucida Sans Unicode"/>
              </w:rPr>
              <w:t>rayonnement</w:t>
            </w:r>
            <w:proofErr w:type="gramEnd"/>
          </w:p>
        </w:tc>
        <w:tc>
          <w:tcPr>
            <w:tcW w:w="284" w:type="dxa"/>
            <w:tcBorders>
              <w:top w:val="nil"/>
              <w:left w:val="single" w:sz="4" w:space="0" w:color="auto"/>
              <w:bottom w:val="nil"/>
              <w:right w:val="nil"/>
            </w:tcBorders>
            <w:shd w:val="clear" w:color="auto" w:fill="FFFFFF" w:themeFill="background1"/>
          </w:tcPr>
          <w:p w14:paraId="24BFE1E6" w14:textId="77777777" w:rsidR="00AC59CF" w:rsidRDefault="00AC59CF" w:rsidP="006F30C7">
            <w:pPr>
              <w:rPr>
                <w:rFonts w:cs="Lucida Sans Unicode"/>
                <w:color w:val="4C6057"/>
              </w:rPr>
            </w:pPr>
          </w:p>
        </w:tc>
      </w:tr>
    </w:tbl>
    <w:p w14:paraId="4D648E56" w14:textId="77777777" w:rsidR="00AC59CF" w:rsidRPr="00EF0F81" w:rsidRDefault="00AC59CF" w:rsidP="003738F5">
      <w:pPr>
        <w:rPr>
          <w:rFonts w:cs="Lucida Sans Unicode"/>
          <w:sz w:val="22"/>
          <w:lang w:val="en-US"/>
        </w:rPr>
      </w:pPr>
    </w:p>
    <w:p w14:paraId="4BB78433" w14:textId="77500E08" w:rsidR="00EF0F81" w:rsidRPr="00093EA3" w:rsidRDefault="00EF0F81" w:rsidP="00EF0F81">
      <w:pPr>
        <w:rPr>
          <w:rFonts w:cs="Lucida Sans Unicode"/>
          <w:sz w:val="22"/>
          <w:lang w:val="en-US"/>
        </w:rPr>
      </w:pPr>
      <w:r>
        <w:rPr>
          <w:rFonts w:cs="Lucida Sans Unicode"/>
          <w:sz w:val="22"/>
          <w:lang w:val="en-US"/>
        </w:rPr>
        <w:t>Skills linked to the curriculum</w:t>
      </w:r>
      <w:r w:rsidRPr="005D5211">
        <w:rPr>
          <w:rFonts w:cs="Lucida Sans Unicode"/>
          <w:b/>
          <w:sz w:val="22"/>
          <w:lang w:val="en-US"/>
        </w:rPr>
        <w:t>:</w:t>
      </w:r>
    </w:p>
    <w:p w14:paraId="5A5778CF" w14:textId="77777777" w:rsidR="00EF0F81" w:rsidRPr="00093EA3" w:rsidRDefault="00EF0F81" w:rsidP="00EF0F81">
      <w:pPr>
        <w:rPr>
          <w:rFonts w:cs="Lucida Sans Unicode"/>
          <w:color w:val="4C6057"/>
          <w:sz w:val="22"/>
          <w:lang w:val="en-US"/>
        </w:rPr>
      </w:pP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5"/>
        <w:gridCol w:w="5448"/>
        <w:gridCol w:w="3065"/>
      </w:tblGrid>
      <w:tr w:rsidR="00584431" w:rsidRPr="00E34D00" w14:paraId="4971D523" w14:textId="77777777" w:rsidTr="00594AC4">
        <w:tc>
          <w:tcPr>
            <w:tcW w:w="14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tcPr>
          <w:p w14:paraId="3B4D93A3" w14:textId="77777777" w:rsidR="00584431" w:rsidRPr="00E34D00" w:rsidRDefault="00584431" w:rsidP="00594AC4">
            <w:pPr>
              <w:spacing w:before="120" w:after="120"/>
              <w:rPr>
                <w:b/>
                <w:color w:val="FFFFFF" w:themeColor="background1"/>
                <w:sz w:val="22"/>
              </w:rPr>
            </w:pPr>
            <w:r w:rsidRPr="00E34D00">
              <w:rPr>
                <w:b/>
                <w:color w:val="FFFFFF" w:themeColor="background1"/>
                <w:sz w:val="22"/>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tcPr>
          <w:p w14:paraId="2A25B985" w14:textId="77777777" w:rsidR="00584431" w:rsidRPr="00E34D00" w:rsidRDefault="00584431" w:rsidP="00594AC4">
            <w:pPr>
              <w:spacing w:before="120" w:after="120"/>
              <w:rPr>
                <w:b/>
                <w:color w:val="FFFFFF" w:themeColor="background1"/>
                <w:sz w:val="22"/>
              </w:rPr>
            </w:pPr>
            <w:r w:rsidRPr="00E34D00">
              <w:rPr>
                <w:b/>
                <w:color w:val="FFFFFF" w:themeColor="background1"/>
                <w:sz w:val="22"/>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tcPr>
          <w:p w14:paraId="044AECFA" w14:textId="77777777" w:rsidR="00584431" w:rsidRPr="00E34D00" w:rsidRDefault="00584431" w:rsidP="00594AC4">
            <w:pPr>
              <w:spacing w:before="120" w:after="120"/>
              <w:rPr>
                <w:b/>
                <w:color w:val="FFFFFF" w:themeColor="background1"/>
                <w:sz w:val="22"/>
              </w:rPr>
            </w:pPr>
            <w:r w:rsidRPr="00E34D00">
              <w:rPr>
                <w:b/>
                <w:color w:val="FFFFFF" w:themeColor="background1"/>
                <w:sz w:val="22"/>
              </w:rPr>
              <w:t>Où dans cette séquence ?</w:t>
            </w:r>
          </w:p>
        </w:tc>
      </w:tr>
      <w:tr w:rsidR="00584431" w:rsidRPr="00E34D00" w14:paraId="0B993F40" w14:textId="77777777" w:rsidTr="00594AC4">
        <w:trPr>
          <w:trHeight w:val="205"/>
        </w:trPr>
        <w:tc>
          <w:tcPr>
            <w:tcW w:w="1455" w:type="dxa"/>
            <w:vMerge w:val="restart"/>
            <w:tcBorders>
              <w:left w:val="nil"/>
            </w:tcBorders>
            <w:vAlign w:val="center"/>
          </w:tcPr>
          <w:p w14:paraId="2F0A80E6" w14:textId="77777777" w:rsidR="00584431" w:rsidRPr="00E34D00" w:rsidRDefault="00584431" w:rsidP="00594AC4">
            <w:pPr>
              <w:jc w:val="center"/>
              <w:rPr>
                <w:b/>
                <w:color w:val="1F497D" w:themeColor="text2"/>
              </w:rPr>
            </w:pPr>
            <w:r>
              <w:rPr>
                <w:b/>
                <w:color w:val="1F497D" w:themeColor="text2"/>
              </w:rPr>
              <w:t>APP</w:t>
            </w:r>
          </w:p>
        </w:tc>
        <w:tc>
          <w:tcPr>
            <w:tcW w:w="5448" w:type="dxa"/>
          </w:tcPr>
          <w:p w14:paraId="40FFC196" w14:textId="77B5B243" w:rsidR="006A3517" w:rsidRPr="00CE0897" w:rsidRDefault="00584431" w:rsidP="00F703CC">
            <w:pPr>
              <w:pStyle w:val="Paragraphedeliste"/>
              <w:numPr>
                <w:ilvl w:val="0"/>
                <w:numId w:val="20"/>
              </w:numPr>
              <w:spacing w:before="60" w:after="60"/>
            </w:pPr>
            <w:r w:rsidRPr="00CE0897">
              <w:t>Utiliser du vocabulaire spécifique</w:t>
            </w:r>
          </w:p>
        </w:tc>
        <w:tc>
          <w:tcPr>
            <w:tcW w:w="3065" w:type="dxa"/>
            <w:tcBorders>
              <w:right w:val="nil"/>
            </w:tcBorders>
            <w:vAlign w:val="center"/>
          </w:tcPr>
          <w:p w14:paraId="2EB25CA7" w14:textId="4A5AC96A" w:rsidR="00584431" w:rsidRPr="00E34D00" w:rsidRDefault="00584431" w:rsidP="00594AC4">
            <w:pPr>
              <w:jc w:val="left"/>
            </w:pPr>
            <w:r>
              <w:t>Activité</w:t>
            </w:r>
            <w:r w:rsidR="00CF17CB">
              <w:t>s</w:t>
            </w:r>
            <w:r>
              <w:t xml:space="preserve"> 1 </w:t>
            </w:r>
            <w:r w:rsidR="00F628B5">
              <w:t>à 4</w:t>
            </w:r>
          </w:p>
        </w:tc>
      </w:tr>
      <w:tr w:rsidR="00584431" w:rsidRPr="00E34D00" w14:paraId="324F2A98" w14:textId="77777777" w:rsidTr="00594AC4">
        <w:trPr>
          <w:trHeight w:val="205"/>
        </w:trPr>
        <w:tc>
          <w:tcPr>
            <w:tcW w:w="1455" w:type="dxa"/>
            <w:vMerge/>
            <w:tcBorders>
              <w:left w:val="nil"/>
            </w:tcBorders>
            <w:vAlign w:val="center"/>
          </w:tcPr>
          <w:p w14:paraId="111C1FCB" w14:textId="77777777" w:rsidR="00584431" w:rsidRDefault="00584431" w:rsidP="00594AC4">
            <w:pPr>
              <w:jc w:val="center"/>
              <w:rPr>
                <w:b/>
                <w:color w:val="1F497D" w:themeColor="text2"/>
              </w:rPr>
            </w:pPr>
          </w:p>
        </w:tc>
        <w:tc>
          <w:tcPr>
            <w:tcW w:w="5448" w:type="dxa"/>
          </w:tcPr>
          <w:p w14:paraId="7EFC624B" w14:textId="77777777" w:rsidR="00584431" w:rsidRPr="00CE0897" w:rsidRDefault="00584431" w:rsidP="00D07076">
            <w:pPr>
              <w:pStyle w:val="Paragraphedeliste"/>
              <w:numPr>
                <w:ilvl w:val="0"/>
                <w:numId w:val="20"/>
              </w:numPr>
              <w:spacing w:before="60" w:after="60"/>
            </w:pPr>
            <w:r w:rsidRPr="00CE0897">
              <w:t>Lire et comprendre des documents scientifiques</w:t>
            </w:r>
          </w:p>
        </w:tc>
        <w:tc>
          <w:tcPr>
            <w:tcW w:w="3065" w:type="dxa"/>
            <w:tcBorders>
              <w:right w:val="nil"/>
            </w:tcBorders>
            <w:vAlign w:val="center"/>
          </w:tcPr>
          <w:p w14:paraId="3353D640" w14:textId="22F95BC9" w:rsidR="00584431" w:rsidRDefault="00CF17CB" w:rsidP="00594AC4">
            <w:pPr>
              <w:jc w:val="left"/>
            </w:pPr>
            <w:r>
              <w:t xml:space="preserve">Activités 1 </w:t>
            </w:r>
            <w:r w:rsidR="00F628B5">
              <w:t>à 4</w:t>
            </w:r>
          </w:p>
        </w:tc>
      </w:tr>
      <w:tr w:rsidR="00F8132E" w:rsidRPr="00E34D00" w14:paraId="1B2BC599" w14:textId="77777777" w:rsidTr="001C46CF">
        <w:tc>
          <w:tcPr>
            <w:tcW w:w="1455" w:type="dxa"/>
            <w:tcBorders>
              <w:left w:val="nil"/>
            </w:tcBorders>
            <w:vAlign w:val="center"/>
          </w:tcPr>
          <w:p w14:paraId="09A1A339" w14:textId="77777777" w:rsidR="00F8132E" w:rsidRPr="00E34D00" w:rsidRDefault="00F8132E" w:rsidP="001C46CF">
            <w:pPr>
              <w:jc w:val="center"/>
              <w:rPr>
                <w:b/>
                <w:color w:val="1F497D" w:themeColor="text2"/>
              </w:rPr>
            </w:pPr>
            <w:r w:rsidRPr="00E34D00">
              <w:rPr>
                <w:b/>
                <w:color w:val="1F497D" w:themeColor="text2"/>
              </w:rPr>
              <w:t>COM</w:t>
            </w:r>
          </w:p>
        </w:tc>
        <w:tc>
          <w:tcPr>
            <w:tcW w:w="5448" w:type="dxa"/>
          </w:tcPr>
          <w:p w14:paraId="18FF8A18" w14:textId="71EC231A" w:rsidR="00F8132E" w:rsidRPr="00E34D00" w:rsidRDefault="00F8132E" w:rsidP="00D07076">
            <w:pPr>
              <w:pStyle w:val="Paragraphedeliste"/>
              <w:numPr>
                <w:ilvl w:val="0"/>
                <w:numId w:val="20"/>
              </w:numPr>
              <w:spacing w:before="60" w:after="60"/>
            </w:pPr>
            <w:r>
              <w:t xml:space="preserve">S’exprimer à l’écrit </w:t>
            </w:r>
            <w:r w:rsidR="009A6192">
              <w:t xml:space="preserve">et à l’oral </w:t>
            </w:r>
            <w:r>
              <w:t>en utilisant le vocabulaire adapté</w:t>
            </w:r>
          </w:p>
        </w:tc>
        <w:tc>
          <w:tcPr>
            <w:tcW w:w="3065" w:type="dxa"/>
            <w:tcBorders>
              <w:right w:val="nil"/>
            </w:tcBorders>
            <w:vAlign w:val="center"/>
          </w:tcPr>
          <w:p w14:paraId="1E6170A9" w14:textId="33C2FC6C" w:rsidR="00F8132E" w:rsidRPr="00E34D00" w:rsidRDefault="00CF17CB" w:rsidP="001C46CF">
            <w:pPr>
              <w:jc w:val="left"/>
            </w:pPr>
            <w:r>
              <w:t>Activités 1</w:t>
            </w:r>
            <w:r w:rsidR="00F628B5">
              <w:t xml:space="preserve"> à 4</w:t>
            </w:r>
          </w:p>
        </w:tc>
      </w:tr>
      <w:tr w:rsidR="00CF17CB" w:rsidRPr="00E34D00" w14:paraId="701BF677" w14:textId="77777777" w:rsidTr="001C46CF">
        <w:tc>
          <w:tcPr>
            <w:tcW w:w="1455" w:type="dxa"/>
            <w:tcBorders>
              <w:left w:val="nil"/>
            </w:tcBorders>
            <w:vAlign w:val="center"/>
          </w:tcPr>
          <w:p w14:paraId="1BB9D539" w14:textId="77777777" w:rsidR="00CF17CB" w:rsidRPr="00E34D00" w:rsidRDefault="00CF17CB" w:rsidP="001C46CF">
            <w:pPr>
              <w:jc w:val="center"/>
              <w:rPr>
                <w:b/>
                <w:color w:val="1F497D" w:themeColor="text2"/>
              </w:rPr>
            </w:pPr>
            <w:r>
              <w:rPr>
                <w:b/>
                <w:color w:val="1F497D" w:themeColor="text2"/>
              </w:rPr>
              <w:t>REA</w:t>
            </w:r>
          </w:p>
        </w:tc>
        <w:tc>
          <w:tcPr>
            <w:tcW w:w="5448" w:type="dxa"/>
          </w:tcPr>
          <w:p w14:paraId="47782DAD" w14:textId="702BC7D7" w:rsidR="006435A2" w:rsidRPr="006435A2" w:rsidRDefault="006435A2" w:rsidP="006435A2">
            <w:pPr>
              <w:pStyle w:val="Paragraphedeliste"/>
              <w:numPr>
                <w:ilvl w:val="0"/>
                <w:numId w:val="20"/>
              </w:numPr>
            </w:pPr>
            <w:r w:rsidRPr="006435A2">
              <w:t xml:space="preserve">Distinguer spectres continus et spectres de raies. </w:t>
            </w:r>
          </w:p>
          <w:p w14:paraId="0471CE2E" w14:textId="77777777" w:rsidR="00F628B5" w:rsidRDefault="006435A2" w:rsidP="00F628B5">
            <w:pPr>
              <w:pStyle w:val="Paragraphedeliste"/>
              <w:numPr>
                <w:ilvl w:val="0"/>
                <w:numId w:val="20"/>
              </w:numPr>
            </w:pPr>
            <w:r>
              <w:t>Interpréter et exploiter la présence de raies dans un spectre à l’aide de données tabulées</w:t>
            </w:r>
          </w:p>
          <w:p w14:paraId="4F649081" w14:textId="52E05D8D" w:rsidR="00F628B5" w:rsidRDefault="00F628B5" w:rsidP="00F628B5">
            <w:pPr>
              <w:pStyle w:val="Paragraphedeliste"/>
              <w:numPr>
                <w:ilvl w:val="0"/>
                <w:numId w:val="20"/>
              </w:numPr>
            </w:pPr>
            <w:r>
              <w:t>Application d’une formule</w:t>
            </w:r>
          </w:p>
          <w:p w14:paraId="7E339CB2" w14:textId="600872A3" w:rsidR="00F628B5" w:rsidRPr="00E34D00" w:rsidRDefault="00F628B5" w:rsidP="00F628B5">
            <w:pPr>
              <w:pStyle w:val="Paragraphedeliste"/>
              <w:numPr>
                <w:ilvl w:val="0"/>
                <w:numId w:val="20"/>
              </w:numPr>
            </w:pPr>
            <w:r>
              <w:t>Conversions</w:t>
            </w:r>
          </w:p>
        </w:tc>
        <w:tc>
          <w:tcPr>
            <w:tcW w:w="3065" w:type="dxa"/>
            <w:tcBorders>
              <w:right w:val="nil"/>
            </w:tcBorders>
            <w:vAlign w:val="center"/>
          </w:tcPr>
          <w:p w14:paraId="60AE7662" w14:textId="4D5BCB64" w:rsidR="006435A2" w:rsidRDefault="006435A2" w:rsidP="001C46CF">
            <w:pPr>
              <w:jc w:val="left"/>
            </w:pPr>
            <w:r>
              <w:t>Activité 1</w:t>
            </w:r>
          </w:p>
          <w:p w14:paraId="0FE96294" w14:textId="77777777" w:rsidR="00CF17CB" w:rsidRDefault="00CF17CB" w:rsidP="001C46CF">
            <w:pPr>
              <w:jc w:val="left"/>
            </w:pPr>
            <w:r>
              <w:t>Activité 2</w:t>
            </w:r>
          </w:p>
          <w:p w14:paraId="0E7D82AA" w14:textId="77777777" w:rsidR="00F628B5" w:rsidRDefault="00F628B5" w:rsidP="001C46CF">
            <w:pPr>
              <w:jc w:val="left"/>
            </w:pPr>
          </w:p>
          <w:p w14:paraId="1D0F5426" w14:textId="57AD64AB" w:rsidR="00F628B5" w:rsidRPr="00E34D00" w:rsidRDefault="00F628B5" w:rsidP="001C46CF">
            <w:pPr>
              <w:jc w:val="left"/>
            </w:pPr>
            <w:r>
              <w:t xml:space="preserve">Activité </w:t>
            </w:r>
            <w:r>
              <w:t>3</w:t>
            </w:r>
          </w:p>
        </w:tc>
      </w:tr>
      <w:tr w:rsidR="00584431" w:rsidRPr="00E34D00" w14:paraId="53CECDE4" w14:textId="77777777" w:rsidTr="00594AC4">
        <w:tc>
          <w:tcPr>
            <w:tcW w:w="1455" w:type="dxa"/>
            <w:tcBorders>
              <w:left w:val="nil"/>
            </w:tcBorders>
            <w:vAlign w:val="center"/>
          </w:tcPr>
          <w:p w14:paraId="77E9C2E8" w14:textId="0D516A68" w:rsidR="00584431" w:rsidRPr="00E34D00" w:rsidRDefault="00CF17CB" w:rsidP="00594AC4">
            <w:pPr>
              <w:jc w:val="center"/>
              <w:rPr>
                <w:b/>
                <w:color w:val="1F497D" w:themeColor="text2"/>
              </w:rPr>
            </w:pPr>
            <w:r>
              <w:rPr>
                <w:b/>
                <w:color w:val="1F497D" w:themeColor="text2"/>
              </w:rPr>
              <w:t>VAL</w:t>
            </w:r>
          </w:p>
        </w:tc>
        <w:tc>
          <w:tcPr>
            <w:tcW w:w="5448" w:type="dxa"/>
          </w:tcPr>
          <w:p w14:paraId="5DE74839" w14:textId="3AB8DF6F" w:rsidR="007841B3" w:rsidRPr="00E34D00" w:rsidRDefault="00CF17CB" w:rsidP="00CF17CB">
            <w:pPr>
              <w:pStyle w:val="Paragraphedeliste"/>
              <w:numPr>
                <w:ilvl w:val="0"/>
                <w:numId w:val="20"/>
              </w:numPr>
              <w:spacing w:before="60" w:after="60"/>
            </w:pPr>
            <w:r>
              <w:t>Valider un</w:t>
            </w:r>
            <w:r w:rsidR="00C547A2">
              <w:t xml:space="preserve">e hypothèse </w:t>
            </w:r>
            <w:r>
              <w:t xml:space="preserve">à partir de données </w:t>
            </w:r>
            <w:r w:rsidR="00C547A2">
              <w:t>tabulées</w:t>
            </w:r>
          </w:p>
        </w:tc>
        <w:tc>
          <w:tcPr>
            <w:tcW w:w="3065" w:type="dxa"/>
            <w:tcBorders>
              <w:right w:val="nil"/>
            </w:tcBorders>
            <w:vAlign w:val="center"/>
          </w:tcPr>
          <w:p w14:paraId="0CCA9BFC" w14:textId="6836C759" w:rsidR="00584431" w:rsidRPr="00E34D00" w:rsidRDefault="00CF17CB" w:rsidP="00594AC4">
            <w:pPr>
              <w:jc w:val="left"/>
            </w:pPr>
            <w:r>
              <w:t>Activité</w:t>
            </w:r>
            <w:r w:rsidR="00983375">
              <w:t xml:space="preserve"> </w:t>
            </w:r>
            <w:r>
              <w:t>2</w:t>
            </w:r>
          </w:p>
        </w:tc>
      </w:tr>
    </w:tbl>
    <w:p w14:paraId="38F71733" w14:textId="3823C01B" w:rsidR="00647BD1" w:rsidRPr="00CC6B4C" w:rsidRDefault="00647BD1" w:rsidP="00F628B5">
      <w:pPr>
        <w:spacing w:after="200"/>
        <w:jc w:val="left"/>
        <w:rPr>
          <w:color w:val="000000" w:themeColor="text1"/>
          <w:sz w:val="22"/>
        </w:rPr>
      </w:pPr>
    </w:p>
    <w:sectPr w:rsidR="00647BD1" w:rsidRPr="00CC6B4C" w:rsidSect="00726C1E">
      <w:headerReference w:type="default" r:id="rId25"/>
      <w:footerReference w:type="default" r:id="rId26"/>
      <w:type w:val="continuous"/>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D8947" w14:textId="77777777" w:rsidR="00D34B3D" w:rsidRDefault="00D34B3D" w:rsidP="00B84075">
      <w:pPr>
        <w:spacing w:line="240" w:lineRule="auto"/>
      </w:pPr>
      <w:r>
        <w:separator/>
      </w:r>
    </w:p>
    <w:p w14:paraId="3DE8325F" w14:textId="77777777" w:rsidR="00D34B3D" w:rsidRDefault="00D34B3D"/>
    <w:p w14:paraId="0FE14E97" w14:textId="77777777" w:rsidR="00D34B3D" w:rsidRDefault="00D34B3D"/>
  </w:endnote>
  <w:endnote w:type="continuationSeparator" w:id="0">
    <w:p w14:paraId="379B1CC4" w14:textId="77777777" w:rsidR="00D34B3D" w:rsidRDefault="00D34B3D" w:rsidP="00B84075">
      <w:pPr>
        <w:spacing w:line="240" w:lineRule="auto"/>
      </w:pPr>
      <w:r>
        <w:continuationSeparator/>
      </w:r>
    </w:p>
    <w:p w14:paraId="54AB53E2" w14:textId="77777777" w:rsidR="00D34B3D" w:rsidRDefault="00D34B3D"/>
    <w:p w14:paraId="4BBDE648" w14:textId="77777777" w:rsidR="00D34B3D" w:rsidRDefault="00D34B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3E69" w14:textId="77777777" w:rsidR="0056189E" w:rsidRPr="00F92BDF" w:rsidRDefault="0056189E"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AE4830">
      <w:rPr>
        <w:noProof/>
        <w:color w:val="7F7F7F" w:themeColor="text1" w:themeTint="80"/>
      </w:rPr>
      <w:t>1</w:t>
    </w:r>
    <w:r w:rsidRPr="00F92BDF">
      <w:rPr>
        <w:color w:val="7F7F7F" w:themeColor="text1" w:themeTint="80"/>
      </w:rPr>
      <w:fldChar w:fldCharType="end"/>
    </w:r>
  </w:p>
  <w:p w14:paraId="523D0FEB" w14:textId="77777777" w:rsidR="0056189E" w:rsidRDefault="0056189E"/>
  <w:p w14:paraId="480724F6" w14:textId="77777777" w:rsidR="0056189E" w:rsidRDefault="0056189E"/>
  <w:p w14:paraId="7C2B498B" w14:textId="77777777"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4B663" w14:textId="77777777" w:rsidR="00D34B3D" w:rsidRDefault="00D34B3D" w:rsidP="00B84075">
      <w:pPr>
        <w:spacing w:line="240" w:lineRule="auto"/>
      </w:pPr>
      <w:r>
        <w:separator/>
      </w:r>
    </w:p>
    <w:p w14:paraId="2A85D560" w14:textId="77777777" w:rsidR="00D34B3D" w:rsidRDefault="00D34B3D"/>
    <w:p w14:paraId="6B577C72" w14:textId="77777777" w:rsidR="00D34B3D" w:rsidRDefault="00D34B3D"/>
  </w:footnote>
  <w:footnote w:type="continuationSeparator" w:id="0">
    <w:p w14:paraId="4978D541" w14:textId="77777777" w:rsidR="00D34B3D" w:rsidRDefault="00D34B3D" w:rsidP="00B84075">
      <w:pPr>
        <w:spacing w:line="240" w:lineRule="auto"/>
      </w:pPr>
      <w:r>
        <w:continuationSeparator/>
      </w:r>
    </w:p>
    <w:p w14:paraId="3B99EDE3" w14:textId="77777777" w:rsidR="00D34B3D" w:rsidRDefault="00D34B3D"/>
    <w:p w14:paraId="1B47FE0D" w14:textId="77777777" w:rsidR="00D34B3D" w:rsidRDefault="00D34B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2DB8" w14:textId="24C8948A" w:rsidR="0056189E" w:rsidRPr="00493EE2" w:rsidRDefault="0022090D" w:rsidP="008215D6">
    <w:pPr>
      <w:pStyle w:val="En-tte"/>
    </w:pPr>
    <w:r>
      <w:rPr>
        <w:noProof/>
      </w:rPr>
      <w:drawing>
        <wp:anchor distT="0" distB="0" distL="114300" distR="114300" simplePos="0" relativeHeight="251659264" behindDoc="1" locked="0" layoutInCell="1" allowOverlap="1" wp14:anchorId="64249203" wp14:editId="63B3873E">
          <wp:simplePos x="0" y="0"/>
          <wp:positionH relativeFrom="column">
            <wp:posOffset>-335118</wp:posOffset>
          </wp:positionH>
          <wp:positionV relativeFrom="paragraph">
            <wp:posOffset>-95250</wp:posOffset>
          </wp:positionV>
          <wp:extent cx="360000" cy="360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equences_2019.png"/>
                  <pic:cNvPicPr/>
                </pic:nvPicPr>
                <pic:blipFill>
                  <a:blip r:embed="rId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t xml:space="preserve">   </w:t>
    </w:r>
    <w:r w:rsidR="00F348D4" w:rsidRPr="00493EE2">
      <w:t>Première</w:t>
    </w:r>
    <w:r w:rsidR="0056189E" w:rsidRPr="00493EE2">
      <w:t xml:space="preserve"> STL – ETLV</w:t>
    </w:r>
    <w:r w:rsidR="00664F04">
      <w:t xml:space="preserve"> PCM</w:t>
    </w:r>
    <w:r w:rsidR="0056189E" w:rsidRPr="00493EE2">
      <w:tab/>
    </w:r>
    <w:r w:rsidR="0056189E" w:rsidRPr="00493EE2">
      <w:tab/>
    </w:r>
    <w:proofErr w:type="spellStart"/>
    <w:r w:rsidR="00C960BD" w:rsidRPr="00493EE2">
      <w:t>Activit</w:t>
    </w:r>
    <w:r w:rsidR="00D37040">
      <w:t>ies</w:t>
    </w:r>
    <w:proofErr w:type="spellEnd"/>
    <w:r w:rsidR="0056189E" w:rsidRPr="00493EE2">
      <w:t xml:space="preserve"> </w:t>
    </w:r>
    <w:r w:rsidR="00C960BD">
      <w:t>1</w:t>
    </w:r>
    <w:r w:rsidR="00D37040">
      <w:t>-</w:t>
    </w:r>
    <w:r w:rsidR="0076529E">
      <w:t>4</w:t>
    </w:r>
    <w:r w:rsidR="00FF35BE" w:rsidRPr="00493EE2">
      <w:t xml:space="preserve"> </w:t>
    </w:r>
    <w:r w:rsidR="007D3CAD" w:rsidRPr="00493EE2">
      <w:t xml:space="preserve">– </w:t>
    </w:r>
    <w:proofErr w:type="spellStart"/>
    <w:r w:rsidR="007D3CAD" w:rsidRPr="00493EE2">
      <w:t>se</w:t>
    </w:r>
    <w:r w:rsidR="0056189E" w:rsidRPr="00493EE2">
      <w:t>quence</w:t>
    </w:r>
    <w:proofErr w:type="spellEnd"/>
    <w:r w:rsidR="0056189E" w:rsidRPr="00493EE2">
      <w:t xml:space="preserve"> n°</w:t>
    </w:r>
    <w:r w:rsidR="006A5D5B">
      <w:t>11</w:t>
    </w:r>
  </w:p>
  <w:p w14:paraId="3AAAC96A" w14:textId="77777777" w:rsidR="0056189E" w:rsidRPr="00493EE2" w:rsidRDefault="00561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D9612C"/>
    <w:multiLevelType w:val="hybridMultilevel"/>
    <w:tmpl w:val="61A8E412"/>
    <w:lvl w:ilvl="0" w:tplc="5AD06792">
      <w:numFmt w:val="bullet"/>
      <w:lvlText w:val="-"/>
      <w:lvlJc w:val="left"/>
      <w:pPr>
        <w:ind w:left="720" w:hanging="360"/>
      </w:pPr>
      <w:rPr>
        <w:rFonts w:ascii="Lucida Sans Unicode" w:eastAsiaTheme="minorHAnsi" w:hAnsi="Lucida Sans Unicode" w:cs="Lucida Sans Unicode"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F564B2"/>
    <w:multiLevelType w:val="hybridMultilevel"/>
    <w:tmpl w:val="A814814A"/>
    <w:lvl w:ilvl="0" w:tplc="040C0001">
      <w:start w:val="1"/>
      <w:numFmt w:val="bullet"/>
      <w:lvlText w:val=""/>
      <w:lvlJc w:val="left"/>
      <w:pPr>
        <w:ind w:left="720" w:hanging="360"/>
      </w:pPr>
      <w:rPr>
        <w:rFonts w:ascii="Symbol" w:hAnsi="Symbol" w:hint="default"/>
      </w:rPr>
    </w:lvl>
    <w:lvl w:ilvl="1" w:tplc="8D7E7CAE">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6F4B03"/>
    <w:multiLevelType w:val="multilevel"/>
    <w:tmpl w:val="F6D0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7176F"/>
    <w:multiLevelType w:val="hybridMultilevel"/>
    <w:tmpl w:val="AE98879C"/>
    <w:lvl w:ilvl="0" w:tplc="DF3ECDC6">
      <w:numFmt w:val="bullet"/>
      <w:lvlText w:val="-"/>
      <w:lvlJc w:val="left"/>
      <w:pPr>
        <w:ind w:left="360" w:hanging="360"/>
      </w:pPr>
      <w:rPr>
        <w:rFonts w:ascii="Calibri" w:eastAsiaTheme="minorHAnsi" w:hAnsi="Calibri" w:cs="Calibri"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46507B"/>
    <w:multiLevelType w:val="hybridMultilevel"/>
    <w:tmpl w:val="7B527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B87FB6"/>
    <w:multiLevelType w:val="multilevel"/>
    <w:tmpl w:val="0DB40550"/>
    <w:lvl w:ilvl="0">
      <w:start w:val="1"/>
      <w:numFmt w:val="decimal"/>
      <w:pStyle w:val="TitreActivit"/>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06060E"/>
    <w:multiLevelType w:val="multilevel"/>
    <w:tmpl w:val="0BE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956EF"/>
    <w:multiLevelType w:val="multilevel"/>
    <w:tmpl w:val="AAA6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665716"/>
    <w:multiLevelType w:val="multilevel"/>
    <w:tmpl w:val="7E08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A40C5E"/>
    <w:multiLevelType w:val="multilevel"/>
    <w:tmpl w:val="4172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A7B15"/>
    <w:multiLevelType w:val="multilevel"/>
    <w:tmpl w:val="33CEC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83E4962"/>
    <w:multiLevelType w:val="multilevel"/>
    <w:tmpl w:val="D92E7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5D7D6E"/>
    <w:multiLevelType w:val="multilevel"/>
    <w:tmpl w:val="668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781CEE"/>
    <w:multiLevelType w:val="multilevel"/>
    <w:tmpl w:val="02CC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CE42756"/>
    <w:multiLevelType w:val="multilevel"/>
    <w:tmpl w:val="8CB20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32510467">
    <w:abstractNumId w:val="4"/>
  </w:num>
  <w:num w:numId="2" w16cid:durableId="609124303">
    <w:abstractNumId w:val="9"/>
  </w:num>
  <w:num w:numId="3" w16cid:durableId="1507936191">
    <w:abstractNumId w:val="20"/>
    <w:lvlOverride w:ilvl="0">
      <w:startOverride w:val="1"/>
    </w:lvlOverride>
  </w:num>
  <w:num w:numId="4" w16cid:durableId="1001203391">
    <w:abstractNumId w:val="16"/>
  </w:num>
  <w:num w:numId="5" w16cid:durableId="490754670">
    <w:abstractNumId w:val="23"/>
  </w:num>
  <w:num w:numId="6" w16cid:durableId="534928675">
    <w:abstractNumId w:val="2"/>
  </w:num>
  <w:num w:numId="7" w16cid:durableId="1957520009">
    <w:abstractNumId w:val="0"/>
  </w:num>
  <w:num w:numId="8" w16cid:durableId="849874522">
    <w:abstractNumId w:val="21"/>
  </w:num>
  <w:num w:numId="9" w16cid:durableId="878662862">
    <w:abstractNumId w:val="12"/>
  </w:num>
  <w:num w:numId="10" w16cid:durableId="1216283269">
    <w:abstractNumId w:val="15"/>
  </w:num>
  <w:num w:numId="11" w16cid:durableId="1038046507">
    <w:abstractNumId w:val="13"/>
  </w:num>
  <w:num w:numId="12" w16cid:durableId="1275865337">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440760936">
    <w:abstractNumId w:val="17"/>
  </w:num>
  <w:num w:numId="14" w16cid:durableId="983849707">
    <w:abstractNumId w:val="5"/>
  </w:num>
  <w:num w:numId="15" w16cid:durableId="983201798">
    <w:abstractNumId w:val="8"/>
  </w:num>
  <w:num w:numId="16" w16cid:durableId="1292134788">
    <w:abstractNumId w:val="14"/>
  </w:num>
  <w:num w:numId="17" w16cid:durableId="1409768316">
    <w:abstractNumId w:val="22"/>
  </w:num>
  <w:num w:numId="18" w16cid:durableId="1261599247">
    <w:abstractNumId w:val="11"/>
  </w:num>
  <w:num w:numId="19" w16cid:durableId="1976371382">
    <w:abstractNumId w:val="20"/>
  </w:num>
  <w:num w:numId="20" w16cid:durableId="2095206137">
    <w:abstractNumId w:val="3"/>
  </w:num>
  <w:num w:numId="21" w16cid:durableId="1856268798">
    <w:abstractNumId w:val="19"/>
  </w:num>
  <w:num w:numId="22" w16cid:durableId="1923028308">
    <w:abstractNumId w:val="7"/>
  </w:num>
  <w:num w:numId="23" w16cid:durableId="1158693070">
    <w:abstractNumId w:val="10"/>
  </w:num>
  <w:num w:numId="24" w16cid:durableId="2053727844">
    <w:abstractNumId w:val="23"/>
  </w:num>
  <w:num w:numId="25" w16cid:durableId="1063025855">
    <w:abstractNumId w:val="1"/>
  </w:num>
  <w:num w:numId="26" w16cid:durableId="651445278">
    <w:abstractNumId w:val="20"/>
    <w:lvlOverride w:ilvl="0">
      <w:startOverride w:val="1"/>
    </w:lvlOverride>
  </w:num>
  <w:num w:numId="27" w16cid:durableId="99005971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227"/>
    <w:rsid w:val="00000047"/>
    <w:rsid w:val="00000891"/>
    <w:rsid w:val="00000933"/>
    <w:rsid w:val="00000B57"/>
    <w:rsid w:val="00000F39"/>
    <w:rsid w:val="000019ED"/>
    <w:rsid w:val="00003329"/>
    <w:rsid w:val="00003384"/>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B48"/>
    <w:rsid w:val="00016E84"/>
    <w:rsid w:val="0001766E"/>
    <w:rsid w:val="00020048"/>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35CE"/>
    <w:rsid w:val="00034082"/>
    <w:rsid w:val="0003466B"/>
    <w:rsid w:val="0003481C"/>
    <w:rsid w:val="0003485C"/>
    <w:rsid w:val="00034904"/>
    <w:rsid w:val="00034915"/>
    <w:rsid w:val="000353D1"/>
    <w:rsid w:val="000359B1"/>
    <w:rsid w:val="0003620B"/>
    <w:rsid w:val="000366C0"/>
    <w:rsid w:val="000370D9"/>
    <w:rsid w:val="00037B32"/>
    <w:rsid w:val="00037C1F"/>
    <w:rsid w:val="00037D0F"/>
    <w:rsid w:val="000401AC"/>
    <w:rsid w:val="000407C8"/>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7E9"/>
    <w:rsid w:val="00056C77"/>
    <w:rsid w:val="00061447"/>
    <w:rsid w:val="00061D77"/>
    <w:rsid w:val="00061D7A"/>
    <w:rsid w:val="00062984"/>
    <w:rsid w:val="000636DE"/>
    <w:rsid w:val="00063972"/>
    <w:rsid w:val="000640B9"/>
    <w:rsid w:val="00064C81"/>
    <w:rsid w:val="00065927"/>
    <w:rsid w:val="00066136"/>
    <w:rsid w:val="00066A1A"/>
    <w:rsid w:val="00067EB7"/>
    <w:rsid w:val="0007175D"/>
    <w:rsid w:val="000719B8"/>
    <w:rsid w:val="00072150"/>
    <w:rsid w:val="00072965"/>
    <w:rsid w:val="0007324F"/>
    <w:rsid w:val="0007335C"/>
    <w:rsid w:val="000739DD"/>
    <w:rsid w:val="00073DF5"/>
    <w:rsid w:val="0007410A"/>
    <w:rsid w:val="00074DCB"/>
    <w:rsid w:val="0007564F"/>
    <w:rsid w:val="000757C1"/>
    <w:rsid w:val="00075E49"/>
    <w:rsid w:val="00076B61"/>
    <w:rsid w:val="000776A2"/>
    <w:rsid w:val="000778C3"/>
    <w:rsid w:val="0008079C"/>
    <w:rsid w:val="0008083B"/>
    <w:rsid w:val="00080DD1"/>
    <w:rsid w:val="00083C89"/>
    <w:rsid w:val="00084F2A"/>
    <w:rsid w:val="00085E6A"/>
    <w:rsid w:val="000863E1"/>
    <w:rsid w:val="000865CF"/>
    <w:rsid w:val="000870C1"/>
    <w:rsid w:val="0009038E"/>
    <w:rsid w:val="00091F80"/>
    <w:rsid w:val="00092DC4"/>
    <w:rsid w:val="00093EA3"/>
    <w:rsid w:val="00094011"/>
    <w:rsid w:val="00094574"/>
    <w:rsid w:val="000947CD"/>
    <w:rsid w:val="0009492C"/>
    <w:rsid w:val="00094EC1"/>
    <w:rsid w:val="00094FDF"/>
    <w:rsid w:val="00095318"/>
    <w:rsid w:val="0009638A"/>
    <w:rsid w:val="00096DF3"/>
    <w:rsid w:val="000A015E"/>
    <w:rsid w:val="000A026D"/>
    <w:rsid w:val="000A0EB6"/>
    <w:rsid w:val="000A2EEB"/>
    <w:rsid w:val="000A3343"/>
    <w:rsid w:val="000A47E4"/>
    <w:rsid w:val="000A6642"/>
    <w:rsid w:val="000A6E95"/>
    <w:rsid w:val="000A7A0A"/>
    <w:rsid w:val="000A7D88"/>
    <w:rsid w:val="000A7DF6"/>
    <w:rsid w:val="000A7E29"/>
    <w:rsid w:val="000A7EE5"/>
    <w:rsid w:val="000B094B"/>
    <w:rsid w:val="000B1445"/>
    <w:rsid w:val="000B21D2"/>
    <w:rsid w:val="000B283A"/>
    <w:rsid w:val="000B30A8"/>
    <w:rsid w:val="000B4B54"/>
    <w:rsid w:val="000B505C"/>
    <w:rsid w:val="000B524D"/>
    <w:rsid w:val="000B54D7"/>
    <w:rsid w:val="000B5A74"/>
    <w:rsid w:val="000B5B07"/>
    <w:rsid w:val="000B61AC"/>
    <w:rsid w:val="000B688B"/>
    <w:rsid w:val="000B70A7"/>
    <w:rsid w:val="000B72D2"/>
    <w:rsid w:val="000B767B"/>
    <w:rsid w:val="000B7A35"/>
    <w:rsid w:val="000B7AE0"/>
    <w:rsid w:val="000B7E62"/>
    <w:rsid w:val="000C093C"/>
    <w:rsid w:val="000C0CA2"/>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2F96"/>
    <w:rsid w:val="000D305C"/>
    <w:rsid w:val="000D351C"/>
    <w:rsid w:val="000D3A4D"/>
    <w:rsid w:val="000D41D8"/>
    <w:rsid w:val="000D518D"/>
    <w:rsid w:val="000D54A8"/>
    <w:rsid w:val="000D5A50"/>
    <w:rsid w:val="000D5B70"/>
    <w:rsid w:val="000D5B77"/>
    <w:rsid w:val="000D5FA0"/>
    <w:rsid w:val="000D703B"/>
    <w:rsid w:val="000E0226"/>
    <w:rsid w:val="000E0ACD"/>
    <w:rsid w:val="000E0E3B"/>
    <w:rsid w:val="000E0FD8"/>
    <w:rsid w:val="000E1DE9"/>
    <w:rsid w:val="000E2726"/>
    <w:rsid w:val="000E2A37"/>
    <w:rsid w:val="000E400C"/>
    <w:rsid w:val="000E45CE"/>
    <w:rsid w:val="000E4722"/>
    <w:rsid w:val="000E50F0"/>
    <w:rsid w:val="000E5346"/>
    <w:rsid w:val="000E5448"/>
    <w:rsid w:val="000E5788"/>
    <w:rsid w:val="000E6D4C"/>
    <w:rsid w:val="000E72FF"/>
    <w:rsid w:val="000E74BA"/>
    <w:rsid w:val="000E7F8B"/>
    <w:rsid w:val="000F105C"/>
    <w:rsid w:val="000F1854"/>
    <w:rsid w:val="000F1BA0"/>
    <w:rsid w:val="000F1BBE"/>
    <w:rsid w:val="000F247C"/>
    <w:rsid w:val="000F2EA1"/>
    <w:rsid w:val="000F4A5D"/>
    <w:rsid w:val="000F557C"/>
    <w:rsid w:val="000F5B00"/>
    <w:rsid w:val="000F7857"/>
    <w:rsid w:val="00100B37"/>
    <w:rsid w:val="00100CC1"/>
    <w:rsid w:val="001024C1"/>
    <w:rsid w:val="0010557B"/>
    <w:rsid w:val="00105B64"/>
    <w:rsid w:val="00106DCD"/>
    <w:rsid w:val="0010718C"/>
    <w:rsid w:val="001074E6"/>
    <w:rsid w:val="00107D4E"/>
    <w:rsid w:val="00110465"/>
    <w:rsid w:val="001107FC"/>
    <w:rsid w:val="00110C71"/>
    <w:rsid w:val="00110E4A"/>
    <w:rsid w:val="00111C56"/>
    <w:rsid w:val="00112381"/>
    <w:rsid w:val="0011274D"/>
    <w:rsid w:val="00112874"/>
    <w:rsid w:val="00112E03"/>
    <w:rsid w:val="00113DCC"/>
    <w:rsid w:val="001141AD"/>
    <w:rsid w:val="0011448B"/>
    <w:rsid w:val="00114AFC"/>
    <w:rsid w:val="00114C14"/>
    <w:rsid w:val="00115103"/>
    <w:rsid w:val="0011592D"/>
    <w:rsid w:val="00115A20"/>
    <w:rsid w:val="00115D35"/>
    <w:rsid w:val="001162FE"/>
    <w:rsid w:val="001166A6"/>
    <w:rsid w:val="00116B95"/>
    <w:rsid w:val="00116C8E"/>
    <w:rsid w:val="001175D5"/>
    <w:rsid w:val="001177BA"/>
    <w:rsid w:val="00117899"/>
    <w:rsid w:val="00117B0A"/>
    <w:rsid w:val="0012168B"/>
    <w:rsid w:val="00121AF6"/>
    <w:rsid w:val="001225E2"/>
    <w:rsid w:val="00123B1C"/>
    <w:rsid w:val="00124053"/>
    <w:rsid w:val="0012491C"/>
    <w:rsid w:val="00124DA1"/>
    <w:rsid w:val="001253F4"/>
    <w:rsid w:val="0012580E"/>
    <w:rsid w:val="0012592B"/>
    <w:rsid w:val="001265CE"/>
    <w:rsid w:val="00127A74"/>
    <w:rsid w:val="00130EC0"/>
    <w:rsid w:val="001327A9"/>
    <w:rsid w:val="00132A01"/>
    <w:rsid w:val="00133282"/>
    <w:rsid w:val="0013461C"/>
    <w:rsid w:val="0013589F"/>
    <w:rsid w:val="001360F5"/>
    <w:rsid w:val="00136687"/>
    <w:rsid w:val="00136D81"/>
    <w:rsid w:val="0013737A"/>
    <w:rsid w:val="00137986"/>
    <w:rsid w:val="00140286"/>
    <w:rsid w:val="00141E4F"/>
    <w:rsid w:val="00142198"/>
    <w:rsid w:val="00142233"/>
    <w:rsid w:val="00142794"/>
    <w:rsid w:val="00142B6C"/>
    <w:rsid w:val="001431D6"/>
    <w:rsid w:val="001439C7"/>
    <w:rsid w:val="0014406A"/>
    <w:rsid w:val="00145151"/>
    <w:rsid w:val="001453C4"/>
    <w:rsid w:val="00146774"/>
    <w:rsid w:val="0014768D"/>
    <w:rsid w:val="001479FF"/>
    <w:rsid w:val="001504D9"/>
    <w:rsid w:val="0015083A"/>
    <w:rsid w:val="0015087B"/>
    <w:rsid w:val="00150E96"/>
    <w:rsid w:val="001511E1"/>
    <w:rsid w:val="001519B1"/>
    <w:rsid w:val="0015247F"/>
    <w:rsid w:val="0015285F"/>
    <w:rsid w:val="00152B14"/>
    <w:rsid w:val="00153258"/>
    <w:rsid w:val="00153A35"/>
    <w:rsid w:val="00154A28"/>
    <w:rsid w:val="0015589B"/>
    <w:rsid w:val="00155B13"/>
    <w:rsid w:val="00155FFD"/>
    <w:rsid w:val="001562EA"/>
    <w:rsid w:val="00160A2C"/>
    <w:rsid w:val="00160A98"/>
    <w:rsid w:val="00161643"/>
    <w:rsid w:val="0016167B"/>
    <w:rsid w:val="00161B35"/>
    <w:rsid w:val="0016209F"/>
    <w:rsid w:val="001623C2"/>
    <w:rsid w:val="00163A00"/>
    <w:rsid w:val="00163F39"/>
    <w:rsid w:val="001645A8"/>
    <w:rsid w:val="00164B10"/>
    <w:rsid w:val="001679DF"/>
    <w:rsid w:val="001704EE"/>
    <w:rsid w:val="00170719"/>
    <w:rsid w:val="001708CC"/>
    <w:rsid w:val="00171175"/>
    <w:rsid w:val="00171A63"/>
    <w:rsid w:val="00171B62"/>
    <w:rsid w:val="00171CE0"/>
    <w:rsid w:val="00171E68"/>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ACD"/>
    <w:rsid w:val="00181C9C"/>
    <w:rsid w:val="00181F92"/>
    <w:rsid w:val="00182136"/>
    <w:rsid w:val="00182CA7"/>
    <w:rsid w:val="00182E40"/>
    <w:rsid w:val="001847E0"/>
    <w:rsid w:val="00186425"/>
    <w:rsid w:val="00186F64"/>
    <w:rsid w:val="00187CD2"/>
    <w:rsid w:val="0019095B"/>
    <w:rsid w:val="00191492"/>
    <w:rsid w:val="00191696"/>
    <w:rsid w:val="00191764"/>
    <w:rsid w:val="00191CDA"/>
    <w:rsid w:val="00192899"/>
    <w:rsid w:val="00192A8E"/>
    <w:rsid w:val="00193918"/>
    <w:rsid w:val="00193ED9"/>
    <w:rsid w:val="00193F1C"/>
    <w:rsid w:val="001940DE"/>
    <w:rsid w:val="00194496"/>
    <w:rsid w:val="00195D34"/>
    <w:rsid w:val="001967D4"/>
    <w:rsid w:val="001968BB"/>
    <w:rsid w:val="001978DD"/>
    <w:rsid w:val="001A1403"/>
    <w:rsid w:val="001A2D10"/>
    <w:rsid w:val="001A3C92"/>
    <w:rsid w:val="001A40EB"/>
    <w:rsid w:val="001A489F"/>
    <w:rsid w:val="001A5CE8"/>
    <w:rsid w:val="001A5E85"/>
    <w:rsid w:val="001B0AAF"/>
    <w:rsid w:val="001B0BDA"/>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4A9D"/>
    <w:rsid w:val="001C52F4"/>
    <w:rsid w:val="001C6568"/>
    <w:rsid w:val="001C6872"/>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2D15"/>
    <w:rsid w:val="001E360B"/>
    <w:rsid w:val="001E36D7"/>
    <w:rsid w:val="001E3FC3"/>
    <w:rsid w:val="001E57F3"/>
    <w:rsid w:val="001E6094"/>
    <w:rsid w:val="001E77B7"/>
    <w:rsid w:val="001E7A14"/>
    <w:rsid w:val="001F007A"/>
    <w:rsid w:val="001F069E"/>
    <w:rsid w:val="001F29FA"/>
    <w:rsid w:val="001F2F9A"/>
    <w:rsid w:val="001F3E5B"/>
    <w:rsid w:val="001F4505"/>
    <w:rsid w:val="001F47B6"/>
    <w:rsid w:val="001F47FE"/>
    <w:rsid w:val="001F52F5"/>
    <w:rsid w:val="001F6896"/>
    <w:rsid w:val="001F714A"/>
    <w:rsid w:val="001F72DE"/>
    <w:rsid w:val="001F73E5"/>
    <w:rsid w:val="001F7EC7"/>
    <w:rsid w:val="0020053D"/>
    <w:rsid w:val="0020060A"/>
    <w:rsid w:val="00200AAC"/>
    <w:rsid w:val="00200E51"/>
    <w:rsid w:val="00201289"/>
    <w:rsid w:val="00201EF9"/>
    <w:rsid w:val="0020262E"/>
    <w:rsid w:val="00202B6C"/>
    <w:rsid w:val="00202C4C"/>
    <w:rsid w:val="00202C4F"/>
    <w:rsid w:val="00203838"/>
    <w:rsid w:val="0020437A"/>
    <w:rsid w:val="002054E4"/>
    <w:rsid w:val="00205699"/>
    <w:rsid w:val="00206105"/>
    <w:rsid w:val="00206FA9"/>
    <w:rsid w:val="00206FF6"/>
    <w:rsid w:val="00207FED"/>
    <w:rsid w:val="00210409"/>
    <w:rsid w:val="00210467"/>
    <w:rsid w:val="0021147F"/>
    <w:rsid w:val="002114A0"/>
    <w:rsid w:val="00212841"/>
    <w:rsid w:val="00213E5D"/>
    <w:rsid w:val="002140BE"/>
    <w:rsid w:val="00214476"/>
    <w:rsid w:val="00214F36"/>
    <w:rsid w:val="002153AD"/>
    <w:rsid w:val="0021766B"/>
    <w:rsid w:val="00217887"/>
    <w:rsid w:val="00217D16"/>
    <w:rsid w:val="0022090D"/>
    <w:rsid w:val="00221AB3"/>
    <w:rsid w:val="00221EB1"/>
    <w:rsid w:val="0022215B"/>
    <w:rsid w:val="002229CB"/>
    <w:rsid w:val="00223228"/>
    <w:rsid w:val="002237DB"/>
    <w:rsid w:val="00223AC1"/>
    <w:rsid w:val="00223EF9"/>
    <w:rsid w:val="00224031"/>
    <w:rsid w:val="0022485E"/>
    <w:rsid w:val="00224CD8"/>
    <w:rsid w:val="0022551B"/>
    <w:rsid w:val="0022594F"/>
    <w:rsid w:val="00225D82"/>
    <w:rsid w:val="0022633C"/>
    <w:rsid w:val="00226BC4"/>
    <w:rsid w:val="00227D77"/>
    <w:rsid w:val="00230775"/>
    <w:rsid w:val="00232551"/>
    <w:rsid w:val="00233F05"/>
    <w:rsid w:val="002342B5"/>
    <w:rsid w:val="002359AF"/>
    <w:rsid w:val="002373C8"/>
    <w:rsid w:val="0024009F"/>
    <w:rsid w:val="00240D4B"/>
    <w:rsid w:val="00240F7D"/>
    <w:rsid w:val="00241AA2"/>
    <w:rsid w:val="0024258B"/>
    <w:rsid w:val="00243BDF"/>
    <w:rsid w:val="0024400D"/>
    <w:rsid w:val="00244A1A"/>
    <w:rsid w:val="00245088"/>
    <w:rsid w:val="002460B3"/>
    <w:rsid w:val="00247FA0"/>
    <w:rsid w:val="002505EA"/>
    <w:rsid w:val="00250A59"/>
    <w:rsid w:val="00250B8D"/>
    <w:rsid w:val="00252FC4"/>
    <w:rsid w:val="00253B55"/>
    <w:rsid w:val="00254278"/>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40BB"/>
    <w:rsid w:val="0027481F"/>
    <w:rsid w:val="002756BD"/>
    <w:rsid w:val="0027696F"/>
    <w:rsid w:val="00277F11"/>
    <w:rsid w:val="002805B4"/>
    <w:rsid w:val="00280A2A"/>
    <w:rsid w:val="00280B98"/>
    <w:rsid w:val="002825CE"/>
    <w:rsid w:val="00282A99"/>
    <w:rsid w:val="00283600"/>
    <w:rsid w:val="00284D9B"/>
    <w:rsid w:val="0028552B"/>
    <w:rsid w:val="00285A80"/>
    <w:rsid w:val="00285DD6"/>
    <w:rsid w:val="00285DEE"/>
    <w:rsid w:val="00285FDA"/>
    <w:rsid w:val="0028635C"/>
    <w:rsid w:val="00287573"/>
    <w:rsid w:val="0028795A"/>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1FB7"/>
    <w:rsid w:val="002A24C5"/>
    <w:rsid w:val="002A2CAE"/>
    <w:rsid w:val="002A322F"/>
    <w:rsid w:val="002A3B11"/>
    <w:rsid w:val="002A3CD8"/>
    <w:rsid w:val="002A445E"/>
    <w:rsid w:val="002A454A"/>
    <w:rsid w:val="002A4865"/>
    <w:rsid w:val="002A4E1E"/>
    <w:rsid w:val="002A534D"/>
    <w:rsid w:val="002A5AAA"/>
    <w:rsid w:val="002A5C50"/>
    <w:rsid w:val="002A6A52"/>
    <w:rsid w:val="002A75F2"/>
    <w:rsid w:val="002A776F"/>
    <w:rsid w:val="002B028A"/>
    <w:rsid w:val="002B0AC0"/>
    <w:rsid w:val="002B0C9F"/>
    <w:rsid w:val="002B0F5F"/>
    <w:rsid w:val="002B14BE"/>
    <w:rsid w:val="002B1EFB"/>
    <w:rsid w:val="002B29CF"/>
    <w:rsid w:val="002B4D5D"/>
    <w:rsid w:val="002B5A76"/>
    <w:rsid w:val="002B6AD2"/>
    <w:rsid w:val="002B6E65"/>
    <w:rsid w:val="002B71F6"/>
    <w:rsid w:val="002B77FA"/>
    <w:rsid w:val="002C07C4"/>
    <w:rsid w:val="002C0948"/>
    <w:rsid w:val="002C0F3A"/>
    <w:rsid w:val="002C141C"/>
    <w:rsid w:val="002C1F45"/>
    <w:rsid w:val="002C234F"/>
    <w:rsid w:val="002C287E"/>
    <w:rsid w:val="002C39B6"/>
    <w:rsid w:val="002C657F"/>
    <w:rsid w:val="002C6775"/>
    <w:rsid w:val="002C7482"/>
    <w:rsid w:val="002C7527"/>
    <w:rsid w:val="002C7CF2"/>
    <w:rsid w:val="002D09ED"/>
    <w:rsid w:val="002D0B12"/>
    <w:rsid w:val="002D164C"/>
    <w:rsid w:val="002D194E"/>
    <w:rsid w:val="002D2090"/>
    <w:rsid w:val="002D20A4"/>
    <w:rsid w:val="002D243A"/>
    <w:rsid w:val="002D2595"/>
    <w:rsid w:val="002D2633"/>
    <w:rsid w:val="002D304D"/>
    <w:rsid w:val="002D37A7"/>
    <w:rsid w:val="002D3FBB"/>
    <w:rsid w:val="002D42FD"/>
    <w:rsid w:val="002D5057"/>
    <w:rsid w:val="002D522B"/>
    <w:rsid w:val="002D6BA2"/>
    <w:rsid w:val="002D6F33"/>
    <w:rsid w:val="002D7CD3"/>
    <w:rsid w:val="002E0419"/>
    <w:rsid w:val="002E060A"/>
    <w:rsid w:val="002E110B"/>
    <w:rsid w:val="002E1864"/>
    <w:rsid w:val="002E3985"/>
    <w:rsid w:val="002E3C50"/>
    <w:rsid w:val="002E4433"/>
    <w:rsid w:val="002E4BD9"/>
    <w:rsid w:val="002E522F"/>
    <w:rsid w:val="002E5605"/>
    <w:rsid w:val="002E5ADB"/>
    <w:rsid w:val="002E609F"/>
    <w:rsid w:val="002E65F6"/>
    <w:rsid w:val="002E6983"/>
    <w:rsid w:val="002E69F3"/>
    <w:rsid w:val="002E6FCB"/>
    <w:rsid w:val="002E7357"/>
    <w:rsid w:val="002E7C6D"/>
    <w:rsid w:val="002E7D89"/>
    <w:rsid w:val="002F0F49"/>
    <w:rsid w:val="002F1108"/>
    <w:rsid w:val="002F1AA8"/>
    <w:rsid w:val="002F22D4"/>
    <w:rsid w:val="002F31B0"/>
    <w:rsid w:val="002F3343"/>
    <w:rsid w:val="002F3812"/>
    <w:rsid w:val="002F4342"/>
    <w:rsid w:val="002F48A3"/>
    <w:rsid w:val="002F51D6"/>
    <w:rsid w:val="002F5652"/>
    <w:rsid w:val="002F5F88"/>
    <w:rsid w:val="002F732A"/>
    <w:rsid w:val="002F7736"/>
    <w:rsid w:val="002F7A77"/>
    <w:rsid w:val="002F7CAF"/>
    <w:rsid w:val="00300836"/>
    <w:rsid w:val="00300D7B"/>
    <w:rsid w:val="003014AC"/>
    <w:rsid w:val="003019DE"/>
    <w:rsid w:val="00301C06"/>
    <w:rsid w:val="00301D57"/>
    <w:rsid w:val="003049B1"/>
    <w:rsid w:val="00305836"/>
    <w:rsid w:val="00310102"/>
    <w:rsid w:val="00310171"/>
    <w:rsid w:val="00310E0C"/>
    <w:rsid w:val="003113A2"/>
    <w:rsid w:val="00312228"/>
    <w:rsid w:val="0031336A"/>
    <w:rsid w:val="00314399"/>
    <w:rsid w:val="00315128"/>
    <w:rsid w:val="00315A34"/>
    <w:rsid w:val="00315D1A"/>
    <w:rsid w:val="00316FEF"/>
    <w:rsid w:val="0031711F"/>
    <w:rsid w:val="00317390"/>
    <w:rsid w:val="003216CA"/>
    <w:rsid w:val="00321B7A"/>
    <w:rsid w:val="00322A7E"/>
    <w:rsid w:val="00322C76"/>
    <w:rsid w:val="00323348"/>
    <w:rsid w:val="00323569"/>
    <w:rsid w:val="00323591"/>
    <w:rsid w:val="00323C81"/>
    <w:rsid w:val="00324ECD"/>
    <w:rsid w:val="00325303"/>
    <w:rsid w:val="00325390"/>
    <w:rsid w:val="00325884"/>
    <w:rsid w:val="003258AC"/>
    <w:rsid w:val="00325C18"/>
    <w:rsid w:val="0033068D"/>
    <w:rsid w:val="003307B2"/>
    <w:rsid w:val="00330931"/>
    <w:rsid w:val="00330933"/>
    <w:rsid w:val="00331494"/>
    <w:rsid w:val="00331B3E"/>
    <w:rsid w:val="00331B52"/>
    <w:rsid w:val="003322CE"/>
    <w:rsid w:val="00332C9C"/>
    <w:rsid w:val="0033386D"/>
    <w:rsid w:val="00335266"/>
    <w:rsid w:val="00335F30"/>
    <w:rsid w:val="00336213"/>
    <w:rsid w:val="003367D8"/>
    <w:rsid w:val="00336832"/>
    <w:rsid w:val="00336EE8"/>
    <w:rsid w:val="0033754A"/>
    <w:rsid w:val="00337DE1"/>
    <w:rsid w:val="00340916"/>
    <w:rsid w:val="00340BDC"/>
    <w:rsid w:val="00340CA9"/>
    <w:rsid w:val="00340D06"/>
    <w:rsid w:val="00341344"/>
    <w:rsid w:val="003418E1"/>
    <w:rsid w:val="00341B7B"/>
    <w:rsid w:val="003425F2"/>
    <w:rsid w:val="003429B9"/>
    <w:rsid w:val="00342A51"/>
    <w:rsid w:val="00345874"/>
    <w:rsid w:val="00345A3A"/>
    <w:rsid w:val="00346047"/>
    <w:rsid w:val="0034733A"/>
    <w:rsid w:val="00350131"/>
    <w:rsid w:val="0035049B"/>
    <w:rsid w:val="00350504"/>
    <w:rsid w:val="00350C63"/>
    <w:rsid w:val="0035175B"/>
    <w:rsid w:val="003518B7"/>
    <w:rsid w:val="003527A0"/>
    <w:rsid w:val="00352B85"/>
    <w:rsid w:val="00352CF7"/>
    <w:rsid w:val="003530D7"/>
    <w:rsid w:val="003544A3"/>
    <w:rsid w:val="0035598A"/>
    <w:rsid w:val="00355BB3"/>
    <w:rsid w:val="00356C92"/>
    <w:rsid w:val="00356ED1"/>
    <w:rsid w:val="00357C53"/>
    <w:rsid w:val="00360A5F"/>
    <w:rsid w:val="00360D1B"/>
    <w:rsid w:val="00360EFB"/>
    <w:rsid w:val="003614A2"/>
    <w:rsid w:val="00361945"/>
    <w:rsid w:val="00361B9A"/>
    <w:rsid w:val="00361CA0"/>
    <w:rsid w:val="00362C6F"/>
    <w:rsid w:val="003635E4"/>
    <w:rsid w:val="0036484F"/>
    <w:rsid w:val="00364917"/>
    <w:rsid w:val="003679FF"/>
    <w:rsid w:val="003705C8"/>
    <w:rsid w:val="003721FF"/>
    <w:rsid w:val="00372579"/>
    <w:rsid w:val="003726BC"/>
    <w:rsid w:val="00372ABF"/>
    <w:rsid w:val="003738F5"/>
    <w:rsid w:val="00373BAA"/>
    <w:rsid w:val="003740A5"/>
    <w:rsid w:val="003746CD"/>
    <w:rsid w:val="00374F33"/>
    <w:rsid w:val="00374FBE"/>
    <w:rsid w:val="00375840"/>
    <w:rsid w:val="00375EDB"/>
    <w:rsid w:val="0037653E"/>
    <w:rsid w:val="00376AA8"/>
    <w:rsid w:val="0038006F"/>
    <w:rsid w:val="0038165D"/>
    <w:rsid w:val="003816B2"/>
    <w:rsid w:val="003818AA"/>
    <w:rsid w:val="00381A1E"/>
    <w:rsid w:val="003826CE"/>
    <w:rsid w:val="00383A9F"/>
    <w:rsid w:val="00383C1B"/>
    <w:rsid w:val="00383EF1"/>
    <w:rsid w:val="00384D33"/>
    <w:rsid w:val="00385105"/>
    <w:rsid w:val="0038558F"/>
    <w:rsid w:val="0038776D"/>
    <w:rsid w:val="003912E1"/>
    <w:rsid w:val="003918C9"/>
    <w:rsid w:val="00391E40"/>
    <w:rsid w:val="0039227A"/>
    <w:rsid w:val="003922DC"/>
    <w:rsid w:val="003927F8"/>
    <w:rsid w:val="0039284C"/>
    <w:rsid w:val="00392A88"/>
    <w:rsid w:val="003930BF"/>
    <w:rsid w:val="00393754"/>
    <w:rsid w:val="003941E9"/>
    <w:rsid w:val="003945BE"/>
    <w:rsid w:val="00395472"/>
    <w:rsid w:val="00395514"/>
    <w:rsid w:val="0039574E"/>
    <w:rsid w:val="00395B3A"/>
    <w:rsid w:val="00396095"/>
    <w:rsid w:val="00396F2C"/>
    <w:rsid w:val="00397CF4"/>
    <w:rsid w:val="003A0582"/>
    <w:rsid w:val="003A06F2"/>
    <w:rsid w:val="003A1529"/>
    <w:rsid w:val="003A1BF6"/>
    <w:rsid w:val="003A225E"/>
    <w:rsid w:val="003A2BE9"/>
    <w:rsid w:val="003A30AE"/>
    <w:rsid w:val="003A573F"/>
    <w:rsid w:val="003A654A"/>
    <w:rsid w:val="003A779E"/>
    <w:rsid w:val="003A7BE3"/>
    <w:rsid w:val="003B05FA"/>
    <w:rsid w:val="003B09EB"/>
    <w:rsid w:val="003B10AE"/>
    <w:rsid w:val="003B142F"/>
    <w:rsid w:val="003B1A64"/>
    <w:rsid w:val="003B1D3D"/>
    <w:rsid w:val="003B217F"/>
    <w:rsid w:val="003B25B1"/>
    <w:rsid w:val="003B2E1B"/>
    <w:rsid w:val="003B329F"/>
    <w:rsid w:val="003B3850"/>
    <w:rsid w:val="003B5753"/>
    <w:rsid w:val="003B5E01"/>
    <w:rsid w:val="003B5E56"/>
    <w:rsid w:val="003B5F6A"/>
    <w:rsid w:val="003B7632"/>
    <w:rsid w:val="003C0B50"/>
    <w:rsid w:val="003C1031"/>
    <w:rsid w:val="003C10D0"/>
    <w:rsid w:val="003C176D"/>
    <w:rsid w:val="003C1B44"/>
    <w:rsid w:val="003C23BA"/>
    <w:rsid w:val="003C23CC"/>
    <w:rsid w:val="003C2561"/>
    <w:rsid w:val="003C25AD"/>
    <w:rsid w:val="003C2CC3"/>
    <w:rsid w:val="003C2DEE"/>
    <w:rsid w:val="003C41A8"/>
    <w:rsid w:val="003C4DDD"/>
    <w:rsid w:val="003C592A"/>
    <w:rsid w:val="003C5B24"/>
    <w:rsid w:val="003C6149"/>
    <w:rsid w:val="003C6A23"/>
    <w:rsid w:val="003C6E97"/>
    <w:rsid w:val="003C70E1"/>
    <w:rsid w:val="003D26E1"/>
    <w:rsid w:val="003D2C22"/>
    <w:rsid w:val="003D2EBD"/>
    <w:rsid w:val="003D37AB"/>
    <w:rsid w:val="003D3CFB"/>
    <w:rsid w:val="003D5276"/>
    <w:rsid w:val="003D64D1"/>
    <w:rsid w:val="003D66BF"/>
    <w:rsid w:val="003E0B6B"/>
    <w:rsid w:val="003E0DC5"/>
    <w:rsid w:val="003E1BB9"/>
    <w:rsid w:val="003E1ECE"/>
    <w:rsid w:val="003E23A3"/>
    <w:rsid w:val="003E24FB"/>
    <w:rsid w:val="003E251C"/>
    <w:rsid w:val="003E2FC1"/>
    <w:rsid w:val="003E42A7"/>
    <w:rsid w:val="003E453F"/>
    <w:rsid w:val="003E5838"/>
    <w:rsid w:val="003E613D"/>
    <w:rsid w:val="003E63A7"/>
    <w:rsid w:val="003E7C87"/>
    <w:rsid w:val="003F0461"/>
    <w:rsid w:val="003F0CA4"/>
    <w:rsid w:val="003F0CC9"/>
    <w:rsid w:val="003F0DFD"/>
    <w:rsid w:val="003F11D5"/>
    <w:rsid w:val="003F179E"/>
    <w:rsid w:val="003F1B6C"/>
    <w:rsid w:val="003F2122"/>
    <w:rsid w:val="003F4762"/>
    <w:rsid w:val="003F5541"/>
    <w:rsid w:val="003F6716"/>
    <w:rsid w:val="003F6E23"/>
    <w:rsid w:val="003F7C04"/>
    <w:rsid w:val="00400AA3"/>
    <w:rsid w:val="00400BCC"/>
    <w:rsid w:val="0040227F"/>
    <w:rsid w:val="00404128"/>
    <w:rsid w:val="00404AB5"/>
    <w:rsid w:val="0040777D"/>
    <w:rsid w:val="004103D4"/>
    <w:rsid w:val="004104CB"/>
    <w:rsid w:val="00411A2B"/>
    <w:rsid w:val="00411E5C"/>
    <w:rsid w:val="00412358"/>
    <w:rsid w:val="004123AA"/>
    <w:rsid w:val="004123C2"/>
    <w:rsid w:val="004129BD"/>
    <w:rsid w:val="00412CFF"/>
    <w:rsid w:val="00412D78"/>
    <w:rsid w:val="00413B3E"/>
    <w:rsid w:val="00414DCF"/>
    <w:rsid w:val="004155DA"/>
    <w:rsid w:val="00415C87"/>
    <w:rsid w:val="00415EA5"/>
    <w:rsid w:val="00416192"/>
    <w:rsid w:val="00416747"/>
    <w:rsid w:val="004174C1"/>
    <w:rsid w:val="00420473"/>
    <w:rsid w:val="004210D0"/>
    <w:rsid w:val="0042126F"/>
    <w:rsid w:val="00421537"/>
    <w:rsid w:val="00421676"/>
    <w:rsid w:val="00423171"/>
    <w:rsid w:val="004232DB"/>
    <w:rsid w:val="0042386C"/>
    <w:rsid w:val="00423C5A"/>
    <w:rsid w:val="004249D8"/>
    <w:rsid w:val="00424CB0"/>
    <w:rsid w:val="00425DAF"/>
    <w:rsid w:val="004274D5"/>
    <w:rsid w:val="004276C0"/>
    <w:rsid w:val="00427D99"/>
    <w:rsid w:val="00430C6D"/>
    <w:rsid w:val="00430CD9"/>
    <w:rsid w:val="00431021"/>
    <w:rsid w:val="00431CA9"/>
    <w:rsid w:val="00431F0F"/>
    <w:rsid w:val="00432993"/>
    <w:rsid w:val="00432A27"/>
    <w:rsid w:val="004335AF"/>
    <w:rsid w:val="00434C06"/>
    <w:rsid w:val="00435222"/>
    <w:rsid w:val="004352D0"/>
    <w:rsid w:val="004361F6"/>
    <w:rsid w:val="00437C6B"/>
    <w:rsid w:val="00440963"/>
    <w:rsid w:val="00441337"/>
    <w:rsid w:val="004416C8"/>
    <w:rsid w:val="004423D5"/>
    <w:rsid w:val="0044241F"/>
    <w:rsid w:val="0044298B"/>
    <w:rsid w:val="00442E2E"/>
    <w:rsid w:val="00443F06"/>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2C39"/>
    <w:rsid w:val="00453792"/>
    <w:rsid w:val="004557F0"/>
    <w:rsid w:val="00456174"/>
    <w:rsid w:val="00456896"/>
    <w:rsid w:val="00457E2A"/>
    <w:rsid w:val="00460031"/>
    <w:rsid w:val="0046033E"/>
    <w:rsid w:val="004606DA"/>
    <w:rsid w:val="004620BB"/>
    <w:rsid w:val="00462A2C"/>
    <w:rsid w:val="004632C0"/>
    <w:rsid w:val="004633CF"/>
    <w:rsid w:val="00463F86"/>
    <w:rsid w:val="004646CE"/>
    <w:rsid w:val="00465F82"/>
    <w:rsid w:val="004663FA"/>
    <w:rsid w:val="00466E68"/>
    <w:rsid w:val="004678DD"/>
    <w:rsid w:val="00467A56"/>
    <w:rsid w:val="00467EB2"/>
    <w:rsid w:val="004704B4"/>
    <w:rsid w:val="004709CC"/>
    <w:rsid w:val="00471AF5"/>
    <w:rsid w:val="00471DC2"/>
    <w:rsid w:val="0047288D"/>
    <w:rsid w:val="00473E2E"/>
    <w:rsid w:val="00475FDD"/>
    <w:rsid w:val="00476853"/>
    <w:rsid w:val="00476E89"/>
    <w:rsid w:val="004770F9"/>
    <w:rsid w:val="00480A4A"/>
    <w:rsid w:val="00480C46"/>
    <w:rsid w:val="00480C68"/>
    <w:rsid w:val="00480FAC"/>
    <w:rsid w:val="00481359"/>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7A7"/>
    <w:rsid w:val="004917FF"/>
    <w:rsid w:val="00491DA2"/>
    <w:rsid w:val="00493EE2"/>
    <w:rsid w:val="004944EA"/>
    <w:rsid w:val="00494A41"/>
    <w:rsid w:val="004950C9"/>
    <w:rsid w:val="00495179"/>
    <w:rsid w:val="0049589A"/>
    <w:rsid w:val="00496841"/>
    <w:rsid w:val="00497647"/>
    <w:rsid w:val="004A0710"/>
    <w:rsid w:val="004A0907"/>
    <w:rsid w:val="004A11A4"/>
    <w:rsid w:val="004A2247"/>
    <w:rsid w:val="004A2C89"/>
    <w:rsid w:val="004A2E80"/>
    <w:rsid w:val="004A33DD"/>
    <w:rsid w:val="004A347E"/>
    <w:rsid w:val="004A3992"/>
    <w:rsid w:val="004A4C65"/>
    <w:rsid w:val="004A59DC"/>
    <w:rsid w:val="004A5A92"/>
    <w:rsid w:val="004A5B92"/>
    <w:rsid w:val="004A6270"/>
    <w:rsid w:val="004A6411"/>
    <w:rsid w:val="004A7AF6"/>
    <w:rsid w:val="004B07CC"/>
    <w:rsid w:val="004B1A88"/>
    <w:rsid w:val="004B1DAC"/>
    <w:rsid w:val="004B1EF0"/>
    <w:rsid w:val="004B212E"/>
    <w:rsid w:val="004B3669"/>
    <w:rsid w:val="004B367F"/>
    <w:rsid w:val="004B38BB"/>
    <w:rsid w:val="004B3935"/>
    <w:rsid w:val="004B51FC"/>
    <w:rsid w:val="004B5525"/>
    <w:rsid w:val="004B6DD4"/>
    <w:rsid w:val="004B70B8"/>
    <w:rsid w:val="004B7383"/>
    <w:rsid w:val="004C0022"/>
    <w:rsid w:val="004C04D9"/>
    <w:rsid w:val="004C072B"/>
    <w:rsid w:val="004C1456"/>
    <w:rsid w:val="004C1853"/>
    <w:rsid w:val="004C1C6C"/>
    <w:rsid w:val="004C1CA2"/>
    <w:rsid w:val="004C1F64"/>
    <w:rsid w:val="004C2998"/>
    <w:rsid w:val="004C3238"/>
    <w:rsid w:val="004C3844"/>
    <w:rsid w:val="004C5130"/>
    <w:rsid w:val="004C5154"/>
    <w:rsid w:val="004C54F9"/>
    <w:rsid w:val="004C602F"/>
    <w:rsid w:val="004C653F"/>
    <w:rsid w:val="004C67D8"/>
    <w:rsid w:val="004C6EB2"/>
    <w:rsid w:val="004C7744"/>
    <w:rsid w:val="004C786F"/>
    <w:rsid w:val="004C78E5"/>
    <w:rsid w:val="004C7BF3"/>
    <w:rsid w:val="004D0499"/>
    <w:rsid w:val="004D0BF3"/>
    <w:rsid w:val="004D1C78"/>
    <w:rsid w:val="004D201C"/>
    <w:rsid w:val="004D214D"/>
    <w:rsid w:val="004D30A3"/>
    <w:rsid w:val="004D4138"/>
    <w:rsid w:val="004D4C41"/>
    <w:rsid w:val="004D5334"/>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594"/>
    <w:rsid w:val="004F0CAA"/>
    <w:rsid w:val="004F1799"/>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0DF4"/>
    <w:rsid w:val="00501035"/>
    <w:rsid w:val="00501619"/>
    <w:rsid w:val="00503B3A"/>
    <w:rsid w:val="00503C3B"/>
    <w:rsid w:val="00504530"/>
    <w:rsid w:val="0050469A"/>
    <w:rsid w:val="0050533F"/>
    <w:rsid w:val="005054C6"/>
    <w:rsid w:val="005055EC"/>
    <w:rsid w:val="005056AF"/>
    <w:rsid w:val="00505CEA"/>
    <w:rsid w:val="005075C1"/>
    <w:rsid w:val="00507684"/>
    <w:rsid w:val="0050785F"/>
    <w:rsid w:val="00510695"/>
    <w:rsid w:val="00511D4C"/>
    <w:rsid w:val="005126AE"/>
    <w:rsid w:val="005137EB"/>
    <w:rsid w:val="00513C6D"/>
    <w:rsid w:val="00514389"/>
    <w:rsid w:val="005143DA"/>
    <w:rsid w:val="00515550"/>
    <w:rsid w:val="00515929"/>
    <w:rsid w:val="00517737"/>
    <w:rsid w:val="00517EB0"/>
    <w:rsid w:val="00520EA6"/>
    <w:rsid w:val="005227F4"/>
    <w:rsid w:val="005228CA"/>
    <w:rsid w:val="00523D01"/>
    <w:rsid w:val="0052509D"/>
    <w:rsid w:val="00526763"/>
    <w:rsid w:val="005273E2"/>
    <w:rsid w:val="00527FA7"/>
    <w:rsid w:val="00532C85"/>
    <w:rsid w:val="00533B7D"/>
    <w:rsid w:val="005341F1"/>
    <w:rsid w:val="00534E50"/>
    <w:rsid w:val="00535177"/>
    <w:rsid w:val="00535315"/>
    <w:rsid w:val="00536209"/>
    <w:rsid w:val="005362FC"/>
    <w:rsid w:val="00536401"/>
    <w:rsid w:val="00536494"/>
    <w:rsid w:val="005373F8"/>
    <w:rsid w:val="00537402"/>
    <w:rsid w:val="00537A52"/>
    <w:rsid w:val="005404C9"/>
    <w:rsid w:val="00540601"/>
    <w:rsid w:val="005407D2"/>
    <w:rsid w:val="005412C4"/>
    <w:rsid w:val="00541897"/>
    <w:rsid w:val="00541A78"/>
    <w:rsid w:val="00541E38"/>
    <w:rsid w:val="00542452"/>
    <w:rsid w:val="00542472"/>
    <w:rsid w:val="005424B7"/>
    <w:rsid w:val="005434AD"/>
    <w:rsid w:val="00543717"/>
    <w:rsid w:val="0054416B"/>
    <w:rsid w:val="00544B27"/>
    <w:rsid w:val="00545BAB"/>
    <w:rsid w:val="00546EA3"/>
    <w:rsid w:val="005470FD"/>
    <w:rsid w:val="00550569"/>
    <w:rsid w:val="005515F5"/>
    <w:rsid w:val="005522BC"/>
    <w:rsid w:val="0055248B"/>
    <w:rsid w:val="00552773"/>
    <w:rsid w:val="005548CE"/>
    <w:rsid w:val="00554AE9"/>
    <w:rsid w:val="00556027"/>
    <w:rsid w:val="00556E77"/>
    <w:rsid w:val="00557C65"/>
    <w:rsid w:val="00557D8B"/>
    <w:rsid w:val="00557F9E"/>
    <w:rsid w:val="00560071"/>
    <w:rsid w:val="0056062D"/>
    <w:rsid w:val="00560B01"/>
    <w:rsid w:val="00560E7A"/>
    <w:rsid w:val="00560ECF"/>
    <w:rsid w:val="0056189E"/>
    <w:rsid w:val="00562E3E"/>
    <w:rsid w:val="0056401C"/>
    <w:rsid w:val="00564ADA"/>
    <w:rsid w:val="00564C54"/>
    <w:rsid w:val="00565993"/>
    <w:rsid w:val="00566F8D"/>
    <w:rsid w:val="005670FC"/>
    <w:rsid w:val="00567BC4"/>
    <w:rsid w:val="005705B8"/>
    <w:rsid w:val="005709C8"/>
    <w:rsid w:val="00570AAF"/>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4431"/>
    <w:rsid w:val="005854C4"/>
    <w:rsid w:val="005868CB"/>
    <w:rsid w:val="0058694D"/>
    <w:rsid w:val="00586D57"/>
    <w:rsid w:val="005873CF"/>
    <w:rsid w:val="005876AD"/>
    <w:rsid w:val="00587E6B"/>
    <w:rsid w:val="00587EB0"/>
    <w:rsid w:val="0059121E"/>
    <w:rsid w:val="005912A2"/>
    <w:rsid w:val="0059159D"/>
    <w:rsid w:val="00591C9A"/>
    <w:rsid w:val="00592969"/>
    <w:rsid w:val="00592DEE"/>
    <w:rsid w:val="00593E39"/>
    <w:rsid w:val="00594010"/>
    <w:rsid w:val="0059433C"/>
    <w:rsid w:val="005946F5"/>
    <w:rsid w:val="00594BE2"/>
    <w:rsid w:val="0059540D"/>
    <w:rsid w:val="00596057"/>
    <w:rsid w:val="00596B88"/>
    <w:rsid w:val="00597CB8"/>
    <w:rsid w:val="005A04C5"/>
    <w:rsid w:val="005A09CD"/>
    <w:rsid w:val="005A0EBB"/>
    <w:rsid w:val="005A0F8C"/>
    <w:rsid w:val="005A1BCA"/>
    <w:rsid w:val="005A23DB"/>
    <w:rsid w:val="005A2FCD"/>
    <w:rsid w:val="005A3343"/>
    <w:rsid w:val="005A3507"/>
    <w:rsid w:val="005A3FE2"/>
    <w:rsid w:val="005A498F"/>
    <w:rsid w:val="005A4B90"/>
    <w:rsid w:val="005A4DB1"/>
    <w:rsid w:val="005A5369"/>
    <w:rsid w:val="005A6064"/>
    <w:rsid w:val="005A6C4F"/>
    <w:rsid w:val="005A75D7"/>
    <w:rsid w:val="005A77FC"/>
    <w:rsid w:val="005A78F2"/>
    <w:rsid w:val="005B1738"/>
    <w:rsid w:val="005B17BF"/>
    <w:rsid w:val="005B1D63"/>
    <w:rsid w:val="005B20BB"/>
    <w:rsid w:val="005B22B6"/>
    <w:rsid w:val="005B2A6F"/>
    <w:rsid w:val="005B3123"/>
    <w:rsid w:val="005B31F7"/>
    <w:rsid w:val="005B3849"/>
    <w:rsid w:val="005B3ED6"/>
    <w:rsid w:val="005B471B"/>
    <w:rsid w:val="005B4A25"/>
    <w:rsid w:val="005B4D36"/>
    <w:rsid w:val="005B4DA2"/>
    <w:rsid w:val="005B531A"/>
    <w:rsid w:val="005B568D"/>
    <w:rsid w:val="005B5FBA"/>
    <w:rsid w:val="005B6529"/>
    <w:rsid w:val="005B6E45"/>
    <w:rsid w:val="005B71AF"/>
    <w:rsid w:val="005C041D"/>
    <w:rsid w:val="005C0619"/>
    <w:rsid w:val="005C11FA"/>
    <w:rsid w:val="005C16C6"/>
    <w:rsid w:val="005C1EBE"/>
    <w:rsid w:val="005C270F"/>
    <w:rsid w:val="005C2E28"/>
    <w:rsid w:val="005C4D41"/>
    <w:rsid w:val="005C6167"/>
    <w:rsid w:val="005C6193"/>
    <w:rsid w:val="005C7E1A"/>
    <w:rsid w:val="005D0099"/>
    <w:rsid w:val="005D0398"/>
    <w:rsid w:val="005D03BA"/>
    <w:rsid w:val="005D3A14"/>
    <w:rsid w:val="005D3B01"/>
    <w:rsid w:val="005D3E00"/>
    <w:rsid w:val="005D3E54"/>
    <w:rsid w:val="005D4271"/>
    <w:rsid w:val="005D43E3"/>
    <w:rsid w:val="005D454D"/>
    <w:rsid w:val="005D4C31"/>
    <w:rsid w:val="005D4F5C"/>
    <w:rsid w:val="005D58B6"/>
    <w:rsid w:val="005D5E92"/>
    <w:rsid w:val="005D67AA"/>
    <w:rsid w:val="005D6BF2"/>
    <w:rsid w:val="005D6D82"/>
    <w:rsid w:val="005D6E07"/>
    <w:rsid w:val="005D745E"/>
    <w:rsid w:val="005E0785"/>
    <w:rsid w:val="005E111A"/>
    <w:rsid w:val="005E1405"/>
    <w:rsid w:val="005E1625"/>
    <w:rsid w:val="005E1A2F"/>
    <w:rsid w:val="005E2E0D"/>
    <w:rsid w:val="005E2E87"/>
    <w:rsid w:val="005E3EB4"/>
    <w:rsid w:val="005E420E"/>
    <w:rsid w:val="005E4C19"/>
    <w:rsid w:val="005E5710"/>
    <w:rsid w:val="005E6266"/>
    <w:rsid w:val="005E72A4"/>
    <w:rsid w:val="005E7492"/>
    <w:rsid w:val="005F126D"/>
    <w:rsid w:val="005F1703"/>
    <w:rsid w:val="005F183C"/>
    <w:rsid w:val="005F1F98"/>
    <w:rsid w:val="005F2866"/>
    <w:rsid w:val="005F2F4F"/>
    <w:rsid w:val="005F3595"/>
    <w:rsid w:val="005F3E7E"/>
    <w:rsid w:val="005F3F7C"/>
    <w:rsid w:val="005F4550"/>
    <w:rsid w:val="005F4AD4"/>
    <w:rsid w:val="005F4CFD"/>
    <w:rsid w:val="005F541E"/>
    <w:rsid w:val="005F58E0"/>
    <w:rsid w:val="005F75AC"/>
    <w:rsid w:val="005F76A7"/>
    <w:rsid w:val="005F7E8C"/>
    <w:rsid w:val="00600054"/>
    <w:rsid w:val="00600532"/>
    <w:rsid w:val="00600D44"/>
    <w:rsid w:val="00600F05"/>
    <w:rsid w:val="00601522"/>
    <w:rsid w:val="0060197B"/>
    <w:rsid w:val="0060249C"/>
    <w:rsid w:val="00602843"/>
    <w:rsid w:val="0060355A"/>
    <w:rsid w:val="006037E8"/>
    <w:rsid w:val="00603D0F"/>
    <w:rsid w:val="00603E8B"/>
    <w:rsid w:val="00603ED0"/>
    <w:rsid w:val="006041F2"/>
    <w:rsid w:val="00604952"/>
    <w:rsid w:val="006049D1"/>
    <w:rsid w:val="0060576F"/>
    <w:rsid w:val="00605956"/>
    <w:rsid w:val="006061E0"/>
    <w:rsid w:val="00606A7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20C"/>
    <w:rsid w:val="00622B12"/>
    <w:rsid w:val="00623C68"/>
    <w:rsid w:val="0062436C"/>
    <w:rsid w:val="006249F3"/>
    <w:rsid w:val="00625BBD"/>
    <w:rsid w:val="00626994"/>
    <w:rsid w:val="00627DD9"/>
    <w:rsid w:val="00627E39"/>
    <w:rsid w:val="00630E5A"/>
    <w:rsid w:val="00630F1C"/>
    <w:rsid w:val="006316F9"/>
    <w:rsid w:val="006316FC"/>
    <w:rsid w:val="00631C47"/>
    <w:rsid w:val="00631D96"/>
    <w:rsid w:val="00631EB7"/>
    <w:rsid w:val="00632563"/>
    <w:rsid w:val="00632854"/>
    <w:rsid w:val="00632A1A"/>
    <w:rsid w:val="006335E8"/>
    <w:rsid w:val="00634283"/>
    <w:rsid w:val="006348F6"/>
    <w:rsid w:val="00634CEA"/>
    <w:rsid w:val="00634CF8"/>
    <w:rsid w:val="00634D3E"/>
    <w:rsid w:val="00634EC9"/>
    <w:rsid w:val="006360C6"/>
    <w:rsid w:val="006366D8"/>
    <w:rsid w:val="00637199"/>
    <w:rsid w:val="00637FE8"/>
    <w:rsid w:val="00640187"/>
    <w:rsid w:val="00640347"/>
    <w:rsid w:val="006408BB"/>
    <w:rsid w:val="006408FB"/>
    <w:rsid w:val="006410D5"/>
    <w:rsid w:val="00641D29"/>
    <w:rsid w:val="006424B8"/>
    <w:rsid w:val="00643501"/>
    <w:rsid w:val="006435A2"/>
    <w:rsid w:val="00643DC5"/>
    <w:rsid w:val="00644183"/>
    <w:rsid w:val="006446B2"/>
    <w:rsid w:val="00644A94"/>
    <w:rsid w:val="00645095"/>
    <w:rsid w:val="006455BA"/>
    <w:rsid w:val="006457F0"/>
    <w:rsid w:val="006463C4"/>
    <w:rsid w:val="006473B0"/>
    <w:rsid w:val="006479C9"/>
    <w:rsid w:val="00647BD1"/>
    <w:rsid w:val="00650073"/>
    <w:rsid w:val="00651782"/>
    <w:rsid w:val="00651A1E"/>
    <w:rsid w:val="00652300"/>
    <w:rsid w:val="006526EC"/>
    <w:rsid w:val="0065292E"/>
    <w:rsid w:val="006534AD"/>
    <w:rsid w:val="0065527D"/>
    <w:rsid w:val="006553A9"/>
    <w:rsid w:val="006557A3"/>
    <w:rsid w:val="006559DC"/>
    <w:rsid w:val="00656359"/>
    <w:rsid w:val="00656B7C"/>
    <w:rsid w:val="0065702B"/>
    <w:rsid w:val="006574AD"/>
    <w:rsid w:val="006600C5"/>
    <w:rsid w:val="0066037E"/>
    <w:rsid w:val="00660E76"/>
    <w:rsid w:val="00661596"/>
    <w:rsid w:val="00661754"/>
    <w:rsid w:val="00661B1E"/>
    <w:rsid w:val="006639A5"/>
    <w:rsid w:val="006645B4"/>
    <w:rsid w:val="00664ACE"/>
    <w:rsid w:val="00664F04"/>
    <w:rsid w:val="0066564A"/>
    <w:rsid w:val="006666C1"/>
    <w:rsid w:val="00666CAE"/>
    <w:rsid w:val="00667730"/>
    <w:rsid w:val="006679B8"/>
    <w:rsid w:val="00667AB7"/>
    <w:rsid w:val="00667E94"/>
    <w:rsid w:val="0067020A"/>
    <w:rsid w:val="00670D38"/>
    <w:rsid w:val="0067119A"/>
    <w:rsid w:val="00671EEE"/>
    <w:rsid w:val="00672663"/>
    <w:rsid w:val="00673354"/>
    <w:rsid w:val="006742AE"/>
    <w:rsid w:val="00674779"/>
    <w:rsid w:val="00674936"/>
    <w:rsid w:val="00675966"/>
    <w:rsid w:val="00680C46"/>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5647"/>
    <w:rsid w:val="00696368"/>
    <w:rsid w:val="00696474"/>
    <w:rsid w:val="0069659F"/>
    <w:rsid w:val="00696B5C"/>
    <w:rsid w:val="00696CC4"/>
    <w:rsid w:val="006A0634"/>
    <w:rsid w:val="006A0FE2"/>
    <w:rsid w:val="006A151B"/>
    <w:rsid w:val="006A29A6"/>
    <w:rsid w:val="006A2BB4"/>
    <w:rsid w:val="006A2C1B"/>
    <w:rsid w:val="006A2C20"/>
    <w:rsid w:val="006A3517"/>
    <w:rsid w:val="006A387D"/>
    <w:rsid w:val="006A3B2B"/>
    <w:rsid w:val="006A42A3"/>
    <w:rsid w:val="006A46A0"/>
    <w:rsid w:val="006A56EF"/>
    <w:rsid w:val="006A5D5B"/>
    <w:rsid w:val="006A5FDA"/>
    <w:rsid w:val="006A65F8"/>
    <w:rsid w:val="006A7819"/>
    <w:rsid w:val="006B045E"/>
    <w:rsid w:val="006B0825"/>
    <w:rsid w:val="006B17D8"/>
    <w:rsid w:val="006B266C"/>
    <w:rsid w:val="006B26D2"/>
    <w:rsid w:val="006B29CE"/>
    <w:rsid w:val="006B2A87"/>
    <w:rsid w:val="006B31BB"/>
    <w:rsid w:val="006B33FF"/>
    <w:rsid w:val="006B3DA5"/>
    <w:rsid w:val="006B4513"/>
    <w:rsid w:val="006B4563"/>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5"/>
    <w:rsid w:val="006C4B49"/>
    <w:rsid w:val="006C4F00"/>
    <w:rsid w:val="006C512D"/>
    <w:rsid w:val="006C5E0B"/>
    <w:rsid w:val="006C647F"/>
    <w:rsid w:val="006C67B8"/>
    <w:rsid w:val="006C6814"/>
    <w:rsid w:val="006C6C6C"/>
    <w:rsid w:val="006C7EA0"/>
    <w:rsid w:val="006D17C3"/>
    <w:rsid w:val="006D29A2"/>
    <w:rsid w:val="006D2BC6"/>
    <w:rsid w:val="006D2E16"/>
    <w:rsid w:val="006D3672"/>
    <w:rsid w:val="006D3723"/>
    <w:rsid w:val="006D3DA9"/>
    <w:rsid w:val="006D3DBB"/>
    <w:rsid w:val="006D470E"/>
    <w:rsid w:val="006D4B20"/>
    <w:rsid w:val="006D4C17"/>
    <w:rsid w:val="006D5AE7"/>
    <w:rsid w:val="006D5BAF"/>
    <w:rsid w:val="006D72F1"/>
    <w:rsid w:val="006D74FE"/>
    <w:rsid w:val="006E10C0"/>
    <w:rsid w:val="006E1350"/>
    <w:rsid w:val="006E2A38"/>
    <w:rsid w:val="006E32AF"/>
    <w:rsid w:val="006E5CE6"/>
    <w:rsid w:val="006E5E1D"/>
    <w:rsid w:val="006E60E1"/>
    <w:rsid w:val="006E6AEE"/>
    <w:rsid w:val="006F0AC4"/>
    <w:rsid w:val="006F1742"/>
    <w:rsid w:val="006F2286"/>
    <w:rsid w:val="006F2877"/>
    <w:rsid w:val="006F3B57"/>
    <w:rsid w:val="006F3DD8"/>
    <w:rsid w:val="006F6587"/>
    <w:rsid w:val="006F6AD6"/>
    <w:rsid w:val="006F6CF1"/>
    <w:rsid w:val="006F6EE5"/>
    <w:rsid w:val="006F6FC0"/>
    <w:rsid w:val="00700880"/>
    <w:rsid w:val="0070136E"/>
    <w:rsid w:val="00701FEA"/>
    <w:rsid w:val="0070224F"/>
    <w:rsid w:val="0070262F"/>
    <w:rsid w:val="00702F87"/>
    <w:rsid w:val="00704DAE"/>
    <w:rsid w:val="007052C6"/>
    <w:rsid w:val="00705A27"/>
    <w:rsid w:val="007061F3"/>
    <w:rsid w:val="00706376"/>
    <w:rsid w:val="00706389"/>
    <w:rsid w:val="00707BEF"/>
    <w:rsid w:val="007101B4"/>
    <w:rsid w:val="00710533"/>
    <w:rsid w:val="00712542"/>
    <w:rsid w:val="00712F91"/>
    <w:rsid w:val="00713625"/>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26C1E"/>
    <w:rsid w:val="007300B1"/>
    <w:rsid w:val="00730686"/>
    <w:rsid w:val="007314BF"/>
    <w:rsid w:val="00731730"/>
    <w:rsid w:val="00731AE6"/>
    <w:rsid w:val="00731BE0"/>
    <w:rsid w:val="00731DC0"/>
    <w:rsid w:val="00731EA6"/>
    <w:rsid w:val="00731F9C"/>
    <w:rsid w:val="00732E4C"/>
    <w:rsid w:val="00733564"/>
    <w:rsid w:val="00733ACB"/>
    <w:rsid w:val="00733EA3"/>
    <w:rsid w:val="00734355"/>
    <w:rsid w:val="007344E1"/>
    <w:rsid w:val="00734613"/>
    <w:rsid w:val="00735679"/>
    <w:rsid w:val="00735DF4"/>
    <w:rsid w:val="00737B0D"/>
    <w:rsid w:val="007403F9"/>
    <w:rsid w:val="007404BF"/>
    <w:rsid w:val="007405BA"/>
    <w:rsid w:val="00740CC4"/>
    <w:rsid w:val="007418AE"/>
    <w:rsid w:val="00741963"/>
    <w:rsid w:val="00741FBB"/>
    <w:rsid w:val="00742344"/>
    <w:rsid w:val="00742865"/>
    <w:rsid w:val="00743B71"/>
    <w:rsid w:val="00744797"/>
    <w:rsid w:val="00744D4E"/>
    <w:rsid w:val="0074636A"/>
    <w:rsid w:val="007464D9"/>
    <w:rsid w:val="00746B29"/>
    <w:rsid w:val="00746CDA"/>
    <w:rsid w:val="00746CF4"/>
    <w:rsid w:val="0074700C"/>
    <w:rsid w:val="007477E8"/>
    <w:rsid w:val="00747EEB"/>
    <w:rsid w:val="00747FD7"/>
    <w:rsid w:val="00752034"/>
    <w:rsid w:val="00752113"/>
    <w:rsid w:val="00752BAC"/>
    <w:rsid w:val="00754307"/>
    <w:rsid w:val="00754D8E"/>
    <w:rsid w:val="0075689F"/>
    <w:rsid w:val="00757016"/>
    <w:rsid w:val="00760344"/>
    <w:rsid w:val="00762081"/>
    <w:rsid w:val="007620A3"/>
    <w:rsid w:val="00762A67"/>
    <w:rsid w:val="00762BE9"/>
    <w:rsid w:val="00762C8B"/>
    <w:rsid w:val="00763A37"/>
    <w:rsid w:val="00763A38"/>
    <w:rsid w:val="00764D38"/>
    <w:rsid w:val="00765180"/>
    <w:rsid w:val="0076529E"/>
    <w:rsid w:val="007658FB"/>
    <w:rsid w:val="007661EE"/>
    <w:rsid w:val="00766944"/>
    <w:rsid w:val="007679BE"/>
    <w:rsid w:val="00767B9E"/>
    <w:rsid w:val="00767F3E"/>
    <w:rsid w:val="00770FEB"/>
    <w:rsid w:val="00771D85"/>
    <w:rsid w:val="00772212"/>
    <w:rsid w:val="00772691"/>
    <w:rsid w:val="007726F1"/>
    <w:rsid w:val="00772C40"/>
    <w:rsid w:val="0077321D"/>
    <w:rsid w:val="0077322E"/>
    <w:rsid w:val="007732A6"/>
    <w:rsid w:val="00773C58"/>
    <w:rsid w:val="007745CE"/>
    <w:rsid w:val="00774B9B"/>
    <w:rsid w:val="00775100"/>
    <w:rsid w:val="00776941"/>
    <w:rsid w:val="00776CF2"/>
    <w:rsid w:val="00780D4C"/>
    <w:rsid w:val="00781682"/>
    <w:rsid w:val="00782487"/>
    <w:rsid w:val="007841B3"/>
    <w:rsid w:val="00784D0C"/>
    <w:rsid w:val="00785979"/>
    <w:rsid w:val="0078606C"/>
    <w:rsid w:val="007862D3"/>
    <w:rsid w:val="00786AFB"/>
    <w:rsid w:val="00787E4E"/>
    <w:rsid w:val="00787E92"/>
    <w:rsid w:val="00790EA8"/>
    <w:rsid w:val="0079307A"/>
    <w:rsid w:val="0079523B"/>
    <w:rsid w:val="0079640E"/>
    <w:rsid w:val="00796669"/>
    <w:rsid w:val="00797015"/>
    <w:rsid w:val="007970E0"/>
    <w:rsid w:val="007979C6"/>
    <w:rsid w:val="007A07AB"/>
    <w:rsid w:val="007A1003"/>
    <w:rsid w:val="007A12AF"/>
    <w:rsid w:val="007A13F2"/>
    <w:rsid w:val="007A4355"/>
    <w:rsid w:val="007A5A3A"/>
    <w:rsid w:val="007A674C"/>
    <w:rsid w:val="007A68D8"/>
    <w:rsid w:val="007A6BF5"/>
    <w:rsid w:val="007A70C3"/>
    <w:rsid w:val="007A776A"/>
    <w:rsid w:val="007A77C0"/>
    <w:rsid w:val="007A7A51"/>
    <w:rsid w:val="007B00B7"/>
    <w:rsid w:val="007B0FA3"/>
    <w:rsid w:val="007B1385"/>
    <w:rsid w:val="007B1564"/>
    <w:rsid w:val="007B16E2"/>
    <w:rsid w:val="007B1BB9"/>
    <w:rsid w:val="007B305E"/>
    <w:rsid w:val="007B30BF"/>
    <w:rsid w:val="007B3401"/>
    <w:rsid w:val="007B4860"/>
    <w:rsid w:val="007B498B"/>
    <w:rsid w:val="007B531A"/>
    <w:rsid w:val="007B583F"/>
    <w:rsid w:val="007B5C63"/>
    <w:rsid w:val="007B6902"/>
    <w:rsid w:val="007B6F76"/>
    <w:rsid w:val="007C02DF"/>
    <w:rsid w:val="007C036B"/>
    <w:rsid w:val="007C1A32"/>
    <w:rsid w:val="007C20F5"/>
    <w:rsid w:val="007C2A8F"/>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3CAD"/>
    <w:rsid w:val="007D4E33"/>
    <w:rsid w:val="007D55E0"/>
    <w:rsid w:val="007D6B98"/>
    <w:rsid w:val="007D6E54"/>
    <w:rsid w:val="007D74D9"/>
    <w:rsid w:val="007D77B5"/>
    <w:rsid w:val="007E0AA7"/>
    <w:rsid w:val="007E1016"/>
    <w:rsid w:val="007E1671"/>
    <w:rsid w:val="007E18A2"/>
    <w:rsid w:val="007E1A7D"/>
    <w:rsid w:val="007E2327"/>
    <w:rsid w:val="007E24F5"/>
    <w:rsid w:val="007E299E"/>
    <w:rsid w:val="007E567D"/>
    <w:rsid w:val="007E5F9D"/>
    <w:rsid w:val="007E6743"/>
    <w:rsid w:val="007E6B65"/>
    <w:rsid w:val="007E70AD"/>
    <w:rsid w:val="007E7586"/>
    <w:rsid w:val="007E79C8"/>
    <w:rsid w:val="007F0329"/>
    <w:rsid w:val="007F0374"/>
    <w:rsid w:val="007F0AA4"/>
    <w:rsid w:val="007F0EAE"/>
    <w:rsid w:val="007F1638"/>
    <w:rsid w:val="007F1DE2"/>
    <w:rsid w:val="007F284E"/>
    <w:rsid w:val="007F2DCF"/>
    <w:rsid w:val="007F387D"/>
    <w:rsid w:val="007F3ABD"/>
    <w:rsid w:val="007F3EA5"/>
    <w:rsid w:val="007F41D6"/>
    <w:rsid w:val="007F47DF"/>
    <w:rsid w:val="007F60DB"/>
    <w:rsid w:val="007F68AA"/>
    <w:rsid w:val="007F7783"/>
    <w:rsid w:val="007F7EE1"/>
    <w:rsid w:val="0080158E"/>
    <w:rsid w:val="00801789"/>
    <w:rsid w:val="00802267"/>
    <w:rsid w:val="008033AB"/>
    <w:rsid w:val="008036F1"/>
    <w:rsid w:val="008040C9"/>
    <w:rsid w:val="00804539"/>
    <w:rsid w:val="00804EAC"/>
    <w:rsid w:val="00805F1F"/>
    <w:rsid w:val="0080627A"/>
    <w:rsid w:val="0080733D"/>
    <w:rsid w:val="00807A64"/>
    <w:rsid w:val="00807D28"/>
    <w:rsid w:val="00807F1F"/>
    <w:rsid w:val="008119D5"/>
    <w:rsid w:val="00811E2C"/>
    <w:rsid w:val="0081266F"/>
    <w:rsid w:val="00812D4A"/>
    <w:rsid w:val="008139DA"/>
    <w:rsid w:val="00813C75"/>
    <w:rsid w:val="00813D51"/>
    <w:rsid w:val="008147B8"/>
    <w:rsid w:val="00814F60"/>
    <w:rsid w:val="008155C9"/>
    <w:rsid w:val="00815EB8"/>
    <w:rsid w:val="008210FE"/>
    <w:rsid w:val="00821141"/>
    <w:rsid w:val="008215D6"/>
    <w:rsid w:val="00822941"/>
    <w:rsid w:val="008229A2"/>
    <w:rsid w:val="00822E87"/>
    <w:rsid w:val="00823948"/>
    <w:rsid w:val="008242F9"/>
    <w:rsid w:val="008243DF"/>
    <w:rsid w:val="00824A42"/>
    <w:rsid w:val="00825FE0"/>
    <w:rsid w:val="0082674C"/>
    <w:rsid w:val="00826FA2"/>
    <w:rsid w:val="00830F04"/>
    <w:rsid w:val="00830F16"/>
    <w:rsid w:val="00831A49"/>
    <w:rsid w:val="00831B76"/>
    <w:rsid w:val="008324B3"/>
    <w:rsid w:val="008325D7"/>
    <w:rsid w:val="00832801"/>
    <w:rsid w:val="00832B85"/>
    <w:rsid w:val="008334A3"/>
    <w:rsid w:val="008337E1"/>
    <w:rsid w:val="00833A5E"/>
    <w:rsid w:val="00833D41"/>
    <w:rsid w:val="00833EF7"/>
    <w:rsid w:val="008340F4"/>
    <w:rsid w:val="008347FE"/>
    <w:rsid w:val="008352F8"/>
    <w:rsid w:val="0083566A"/>
    <w:rsid w:val="00835B03"/>
    <w:rsid w:val="0083657F"/>
    <w:rsid w:val="008365E0"/>
    <w:rsid w:val="00836942"/>
    <w:rsid w:val="00840700"/>
    <w:rsid w:val="008409B8"/>
    <w:rsid w:val="00843F66"/>
    <w:rsid w:val="00843FA8"/>
    <w:rsid w:val="0084422C"/>
    <w:rsid w:val="00845496"/>
    <w:rsid w:val="00846586"/>
    <w:rsid w:val="0084679B"/>
    <w:rsid w:val="00846D32"/>
    <w:rsid w:val="0084766A"/>
    <w:rsid w:val="00851AE5"/>
    <w:rsid w:val="008542A8"/>
    <w:rsid w:val="00855943"/>
    <w:rsid w:val="0085728D"/>
    <w:rsid w:val="00857343"/>
    <w:rsid w:val="0085787F"/>
    <w:rsid w:val="00857AFA"/>
    <w:rsid w:val="0086083C"/>
    <w:rsid w:val="00860B08"/>
    <w:rsid w:val="00861345"/>
    <w:rsid w:val="00862575"/>
    <w:rsid w:val="00864677"/>
    <w:rsid w:val="00864B2C"/>
    <w:rsid w:val="00865166"/>
    <w:rsid w:val="00865F44"/>
    <w:rsid w:val="008670A9"/>
    <w:rsid w:val="00867F97"/>
    <w:rsid w:val="008708A5"/>
    <w:rsid w:val="008720E4"/>
    <w:rsid w:val="008723EE"/>
    <w:rsid w:val="00872655"/>
    <w:rsid w:val="00873155"/>
    <w:rsid w:val="0087334B"/>
    <w:rsid w:val="008755FC"/>
    <w:rsid w:val="00875A00"/>
    <w:rsid w:val="00875B53"/>
    <w:rsid w:val="008768E1"/>
    <w:rsid w:val="00876DE5"/>
    <w:rsid w:val="00880375"/>
    <w:rsid w:val="008806D4"/>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5A5"/>
    <w:rsid w:val="00896723"/>
    <w:rsid w:val="00896881"/>
    <w:rsid w:val="00897259"/>
    <w:rsid w:val="008976C0"/>
    <w:rsid w:val="00897887"/>
    <w:rsid w:val="008A151F"/>
    <w:rsid w:val="008A3448"/>
    <w:rsid w:val="008A35E1"/>
    <w:rsid w:val="008A3CE2"/>
    <w:rsid w:val="008A3D5D"/>
    <w:rsid w:val="008A57AD"/>
    <w:rsid w:val="008A5BB8"/>
    <w:rsid w:val="008A68A6"/>
    <w:rsid w:val="008A7C12"/>
    <w:rsid w:val="008A7CDB"/>
    <w:rsid w:val="008B1C99"/>
    <w:rsid w:val="008B1E77"/>
    <w:rsid w:val="008B1F8A"/>
    <w:rsid w:val="008B2CFC"/>
    <w:rsid w:val="008B3040"/>
    <w:rsid w:val="008B3401"/>
    <w:rsid w:val="008B3D36"/>
    <w:rsid w:val="008B44A6"/>
    <w:rsid w:val="008B4AB0"/>
    <w:rsid w:val="008B4BFB"/>
    <w:rsid w:val="008B4CC2"/>
    <w:rsid w:val="008B4DA8"/>
    <w:rsid w:val="008B60BF"/>
    <w:rsid w:val="008B6917"/>
    <w:rsid w:val="008B6BB0"/>
    <w:rsid w:val="008B70EF"/>
    <w:rsid w:val="008B7775"/>
    <w:rsid w:val="008B7D22"/>
    <w:rsid w:val="008C0988"/>
    <w:rsid w:val="008C17CB"/>
    <w:rsid w:val="008C1D6E"/>
    <w:rsid w:val="008C1DAF"/>
    <w:rsid w:val="008C1FF6"/>
    <w:rsid w:val="008C2C99"/>
    <w:rsid w:val="008C46CC"/>
    <w:rsid w:val="008C565F"/>
    <w:rsid w:val="008C5E2D"/>
    <w:rsid w:val="008C6150"/>
    <w:rsid w:val="008C679D"/>
    <w:rsid w:val="008C6945"/>
    <w:rsid w:val="008C740D"/>
    <w:rsid w:val="008C744D"/>
    <w:rsid w:val="008C7A94"/>
    <w:rsid w:val="008D03DC"/>
    <w:rsid w:val="008D0742"/>
    <w:rsid w:val="008D0A17"/>
    <w:rsid w:val="008D1457"/>
    <w:rsid w:val="008D1BD4"/>
    <w:rsid w:val="008D290C"/>
    <w:rsid w:val="008D37E8"/>
    <w:rsid w:val="008D4133"/>
    <w:rsid w:val="008D4A55"/>
    <w:rsid w:val="008D5791"/>
    <w:rsid w:val="008D59BB"/>
    <w:rsid w:val="008D6A73"/>
    <w:rsid w:val="008D7289"/>
    <w:rsid w:val="008D7DB2"/>
    <w:rsid w:val="008E07C4"/>
    <w:rsid w:val="008E165F"/>
    <w:rsid w:val="008E28CA"/>
    <w:rsid w:val="008E2ACF"/>
    <w:rsid w:val="008E3D18"/>
    <w:rsid w:val="008E3F83"/>
    <w:rsid w:val="008E43FC"/>
    <w:rsid w:val="008E4F3C"/>
    <w:rsid w:val="008E5D4F"/>
    <w:rsid w:val="008E663B"/>
    <w:rsid w:val="008E6693"/>
    <w:rsid w:val="008E6AE0"/>
    <w:rsid w:val="008E7022"/>
    <w:rsid w:val="008F2914"/>
    <w:rsid w:val="008F2EB4"/>
    <w:rsid w:val="008F4129"/>
    <w:rsid w:val="008F4672"/>
    <w:rsid w:val="008F522B"/>
    <w:rsid w:val="008F557A"/>
    <w:rsid w:val="008F6909"/>
    <w:rsid w:val="008F6CE4"/>
    <w:rsid w:val="008F6E3F"/>
    <w:rsid w:val="008F7126"/>
    <w:rsid w:val="00901E74"/>
    <w:rsid w:val="00901F88"/>
    <w:rsid w:val="00901FF0"/>
    <w:rsid w:val="00902A6D"/>
    <w:rsid w:val="00902DB0"/>
    <w:rsid w:val="00903778"/>
    <w:rsid w:val="009045F5"/>
    <w:rsid w:val="0090462D"/>
    <w:rsid w:val="009048B5"/>
    <w:rsid w:val="00904AC8"/>
    <w:rsid w:val="00905BFC"/>
    <w:rsid w:val="00906EA3"/>
    <w:rsid w:val="00910786"/>
    <w:rsid w:val="009128DD"/>
    <w:rsid w:val="0091292F"/>
    <w:rsid w:val="00912B76"/>
    <w:rsid w:val="00912D72"/>
    <w:rsid w:val="00913CDB"/>
    <w:rsid w:val="00913EA3"/>
    <w:rsid w:val="00914C37"/>
    <w:rsid w:val="00916F38"/>
    <w:rsid w:val="009177CD"/>
    <w:rsid w:val="00917A36"/>
    <w:rsid w:val="0092014A"/>
    <w:rsid w:val="00920F7F"/>
    <w:rsid w:val="009215AF"/>
    <w:rsid w:val="0092227F"/>
    <w:rsid w:val="00922795"/>
    <w:rsid w:val="009245F8"/>
    <w:rsid w:val="0092650E"/>
    <w:rsid w:val="00926C28"/>
    <w:rsid w:val="00926DC6"/>
    <w:rsid w:val="0092735C"/>
    <w:rsid w:val="0092769E"/>
    <w:rsid w:val="00927E2E"/>
    <w:rsid w:val="00927E79"/>
    <w:rsid w:val="00930479"/>
    <w:rsid w:val="00930486"/>
    <w:rsid w:val="009311BA"/>
    <w:rsid w:val="009312B0"/>
    <w:rsid w:val="00931552"/>
    <w:rsid w:val="009316A6"/>
    <w:rsid w:val="00932D4B"/>
    <w:rsid w:val="009351BE"/>
    <w:rsid w:val="009359CD"/>
    <w:rsid w:val="00935BC6"/>
    <w:rsid w:val="00935E24"/>
    <w:rsid w:val="009362C8"/>
    <w:rsid w:val="009409B0"/>
    <w:rsid w:val="00940EEC"/>
    <w:rsid w:val="009423DC"/>
    <w:rsid w:val="00942B78"/>
    <w:rsid w:val="00942F7D"/>
    <w:rsid w:val="009438D8"/>
    <w:rsid w:val="00943D2D"/>
    <w:rsid w:val="00944022"/>
    <w:rsid w:val="009440E8"/>
    <w:rsid w:val="00944CC7"/>
    <w:rsid w:val="00945C36"/>
    <w:rsid w:val="009464FE"/>
    <w:rsid w:val="009470EA"/>
    <w:rsid w:val="009471A4"/>
    <w:rsid w:val="0094794B"/>
    <w:rsid w:val="00950286"/>
    <w:rsid w:val="00950683"/>
    <w:rsid w:val="009508AB"/>
    <w:rsid w:val="00952D07"/>
    <w:rsid w:val="00954C9E"/>
    <w:rsid w:val="00954D09"/>
    <w:rsid w:val="00954F0B"/>
    <w:rsid w:val="00955EB6"/>
    <w:rsid w:val="009565B1"/>
    <w:rsid w:val="009565F3"/>
    <w:rsid w:val="009566DB"/>
    <w:rsid w:val="009567BF"/>
    <w:rsid w:val="00956DA4"/>
    <w:rsid w:val="009614EF"/>
    <w:rsid w:val="00961C89"/>
    <w:rsid w:val="00963329"/>
    <w:rsid w:val="009635BE"/>
    <w:rsid w:val="0096474E"/>
    <w:rsid w:val="00964AD6"/>
    <w:rsid w:val="00964ED8"/>
    <w:rsid w:val="00966188"/>
    <w:rsid w:val="00966DA5"/>
    <w:rsid w:val="009672BF"/>
    <w:rsid w:val="00967510"/>
    <w:rsid w:val="009704A3"/>
    <w:rsid w:val="00970DC2"/>
    <w:rsid w:val="00970E63"/>
    <w:rsid w:val="0097147B"/>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375"/>
    <w:rsid w:val="00983DBC"/>
    <w:rsid w:val="00983F9F"/>
    <w:rsid w:val="009845AC"/>
    <w:rsid w:val="009849F5"/>
    <w:rsid w:val="00984A81"/>
    <w:rsid w:val="0098599E"/>
    <w:rsid w:val="009872CB"/>
    <w:rsid w:val="00987AE6"/>
    <w:rsid w:val="00987F5E"/>
    <w:rsid w:val="0099028E"/>
    <w:rsid w:val="00990CDE"/>
    <w:rsid w:val="00992BFF"/>
    <w:rsid w:val="0099303D"/>
    <w:rsid w:val="00993C7F"/>
    <w:rsid w:val="00995803"/>
    <w:rsid w:val="00995B69"/>
    <w:rsid w:val="009969F8"/>
    <w:rsid w:val="00996A53"/>
    <w:rsid w:val="00997F9F"/>
    <w:rsid w:val="009A030A"/>
    <w:rsid w:val="009A0820"/>
    <w:rsid w:val="009A1404"/>
    <w:rsid w:val="009A1491"/>
    <w:rsid w:val="009A1F8A"/>
    <w:rsid w:val="009A2F10"/>
    <w:rsid w:val="009A3010"/>
    <w:rsid w:val="009A3979"/>
    <w:rsid w:val="009A42B0"/>
    <w:rsid w:val="009A4E5C"/>
    <w:rsid w:val="009A4F52"/>
    <w:rsid w:val="009A513F"/>
    <w:rsid w:val="009A5406"/>
    <w:rsid w:val="009A5C7F"/>
    <w:rsid w:val="009A6192"/>
    <w:rsid w:val="009A65F0"/>
    <w:rsid w:val="009A764E"/>
    <w:rsid w:val="009A76C8"/>
    <w:rsid w:val="009A7CEE"/>
    <w:rsid w:val="009B0509"/>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B76C8"/>
    <w:rsid w:val="009C01AB"/>
    <w:rsid w:val="009C117F"/>
    <w:rsid w:val="009C2805"/>
    <w:rsid w:val="009C2F45"/>
    <w:rsid w:val="009C35D0"/>
    <w:rsid w:val="009C37AE"/>
    <w:rsid w:val="009C3EC2"/>
    <w:rsid w:val="009C429A"/>
    <w:rsid w:val="009C5CF9"/>
    <w:rsid w:val="009C678F"/>
    <w:rsid w:val="009C7565"/>
    <w:rsid w:val="009C7C40"/>
    <w:rsid w:val="009D0629"/>
    <w:rsid w:val="009D0E6E"/>
    <w:rsid w:val="009D2683"/>
    <w:rsid w:val="009D3AC6"/>
    <w:rsid w:val="009D3FDC"/>
    <w:rsid w:val="009D459F"/>
    <w:rsid w:val="009D5685"/>
    <w:rsid w:val="009D64EA"/>
    <w:rsid w:val="009D7094"/>
    <w:rsid w:val="009D723F"/>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E7F54"/>
    <w:rsid w:val="009F0614"/>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2661"/>
    <w:rsid w:val="00A03FA5"/>
    <w:rsid w:val="00A046E5"/>
    <w:rsid w:val="00A06549"/>
    <w:rsid w:val="00A0738E"/>
    <w:rsid w:val="00A07520"/>
    <w:rsid w:val="00A123E8"/>
    <w:rsid w:val="00A1279A"/>
    <w:rsid w:val="00A12F78"/>
    <w:rsid w:val="00A131AA"/>
    <w:rsid w:val="00A13239"/>
    <w:rsid w:val="00A1443A"/>
    <w:rsid w:val="00A15067"/>
    <w:rsid w:val="00A16048"/>
    <w:rsid w:val="00A1628D"/>
    <w:rsid w:val="00A16693"/>
    <w:rsid w:val="00A168A1"/>
    <w:rsid w:val="00A16E3D"/>
    <w:rsid w:val="00A17F3C"/>
    <w:rsid w:val="00A20187"/>
    <w:rsid w:val="00A2088A"/>
    <w:rsid w:val="00A20C04"/>
    <w:rsid w:val="00A20C43"/>
    <w:rsid w:val="00A21344"/>
    <w:rsid w:val="00A21D6D"/>
    <w:rsid w:val="00A2248F"/>
    <w:rsid w:val="00A22D01"/>
    <w:rsid w:val="00A23103"/>
    <w:rsid w:val="00A235A2"/>
    <w:rsid w:val="00A239ED"/>
    <w:rsid w:val="00A2455F"/>
    <w:rsid w:val="00A24A7A"/>
    <w:rsid w:val="00A24B3D"/>
    <w:rsid w:val="00A24D4F"/>
    <w:rsid w:val="00A24ECF"/>
    <w:rsid w:val="00A252DF"/>
    <w:rsid w:val="00A25D16"/>
    <w:rsid w:val="00A26328"/>
    <w:rsid w:val="00A2696F"/>
    <w:rsid w:val="00A269DF"/>
    <w:rsid w:val="00A26A74"/>
    <w:rsid w:val="00A27AF7"/>
    <w:rsid w:val="00A30E02"/>
    <w:rsid w:val="00A31B00"/>
    <w:rsid w:val="00A31D61"/>
    <w:rsid w:val="00A3236F"/>
    <w:rsid w:val="00A32A4E"/>
    <w:rsid w:val="00A335C1"/>
    <w:rsid w:val="00A33684"/>
    <w:rsid w:val="00A34CF9"/>
    <w:rsid w:val="00A34F2E"/>
    <w:rsid w:val="00A34FB4"/>
    <w:rsid w:val="00A351DB"/>
    <w:rsid w:val="00A35423"/>
    <w:rsid w:val="00A358C3"/>
    <w:rsid w:val="00A362B9"/>
    <w:rsid w:val="00A37774"/>
    <w:rsid w:val="00A40771"/>
    <w:rsid w:val="00A40891"/>
    <w:rsid w:val="00A40EBD"/>
    <w:rsid w:val="00A43143"/>
    <w:rsid w:val="00A431D0"/>
    <w:rsid w:val="00A445AC"/>
    <w:rsid w:val="00A4564B"/>
    <w:rsid w:val="00A46D8F"/>
    <w:rsid w:val="00A47733"/>
    <w:rsid w:val="00A50F56"/>
    <w:rsid w:val="00A5104C"/>
    <w:rsid w:val="00A51D4E"/>
    <w:rsid w:val="00A5253B"/>
    <w:rsid w:val="00A527DB"/>
    <w:rsid w:val="00A52936"/>
    <w:rsid w:val="00A53629"/>
    <w:rsid w:val="00A53759"/>
    <w:rsid w:val="00A53C85"/>
    <w:rsid w:val="00A5445A"/>
    <w:rsid w:val="00A54D5D"/>
    <w:rsid w:val="00A559F1"/>
    <w:rsid w:val="00A56254"/>
    <w:rsid w:val="00A56345"/>
    <w:rsid w:val="00A57318"/>
    <w:rsid w:val="00A57449"/>
    <w:rsid w:val="00A57F07"/>
    <w:rsid w:val="00A60BB5"/>
    <w:rsid w:val="00A60F50"/>
    <w:rsid w:val="00A610F6"/>
    <w:rsid w:val="00A6135A"/>
    <w:rsid w:val="00A61437"/>
    <w:rsid w:val="00A61857"/>
    <w:rsid w:val="00A626AA"/>
    <w:rsid w:val="00A63FB9"/>
    <w:rsid w:val="00A64855"/>
    <w:rsid w:val="00A6588F"/>
    <w:rsid w:val="00A659C6"/>
    <w:rsid w:val="00A65D88"/>
    <w:rsid w:val="00A6623A"/>
    <w:rsid w:val="00A66651"/>
    <w:rsid w:val="00A66C27"/>
    <w:rsid w:val="00A67538"/>
    <w:rsid w:val="00A6794D"/>
    <w:rsid w:val="00A67E89"/>
    <w:rsid w:val="00A7007E"/>
    <w:rsid w:val="00A71096"/>
    <w:rsid w:val="00A7165E"/>
    <w:rsid w:val="00A7190A"/>
    <w:rsid w:val="00A71F43"/>
    <w:rsid w:val="00A72EFD"/>
    <w:rsid w:val="00A73453"/>
    <w:rsid w:val="00A75069"/>
    <w:rsid w:val="00A750B8"/>
    <w:rsid w:val="00A7528E"/>
    <w:rsid w:val="00A7595F"/>
    <w:rsid w:val="00A76036"/>
    <w:rsid w:val="00A7609E"/>
    <w:rsid w:val="00A761CC"/>
    <w:rsid w:val="00A76230"/>
    <w:rsid w:val="00A764AD"/>
    <w:rsid w:val="00A769A2"/>
    <w:rsid w:val="00A771A4"/>
    <w:rsid w:val="00A772A7"/>
    <w:rsid w:val="00A77B53"/>
    <w:rsid w:val="00A8005B"/>
    <w:rsid w:val="00A80AE1"/>
    <w:rsid w:val="00A80BD0"/>
    <w:rsid w:val="00A816CD"/>
    <w:rsid w:val="00A824FD"/>
    <w:rsid w:val="00A826FB"/>
    <w:rsid w:val="00A83785"/>
    <w:rsid w:val="00A838BD"/>
    <w:rsid w:val="00A8444E"/>
    <w:rsid w:val="00A84BD7"/>
    <w:rsid w:val="00A84D78"/>
    <w:rsid w:val="00A854FE"/>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1FE"/>
    <w:rsid w:val="00A97923"/>
    <w:rsid w:val="00AA01F9"/>
    <w:rsid w:val="00AA0AE3"/>
    <w:rsid w:val="00AA0B20"/>
    <w:rsid w:val="00AA0FF9"/>
    <w:rsid w:val="00AA162B"/>
    <w:rsid w:val="00AA1CBA"/>
    <w:rsid w:val="00AA2514"/>
    <w:rsid w:val="00AA2B2C"/>
    <w:rsid w:val="00AA32C3"/>
    <w:rsid w:val="00AA349E"/>
    <w:rsid w:val="00AA3909"/>
    <w:rsid w:val="00AA4172"/>
    <w:rsid w:val="00AA4913"/>
    <w:rsid w:val="00AA4B51"/>
    <w:rsid w:val="00AA4B75"/>
    <w:rsid w:val="00AA5156"/>
    <w:rsid w:val="00AA6BDB"/>
    <w:rsid w:val="00AA72DC"/>
    <w:rsid w:val="00AB040E"/>
    <w:rsid w:val="00AB1064"/>
    <w:rsid w:val="00AB1104"/>
    <w:rsid w:val="00AB113A"/>
    <w:rsid w:val="00AB32AA"/>
    <w:rsid w:val="00AB3B40"/>
    <w:rsid w:val="00AB4C2A"/>
    <w:rsid w:val="00AB584A"/>
    <w:rsid w:val="00AB5A42"/>
    <w:rsid w:val="00AB5AD8"/>
    <w:rsid w:val="00AB6C9C"/>
    <w:rsid w:val="00AC0C12"/>
    <w:rsid w:val="00AC0C98"/>
    <w:rsid w:val="00AC0EF0"/>
    <w:rsid w:val="00AC1268"/>
    <w:rsid w:val="00AC1EA9"/>
    <w:rsid w:val="00AC204F"/>
    <w:rsid w:val="00AC240D"/>
    <w:rsid w:val="00AC25FC"/>
    <w:rsid w:val="00AC2CDE"/>
    <w:rsid w:val="00AC4111"/>
    <w:rsid w:val="00AC48AD"/>
    <w:rsid w:val="00AC4E3A"/>
    <w:rsid w:val="00AC59CF"/>
    <w:rsid w:val="00AC78F1"/>
    <w:rsid w:val="00AD07F6"/>
    <w:rsid w:val="00AD0EF5"/>
    <w:rsid w:val="00AD11B9"/>
    <w:rsid w:val="00AD6483"/>
    <w:rsid w:val="00AD6C35"/>
    <w:rsid w:val="00AD7FAC"/>
    <w:rsid w:val="00AE00A3"/>
    <w:rsid w:val="00AE07C7"/>
    <w:rsid w:val="00AE1AEB"/>
    <w:rsid w:val="00AE1B37"/>
    <w:rsid w:val="00AE1FB0"/>
    <w:rsid w:val="00AE2292"/>
    <w:rsid w:val="00AE239C"/>
    <w:rsid w:val="00AE3AA9"/>
    <w:rsid w:val="00AE4315"/>
    <w:rsid w:val="00AE43D5"/>
    <w:rsid w:val="00AE4830"/>
    <w:rsid w:val="00AE4E55"/>
    <w:rsid w:val="00AE509E"/>
    <w:rsid w:val="00AE5707"/>
    <w:rsid w:val="00AE6596"/>
    <w:rsid w:val="00AE77B5"/>
    <w:rsid w:val="00AE7835"/>
    <w:rsid w:val="00AE7AC6"/>
    <w:rsid w:val="00AF0A33"/>
    <w:rsid w:val="00AF0DEA"/>
    <w:rsid w:val="00AF0FB2"/>
    <w:rsid w:val="00AF133C"/>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23F"/>
    <w:rsid w:val="00B0291B"/>
    <w:rsid w:val="00B02D12"/>
    <w:rsid w:val="00B03278"/>
    <w:rsid w:val="00B0340B"/>
    <w:rsid w:val="00B03AA9"/>
    <w:rsid w:val="00B03D3D"/>
    <w:rsid w:val="00B04A52"/>
    <w:rsid w:val="00B04D8E"/>
    <w:rsid w:val="00B04E90"/>
    <w:rsid w:val="00B04ED3"/>
    <w:rsid w:val="00B059E1"/>
    <w:rsid w:val="00B06190"/>
    <w:rsid w:val="00B0658A"/>
    <w:rsid w:val="00B06B8A"/>
    <w:rsid w:val="00B06E7C"/>
    <w:rsid w:val="00B075E8"/>
    <w:rsid w:val="00B108ED"/>
    <w:rsid w:val="00B11087"/>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3D1D"/>
    <w:rsid w:val="00B243C4"/>
    <w:rsid w:val="00B24582"/>
    <w:rsid w:val="00B255D3"/>
    <w:rsid w:val="00B258F8"/>
    <w:rsid w:val="00B25A3B"/>
    <w:rsid w:val="00B260A9"/>
    <w:rsid w:val="00B26CBD"/>
    <w:rsid w:val="00B26E56"/>
    <w:rsid w:val="00B26EDC"/>
    <w:rsid w:val="00B33858"/>
    <w:rsid w:val="00B338FF"/>
    <w:rsid w:val="00B3393C"/>
    <w:rsid w:val="00B346A1"/>
    <w:rsid w:val="00B34AC9"/>
    <w:rsid w:val="00B34D7A"/>
    <w:rsid w:val="00B350D4"/>
    <w:rsid w:val="00B3526F"/>
    <w:rsid w:val="00B35B8B"/>
    <w:rsid w:val="00B37AB3"/>
    <w:rsid w:val="00B4020B"/>
    <w:rsid w:val="00B40E71"/>
    <w:rsid w:val="00B41336"/>
    <w:rsid w:val="00B4170B"/>
    <w:rsid w:val="00B43B52"/>
    <w:rsid w:val="00B45E55"/>
    <w:rsid w:val="00B4654C"/>
    <w:rsid w:val="00B46C44"/>
    <w:rsid w:val="00B47602"/>
    <w:rsid w:val="00B47A0A"/>
    <w:rsid w:val="00B47D12"/>
    <w:rsid w:val="00B47F63"/>
    <w:rsid w:val="00B50333"/>
    <w:rsid w:val="00B505C3"/>
    <w:rsid w:val="00B50F3B"/>
    <w:rsid w:val="00B52185"/>
    <w:rsid w:val="00B535A6"/>
    <w:rsid w:val="00B53717"/>
    <w:rsid w:val="00B53E7E"/>
    <w:rsid w:val="00B54533"/>
    <w:rsid w:val="00B54750"/>
    <w:rsid w:val="00B54CFA"/>
    <w:rsid w:val="00B5782D"/>
    <w:rsid w:val="00B57AED"/>
    <w:rsid w:val="00B57FEF"/>
    <w:rsid w:val="00B60129"/>
    <w:rsid w:val="00B6019C"/>
    <w:rsid w:val="00B609E3"/>
    <w:rsid w:val="00B6283B"/>
    <w:rsid w:val="00B632EB"/>
    <w:rsid w:val="00B6344E"/>
    <w:rsid w:val="00B63BB9"/>
    <w:rsid w:val="00B63D7D"/>
    <w:rsid w:val="00B6461C"/>
    <w:rsid w:val="00B64DFA"/>
    <w:rsid w:val="00B64E0A"/>
    <w:rsid w:val="00B64F09"/>
    <w:rsid w:val="00B65604"/>
    <w:rsid w:val="00B6621F"/>
    <w:rsid w:val="00B66358"/>
    <w:rsid w:val="00B66E6E"/>
    <w:rsid w:val="00B71039"/>
    <w:rsid w:val="00B71422"/>
    <w:rsid w:val="00B72241"/>
    <w:rsid w:val="00B72EC6"/>
    <w:rsid w:val="00B7478C"/>
    <w:rsid w:val="00B750BF"/>
    <w:rsid w:val="00B75FE9"/>
    <w:rsid w:val="00B76E8F"/>
    <w:rsid w:val="00B806C5"/>
    <w:rsid w:val="00B80968"/>
    <w:rsid w:val="00B80EDF"/>
    <w:rsid w:val="00B8103A"/>
    <w:rsid w:val="00B8173F"/>
    <w:rsid w:val="00B81A69"/>
    <w:rsid w:val="00B82D4A"/>
    <w:rsid w:val="00B82F0A"/>
    <w:rsid w:val="00B83078"/>
    <w:rsid w:val="00B83470"/>
    <w:rsid w:val="00B83ED0"/>
    <w:rsid w:val="00B84075"/>
    <w:rsid w:val="00B84991"/>
    <w:rsid w:val="00B859B6"/>
    <w:rsid w:val="00B85D86"/>
    <w:rsid w:val="00B8664A"/>
    <w:rsid w:val="00B86792"/>
    <w:rsid w:val="00B86CD8"/>
    <w:rsid w:val="00B87C74"/>
    <w:rsid w:val="00B90CA7"/>
    <w:rsid w:val="00B91953"/>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AC"/>
    <w:rsid w:val="00BA3ED2"/>
    <w:rsid w:val="00BA4D00"/>
    <w:rsid w:val="00BA4DC8"/>
    <w:rsid w:val="00BA4F93"/>
    <w:rsid w:val="00BA547D"/>
    <w:rsid w:val="00BA614F"/>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632A"/>
    <w:rsid w:val="00BC68E4"/>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03"/>
    <w:rsid w:val="00BE3757"/>
    <w:rsid w:val="00BE3957"/>
    <w:rsid w:val="00BE3C9C"/>
    <w:rsid w:val="00BE3F9F"/>
    <w:rsid w:val="00BE4791"/>
    <w:rsid w:val="00BE4BA2"/>
    <w:rsid w:val="00BE555D"/>
    <w:rsid w:val="00BE64B2"/>
    <w:rsid w:val="00BE6830"/>
    <w:rsid w:val="00BE75A4"/>
    <w:rsid w:val="00BE7785"/>
    <w:rsid w:val="00BE798E"/>
    <w:rsid w:val="00BE7FE0"/>
    <w:rsid w:val="00BF0530"/>
    <w:rsid w:val="00BF0CBC"/>
    <w:rsid w:val="00BF0E66"/>
    <w:rsid w:val="00BF1413"/>
    <w:rsid w:val="00BF1C95"/>
    <w:rsid w:val="00BF31A9"/>
    <w:rsid w:val="00BF31C6"/>
    <w:rsid w:val="00BF3C3E"/>
    <w:rsid w:val="00BF52E8"/>
    <w:rsid w:val="00BF6A3E"/>
    <w:rsid w:val="00BF6CEC"/>
    <w:rsid w:val="00C0002E"/>
    <w:rsid w:val="00C0022E"/>
    <w:rsid w:val="00C017B9"/>
    <w:rsid w:val="00C01BE5"/>
    <w:rsid w:val="00C03001"/>
    <w:rsid w:val="00C03570"/>
    <w:rsid w:val="00C05590"/>
    <w:rsid w:val="00C05707"/>
    <w:rsid w:val="00C05813"/>
    <w:rsid w:val="00C05A20"/>
    <w:rsid w:val="00C068EA"/>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46AC"/>
    <w:rsid w:val="00C14CFB"/>
    <w:rsid w:val="00C14E7E"/>
    <w:rsid w:val="00C152AB"/>
    <w:rsid w:val="00C1583F"/>
    <w:rsid w:val="00C16E85"/>
    <w:rsid w:val="00C1776A"/>
    <w:rsid w:val="00C17C5F"/>
    <w:rsid w:val="00C17CD7"/>
    <w:rsid w:val="00C17D98"/>
    <w:rsid w:val="00C20424"/>
    <w:rsid w:val="00C204E1"/>
    <w:rsid w:val="00C210B8"/>
    <w:rsid w:val="00C21478"/>
    <w:rsid w:val="00C21D9E"/>
    <w:rsid w:val="00C22C79"/>
    <w:rsid w:val="00C22D82"/>
    <w:rsid w:val="00C24BC4"/>
    <w:rsid w:val="00C24EAB"/>
    <w:rsid w:val="00C24F33"/>
    <w:rsid w:val="00C25A8C"/>
    <w:rsid w:val="00C260F7"/>
    <w:rsid w:val="00C268C4"/>
    <w:rsid w:val="00C26EE8"/>
    <w:rsid w:val="00C27F5C"/>
    <w:rsid w:val="00C3044B"/>
    <w:rsid w:val="00C31203"/>
    <w:rsid w:val="00C31E69"/>
    <w:rsid w:val="00C31FE5"/>
    <w:rsid w:val="00C33718"/>
    <w:rsid w:val="00C34E47"/>
    <w:rsid w:val="00C34F77"/>
    <w:rsid w:val="00C352ED"/>
    <w:rsid w:val="00C358AC"/>
    <w:rsid w:val="00C35962"/>
    <w:rsid w:val="00C35FA2"/>
    <w:rsid w:val="00C368B4"/>
    <w:rsid w:val="00C3771C"/>
    <w:rsid w:val="00C378E1"/>
    <w:rsid w:val="00C40371"/>
    <w:rsid w:val="00C416BF"/>
    <w:rsid w:val="00C42075"/>
    <w:rsid w:val="00C42B61"/>
    <w:rsid w:val="00C42D7F"/>
    <w:rsid w:val="00C440A6"/>
    <w:rsid w:val="00C44FE6"/>
    <w:rsid w:val="00C4567E"/>
    <w:rsid w:val="00C45E2A"/>
    <w:rsid w:val="00C46D14"/>
    <w:rsid w:val="00C46F7F"/>
    <w:rsid w:val="00C4715B"/>
    <w:rsid w:val="00C5065E"/>
    <w:rsid w:val="00C5263D"/>
    <w:rsid w:val="00C52948"/>
    <w:rsid w:val="00C52B59"/>
    <w:rsid w:val="00C52FE3"/>
    <w:rsid w:val="00C53AF2"/>
    <w:rsid w:val="00C53FE9"/>
    <w:rsid w:val="00C547A2"/>
    <w:rsid w:val="00C54827"/>
    <w:rsid w:val="00C54898"/>
    <w:rsid w:val="00C5547E"/>
    <w:rsid w:val="00C562CA"/>
    <w:rsid w:val="00C56AA7"/>
    <w:rsid w:val="00C56CB5"/>
    <w:rsid w:val="00C605E7"/>
    <w:rsid w:val="00C619CB"/>
    <w:rsid w:val="00C61C98"/>
    <w:rsid w:val="00C62A53"/>
    <w:rsid w:val="00C631ED"/>
    <w:rsid w:val="00C63375"/>
    <w:rsid w:val="00C63541"/>
    <w:rsid w:val="00C63B78"/>
    <w:rsid w:val="00C63C4A"/>
    <w:rsid w:val="00C63C4B"/>
    <w:rsid w:val="00C64F17"/>
    <w:rsid w:val="00C64FF4"/>
    <w:rsid w:val="00C65F95"/>
    <w:rsid w:val="00C679E7"/>
    <w:rsid w:val="00C70156"/>
    <w:rsid w:val="00C7064F"/>
    <w:rsid w:val="00C707F1"/>
    <w:rsid w:val="00C708DD"/>
    <w:rsid w:val="00C72AE1"/>
    <w:rsid w:val="00C72FF6"/>
    <w:rsid w:val="00C74D3E"/>
    <w:rsid w:val="00C75D44"/>
    <w:rsid w:val="00C76FA7"/>
    <w:rsid w:val="00C77352"/>
    <w:rsid w:val="00C77B86"/>
    <w:rsid w:val="00C77DCD"/>
    <w:rsid w:val="00C8195A"/>
    <w:rsid w:val="00C8289F"/>
    <w:rsid w:val="00C82E48"/>
    <w:rsid w:val="00C841A9"/>
    <w:rsid w:val="00C8508A"/>
    <w:rsid w:val="00C85308"/>
    <w:rsid w:val="00C85595"/>
    <w:rsid w:val="00C85946"/>
    <w:rsid w:val="00C86001"/>
    <w:rsid w:val="00C863BE"/>
    <w:rsid w:val="00C87301"/>
    <w:rsid w:val="00C879AF"/>
    <w:rsid w:val="00C87C97"/>
    <w:rsid w:val="00C87DAE"/>
    <w:rsid w:val="00C87FF3"/>
    <w:rsid w:val="00C92FF0"/>
    <w:rsid w:val="00C93822"/>
    <w:rsid w:val="00C94685"/>
    <w:rsid w:val="00C94B8C"/>
    <w:rsid w:val="00C9595C"/>
    <w:rsid w:val="00C959DB"/>
    <w:rsid w:val="00C960BD"/>
    <w:rsid w:val="00C96639"/>
    <w:rsid w:val="00C97AD9"/>
    <w:rsid w:val="00CA0554"/>
    <w:rsid w:val="00CA1167"/>
    <w:rsid w:val="00CA1281"/>
    <w:rsid w:val="00CA129D"/>
    <w:rsid w:val="00CA12FF"/>
    <w:rsid w:val="00CA160E"/>
    <w:rsid w:val="00CA167A"/>
    <w:rsid w:val="00CA23BF"/>
    <w:rsid w:val="00CA281E"/>
    <w:rsid w:val="00CA5A76"/>
    <w:rsid w:val="00CA6B41"/>
    <w:rsid w:val="00CA6C21"/>
    <w:rsid w:val="00CA6EE7"/>
    <w:rsid w:val="00CB003B"/>
    <w:rsid w:val="00CB02DA"/>
    <w:rsid w:val="00CB068C"/>
    <w:rsid w:val="00CB18C2"/>
    <w:rsid w:val="00CB22E0"/>
    <w:rsid w:val="00CB2904"/>
    <w:rsid w:val="00CB2DBA"/>
    <w:rsid w:val="00CB30A6"/>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6B4C"/>
    <w:rsid w:val="00CC7376"/>
    <w:rsid w:val="00CD133E"/>
    <w:rsid w:val="00CD13BD"/>
    <w:rsid w:val="00CD2F08"/>
    <w:rsid w:val="00CD313E"/>
    <w:rsid w:val="00CD3176"/>
    <w:rsid w:val="00CD33C4"/>
    <w:rsid w:val="00CD3CE4"/>
    <w:rsid w:val="00CD45C5"/>
    <w:rsid w:val="00CD4731"/>
    <w:rsid w:val="00CD488E"/>
    <w:rsid w:val="00CD4955"/>
    <w:rsid w:val="00CD4A4C"/>
    <w:rsid w:val="00CD543C"/>
    <w:rsid w:val="00CD55D2"/>
    <w:rsid w:val="00CD6175"/>
    <w:rsid w:val="00CD6D1F"/>
    <w:rsid w:val="00CD765A"/>
    <w:rsid w:val="00CD7C8F"/>
    <w:rsid w:val="00CD7F45"/>
    <w:rsid w:val="00CE0728"/>
    <w:rsid w:val="00CE0936"/>
    <w:rsid w:val="00CE0FBE"/>
    <w:rsid w:val="00CE0FC0"/>
    <w:rsid w:val="00CE1221"/>
    <w:rsid w:val="00CE17B3"/>
    <w:rsid w:val="00CE1C40"/>
    <w:rsid w:val="00CE2B57"/>
    <w:rsid w:val="00CE345E"/>
    <w:rsid w:val="00CE3862"/>
    <w:rsid w:val="00CE4399"/>
    <w:rsid w:val="00CE46D4"/>
    <w:rsid w:val="00CE489E"/>
    <w:rsid w:val="00CE4CBC"/>
    <w:rsid w:val="00CE615A"/>
    <w:rsid w:val="00CE6F77"/>
    <w:rsid w:val="00CF11F6"/>
    <w:rsid w:val="00CF1620"/>
    <w:rsid w:val="00CF17CB"/>
    <w:rsid w:val="00CF25D1"/>
    <w:rsid w:val="00CF365D"/>
    <w:rsid w:val="00CF3898"/>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076"/>
    <w:rsid w:val="00D077A0"/>
    <w:rsid w:val="00D07867"/>
    <w:rsid w:val="00D07890"/>
    <w:rsid w:val="00D1009E"/>
    <w:rsid w:val="00D107F4"/>
    <w:rsid w:val="00D112E6"/>
    <w:rsid w:val="00D12280"/>
    <w:rsid w:val="00D12A7B"/>
    <w:rsid w:val="00D1324A"/>
    <w:rsid w:val="00D13BF3"/>
    <w:rsid w:val="00D13D32"/>
    <w:rsid w:val="00D13E00"/>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68F"/>
    <w:rsid w:val="00D30AE8"/>
    <w:rsid w:val="00D3233F"/>
    <w:rsid w:val="00D32466"/>
    <w:rsid w:val="00D3248A"/>
    <w:rsid w:val="00D32D73"/>
    <w:rsid w:val="00D32E23"/>
    <w:rsid w:val="00D33FD5"/>
    <w:rsid w:val="00D34463"/>
    <w:rsid w:val="00D34B3D"/>
    <w:rsid w:val="00D34C48"/>
    <w:rsid w:val="00D355C1"/>
    <w:rsid w:val="00D35C96"/>
    <w:rsid w:val="00D37040"/>
    <w:rsid w:val="00D37372"/>
    <w:rsid w:val="00D3795B"/>
    <w:rsid w:val="00D407D1"/>
    <w:rsid w:val="00D4253C"/>
    <w:rsid w:val="00D43D18"/>
    <w:rsid w:val="00D454AC"/>
    <w:rsid w:val="00D4582D"/>
    <w:rsid w:val="00D4674E"/>
    <w:rsid w:val="00D505B5"/>
    <w:rsid w:val="00D50B47"/>
    <w:rsid w:val="00D50EA6"/>
    <w:rsid w:val="00D5195C"/>
    <w:rsid w:val="00D51F35"/>
    <w:rsid w:val="00D525AB"/>
    <w:rsid w:val="00D53811"/>
    <w:rsid w:val="00D54172"/>
    <w:rsid w:val="00D564C1"/>
    <w:rsid w:val="00D57388"/>
    <w:rsid w:val="00D5755E"/>
    <w:rsid w:val="00D6157B"/>
    <w:rsid w:val="00D61674"/>
    <w:rsid w:val="00D619C5"/>
    <w:rsid w:val="00D622F2"/>
    <w:rsid w:val="00D63754"/>
    <w:rsid w:val="00D66B31"/>
    <w:rsid w:val="00D6756F"/>
    <w:rsid w:val="00D7082B"/>
    <w:rsid w:val="00D71DCE"/>
    <w:rsid w:val="00D720D0"/>
    <w:rsid w:val="00D72F0D"/>
    <w:rsid w:val="00D738DA"/>
    <w:rsid w:val="00D755BC"/>
    <w:rsid w:val="00D75D49"/>
    <w:rsid w:val="00D76463"/>
    <w:rsid w:val="00D76C00"/>
    <w:rsid w:val="00D76F7F"/>
    <w:rsid w:val="00D802F1"/>
    <w:rsid w:val="00D8038E"/>
    <w:rsid w:val="00D80A31"/>
    <w:rsid w:val="00D80F9E"/>
    <w:rsid w:val="00D81585"/>
    <w:rsid w:val="00D8236C"/>
    <w:rsid w:val="00D83F08"/>
    <w:rsid w:val="00D840E4"/>
    <w:rsid w:val="00D84CA5"/>
    <w:rsid w:val="00D84F02"/>
    <w:rsid w:val="00D867EB"/>
    <w:rsid w:val="00D86E1C"/>
    <w:rsid w:val="00D870C8"/>
    <w:rsid w:val="00D8754E"/>
    <w:rsid w:val="00D90489"/>
    <w:rsid w:val="00D906A6"/>
    <w:rsid w:val="00D909FA"/>
    <w:rsid w:val="00D933C1"/>
    <w:rsid w:val="00D93DFB"/>
    <w:rsid w:val="00D941C3"/>
    <w:rsid w:val="00D947B8"/>
    <w:rsid w:val="00D9591A"/>
    <w:rsid w:val="00D96CFD"/>
    <w:rsid w:val="00D974F5"/>
    <w:rsid w:val="00D9759C"/>
    <w:rsid w:val="00DA0955"/>
    <w:rsid w:val="00DA1BD1"/>
    <w:rsid w:val="00DA2263"/>
    <w:rsid w:val="00DA232F"/>
    <w:rsid w:val="00DA2E73"/>
    <w:rsid w:val="00DA3265"/>
    <w:rsid w:val="00DA3315"/>
    <w:rsid w:val="00DA3460"/>
    <w:rsid w:val="00DA4594"/>
    <w:rsid w:val="00DA4A4B"/>
    <w:rsid w:val="00DA4EEE"/>
    <w:rsid w:val="00DA50CB"/>
    <w:rsid w:val="00DA55D2"/>
    <w:rsid w:val="00DA6859"/>
    <w:rsid w:val="00DA6971"/>
    <w:rsid w:val="00DA77BA"/>
    <w:rsid w:val="00DA7BEF"/>
    <w:rsid w:val="00DB03D8"/>
    <w:rsid w:val="00DB0464"/>
    <w:rsid w:val="00DB05E3"/>
    <w:rsid w:val="00DB08BF"/>
    <w:rsid w:val="00DB0E55"/>
    <w:rsid w:val="00DB11AA"/>
    <w:rsid w:val="00DB1682"/>
    <w:rsid w:val="00DB1876"/>
    <w:rsid w:val="00DB211D"/>
    <w:rsid w:val="00DB366A"/>
    <w:rsid w:val="00DB4C1D"/>
    <w:rsid w:val="00DB4EF5"/>
    <w:rsid w:val="00DB4FE8"/>
    <w:rsid w:val="00DB537C"/>
    <w:rsid w:val="00DB59CE"/>
    <w:rsid w:val="00DB5D8C"/>
    <w:rsid w:val="00DB67C4"/>
    <w:rsid w:val="00DB6D70"/>
    <w:rsid w:val="00DB749C"/>
    <w:rsid w:val="00DC084E"/>
    <w:rsid w:val="00DC129C"/>
    <w:rsid w:val="00DC20AC"/>
    <w:rsid w:val="00DC27A3"/>
    <w:rsid w:val="00DC2BEF"/>
    <w:rsid w:val="00DC39DD"/>
    <w:rsid w:val="00DC41C4"/>
    <w:rsid w:val="00DC45AA"/>
    <w:rsid w:val="00DC46EA"/>
    <w:rsid w:val="00DC4992"/>
    <w:rsid w:val="00DC5391"/>
    <w:rsid w:val="00DC5E3F"/>
    <w:rsid w:val="00DC6B54"/>
    <w:rsid w:val="00DC6BD5"/>
    <w:rsid w:val="00DC6D49"/>
    <w:rsid w:val="00DC731A"/>
    <w:rsid w:val="00DD0C92"/>
    <w:rsid w:val="00DD0E19"/>
    <w:rsid w:val="00DD1E85"/>
    <w:rsid w:val="00DD4264"/>
    <w:rsid w:val="00DD429C"/>
    <w:rsid w:val="00DD4A04"/>
    <w:rsid w:val="00DD4F8F"/>
    <w:rsid w:val="00DD4FDA"/>
    <w:rsid w:val="00DD5B5F"/>
    <w:rsid w:val="00DD68EB"/>
    <w:rsid w:val="00DD7122"/>
    <w:rsid w:val="00DD7749"/>
    <w:rsid w:val="00DD77BA"/>
    <w:rsid w:val="00DD7DB4"/>
    <w:rsid w:val="00DE1C71"/>
    <w:rsid w:val="00DE2F20"/>
    <w:rsid w:val="00DE3CF5"/>
    <w:rsid w:val="00DE4CE4"/>
    <w:rsid w:val="00DE5036"/>
    <w:rsid w:val="00DE5431"/>
    <w:rsid w:val="00DE7763"/>
    <w:rsid w:val="00DE79D0"/>
    <w:rsid w:val="00DE7AFB"/>
    <w:rsid w:val="00DE7CE3"/>
    <w:rsid w:val="00DF04EC"/>
    <w:rsid w:val="00DF0AE5"/>
    <w:rsid w:val="00DF1DB0"/>
    <w:rsid w:val="00DF1ECB"/>
    <w:rsid w:val="00DF1F28"/>
    <w:rsid w:val="00DF294B"/>
    <w:rsid w:val="00DF385F"/>
    <w:rsid w:val="00DF3C35"/>
    <w:rsid w:val="00DF3D89"/>
    <w:rsid w:val="00DF454D"/>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D10"/>
    <w:rsid w:val="00E04D3D"/>
    <w:rsid w:val="00E06E68"/>
    <w:rsid w:val="00E0728D"/>
    <w:rsid w:val="00E077B6"/>
    <w:rsid w:val="00E100B6"/>
    <w:rsid w:val="00E1136A"/>
    <w:rsid w:val="00E11AD6"/>
    <w:rsid w:val="00E11BAE"/>
    <w:rsid w:val="00E11CCF"/>
    <w:rsid w:val="00E126E8"/>
    <w:rsid w:val="00E1357A"/>
    <w:rsid w:val="00E14723"/>
    <w:rsid w:val="00E14B66"/>
    <w:rsid w:val="00E154CB"/>
    <w:rsid w:val="00E15719"/>
    <w:rsid w:val="00E158D6"/>
    <w:rsid w:val="00E1650D"/>
    <w:rsid w:val="00E17CDC"/>
    <w:rsid w:val="00E20009"/>
    <w:rsid w:val="00E20494"/>
    <w:rsid w:val="00E20864"/>
    <w:rsid w:val="00E2164D"/>
    <w:rsid w:val="00E217A9"/>
    <w:rsid w:val="00E218A9"/>
    <w:rsid w:val="00E21B58"/>
    <w:rsid w:val="00E21D31"/>
    <w:rsid w:val="00E22205"/>
    <w:rsid w:val="00E22380"/>
    <w:rsid w:val="00E224DC"/>
    <w:rsid w:val="00E240B0"/>
    <w:rsid w:val="00E24332"/>
    <w:rsid w:val="00E25AF8"/>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37D03"/>
    <w:rsid w:val="00E404D2"/>
    <w:rsid w:val="00E405BE"/>
    <w:rsid w:val="00E410C1"/>
    <w:rsid w:val="00E4117A"/>
    <w:rsid w:val="00E414EE"/>
    <w:rsid w:val="00E42671"/>
    <w:rsid w:val="00E430A6"/>
    <w:rsid w:val="00E430D3"/>
    <w:rsid w:val="00E43598"/>
    <w:rsid w:val="00E443E7"/>
    <w:rsid w:val="00E45921"/>
    <w:rsid w:val="00E465A2"/>
    <w:rsid w:val="00E46ED4"/>
    <w:rsid w:val="00E472B4"/>
    <w:rsid w:val="00E47DD1"/>
    <w:rsid w:val="00E50170"/>
    <w:rsid w:val="00E501B6"/>
    <w:rsid w:val="00E50C0F"/>
    <w:rsid w:val="00E519CA"/>
    <w:rsid w:val="00E52A03"/>
    <w:rsid w:val="00E5319C"/>
    <w:rsid w:val="00E5365E"/>
    <w:rsid w:val="00E54471"/>
    <w:rsid w:val="00E54C80"/>
    <w:rsid w:val="00E55333"/>
    <w:rsid w:val="00E55A80"/>
    <w:rsid w:val="00E563C4"/>
    <w:rsid w:val="00E56CEE"/>
    <w:rsid w:val="00E57810"/>
    <w:rsid w:val="00E60FBA"/>
    <w:rsid w:val="00E61ADC"/>
    <w:rsid w:val="00E61FF9"/>
    <w:rsid w:val="00E624D7"/>
    <w:rsid w:val="00E627ED"/>
    <w:rsid w:val="00E6525B"/>
    <w:rsid w:val="00E657B5"/>
    <w:rsid w:val="00E65DDA"/>
    <w:rsid w:val="00E660FD"/>
    <w:rsid w:val="00E664D9"/>
    <w:rsid w:val="00E66D0B"/>
    <w:rsid w:val="00E67BA9"/>
    <w:rsid w:val="00E67DFE"/>
    <w:rsid w:val="00E70BE9"/>
    <w:rsid w:val="00E70F4B"/>
    <w:rsid w:val="00E7159E"/>
    <w:rsid w:val="00E71B2A"/>
    <w:rsid w:val="00E71CD7"/>
    <w:rsid w:val="00E72491"/>
    <w:rsid w:val="00E724A1"/>
    <w:rsid w:val="00E725C2"/>
    <w:rsid w:val="00E72C01"/>
    <w:rsid w:val="00E72F1C"/>
    <w:rsid w:val="00E73451"/>
    <w:rsid w:val="00E73513"/>
    <w:rsid w:val="00E7357F"/>
    <w:rsid w:val="00E7432B"/>
    <w:rsid w:val="00E747DD"/>
    <w:rsid w:val="00E76321"/>
    <w:rsid w:val="00E77B18"/>
    <w:rsid w:val="00E77FEA"/>
    <w:rsid w:val="00E801F4"/>
    <w:rsid w:val="00E80C40"/>
    <w:rsid w:val="00E820AA"/>
    <w:rsid w:val="00E829F7"/>
    <w:rsid w:val="00E82F93"/>
    <w:rsid w:val="00E83A27"/>
    <w:rsid w:val="00E84195"/>
    <w:rsid w:val="00E84C3E"/>
    <w:rsid w:val="00E86166"/>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B8E"/>
    <w:rsid w:val="00EA1F5C"/>
    <w:rsid w:val="00EA212F"/>
    <w:rsid w:val="00EA258E"/>
    <w:rsid w:val="00EA2883"/>
    <w:rsid w:val="00EA28E9"/>
    <w:rsid w:val="00EA32D1"/>
    <w:rsid w:val="00EA4318"/>
    <w:rsid w:val="00EA44E4"/>
    <w:rsid w:val="00EA4B0F"/>
    <w:rsid w:val="00EA5B8F"/>
    <w:rsid w:val="00EA5FF8"/>
    <w:rsid w:val="00EA631B"/>
    <w:rsid w:val="00EA674F"/>
    <w:rsid w:val="00EB03C0"/>
    <w:rsid w:val="00EB0E51"/>
    <w:rsid w:val="00EB0F5E"/>
    <w:rsid w:val="00EB1217"/>
    <w:rsid w:val="00EB18FF"/>
    <w:rsid w:val="00EB2748"/>
    <w:rsid w:val="00EB27EC"/>
    <w:rsid w:val="00EB30E7"/>
    <w:rsid w:val="00EB33E0"/>
    <w:rsid w:val="00EB3FF8"/>
    <w:rsid w:val="00EB49A0"/>
    <w:rsid w:val="00EB5364"/>
    <w:rsid w:val="00EB6056"/>
    <w:rsid w:val="00EB61A4"/>
    <w:rsid w:val="00EB6EBB"/>
    <w:rsid w:val="00EB78BD"/>
    <w:rsid w:val="00EB796D"/>
    <w:rsid w:val="00EC04B5"/>
    <w:rsid w:val="00EC0C35"/>
    <w:rsid w:val="00EC0D41"/>
    <w:rsid w:val="00EC1DEB"/>
    <w:rsid w:val="00EC1E65"/>
    <w:rsid w:val="00EC2460"/>
    <w:rsid w:val="00EC2992"/>
    <w:rsid w:val="00EC2AB1"/>
    <w:rsid w:val="00EC2D8F"/>
    <w:rsid w:val="00EC58AF"/>
    <w:rsid w:val="00EC6842"/>
    <w:rsid w:val="00EC6BC1"/>
    <w:rsid w:val="00ED0204"/>
    <w:rsid w:val="00ED09CC"/>
    <w:rsid w:val="00ED0BF9"/>
    <w:rsid w:val="00ED1AC0"/>
    <w:rsid w:val="00ED2470"/>
    <w:rsid w:val="00ED3007"/>
    <w:rsid w:val="00ED3462"/>
    <w:rsid w:val="00ED3C50"/>
    <w:rsid w:val="00ED4140"/>
    <w:rsid w:val="00ED4E2F"/>
    <w:rsid w:val="00ED5162"/>
    <w:rsid w:val="00ED5340"/>
    <w:rsid w:val="00ED53FE"/>
    <w:rsid w:val="00ED5EE6"/>
    <w:rsid w:val="00ED6408"/>
    <w:rsid w:val="00ED6B1D"/>
    <w:rsid w:val="00EE0227"/>
    <w:rsid w:val="00EE0518"/>
    <w:rsid w:val="00EE0936"/>
    <w:rsid w:val="00EE10F9"/>
    <w:rsid w:val="00EE2997"/>
    <w:rsid w:val="00EE2B99"/>
    <w:rsid w:val="00EE397A"/>
    <w:rsid w:val="00EE5682"/>
    <w:rsid w:val="00EE5AE6"/>
    <w:rsid w:val="00EE68A5"/>
    <w:rsid w:val="00EE68FE"/>
    <w:rsid w:val="00EE740D"/>
    <w:rsid w:val="00EE7F90"/>
    <w:rsid w:val="00EF07C6"/>
    <w:rsid w:val="00EF0F81"/>
    <w:rsid w:val="00EF1161"/>
    <w:rsid w:val="00EF11C9"/>
    <w:rsid w:val="00EF19E7"/>
    <w:rsid w:val="00EF3249"/>
    <w:rsid w:val="00EF32A9"/>
    <w:rsid w:val="00EF3425"/>
    <w:rsid w:val="00EF472D"/>
    <w:rsid w:val="00EF4F24"/>
    <w:rsid w:val="00EF5177"/>
    <w:rsid w:val="00EF5AB1"/>
    <w:rsid w:val="00EF5CAD"/>
    <w:rsid w:val="00EF5E22"/>
    <w:rsid w:val="00EF624E"/>
    <w:rsid w:val="00EF6788"/>
    <w:rsid w:val="00EF6D87"/>
    <w:rsid w:val="00F00CBC"/>
    <w:rsid w:val="00F014C1"/>
    <w:rsid w:val="00F018E6"/>
    <w:rsid w:val="00F026F6"/>
    <w:rsid w:val="00F02EA4"/>
    <w:rsid w:val="00F03D59"/>
    <w:rsid w:val="00F04049"/>
    <w:rsid w:val="00F0414B"/>
    <w:rsid w:val="00F07503"/>
    <w:rsid w:val="00F075F4"/>
    <w:rsid w:val="00F103B7"/>
    <w:rsid w:val="00F10B40"/>
    <w:rsid w:val="00F133C3"/>
    <w:rsid w:val="00F14B4B"/>
    <w:rsid w:val="00F14F6E"/>
    <w:rsid w:val="00F1757E"/>
    <w:rsid w:val="00F175AE"/>
    <w:rsid w:val="00F2103D"/>
    <w:rsid w:val="00F21288"/>
    <w:rsid w:val="00F21B0E"/>
    <w:rsid w:val="00F2219F"/>
    <w:rsid w:val="00F22C48"/>
    <w:rsid w:val="00F23AE7"/>
    <w:rsid w:val="00F247BC"/>
    <w:rsid w:val="00F255F5"/>
    <w:rsid w:val="00F257B0"/>
    <w:rsid w:val="00F25DED"/>
    <w:rsid w:val="00F266BB"/>
    <w:rsid w:val="00F275DB"/>
    <w:rsid w:val="00F276BE"/>
    <w:rsid w:val="00F27701"/>
    <w:rsid w:val="00F27718"/>
    <w:rsid w:val="00F31504"/>
    <w:rsid w:val="00F3150A"/>
    <w:rsid w:val="00F31834"/>
    <w:rsid w:val="00F31BBD"/>
    <w:rsid w:val="00F31EC7"/>
    <w:rsid w:val="00F3221D"/>
    <w:rsid w:val="00F348D4"/>
    <w:rsid w:val="00F34CD4"/>
    <w:rsid w:val="00F35121"/>
    <w:rsid w:val="00F35734"/>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D53"/>
    <w:rsid w:val="00F51F71"/>
    <w:rsid w:val="00F53456"/>
    <w:rsid w:val="00F53B18"/>
    <w:rsid w:val="00F53D38"/>
    <w:rsid w:val="00F55C11"/>
    <w:rsid w:val="00F55E55"/>
    <w:rsid w:val="00F5763D"/>
    <w:rsid w:val="00F57FA6"/>
    <w:rsid w:val="00F60745"/>
    <w:rsid w:val="00F60F89"/>
    <w:rsid w:val="00F61A38"/>
    <w:rsid w:val="00F627BF"/>
    <w:rsid w:val="00F628B5"/>
    <w:rsid w:val="00F63689"/>
    <w:rsid w:val="00F63A69"/>
    <w:rsid w:val="00F642A8"/>
    <w:rsid w:val="00F64B61"/>
    <w:rsid w:val="00F64BA8"/>
    <w:rsid w:val="00F65CCD"/>
    <w:rsid w:val="00F6680F"/>
    <w:rsid w:val="00F66D1E"/>
    <w:rsid w:val="00F67503"/>
    <w:rsid w:val="00F6794D"/>
    <w:rsid w:val="00F67BC2"/>
    <w:rsid w:val="00F70031"/>
    <w:rsid w:val="00F70293"/>
    <w:rsid w:val="00F703CC"/>
    <w:rsid w:val="00F70D18"/>
    <w:rsid w:val="00F70F5A"/>
    <w:rsid w:val="00F71DA9"/>
    <w:rsid w:val="00F71FA1"/>
    <w:rsid w:val="00F728B0"/>
    <w:rsid w:val="00F74909"/>
    <w:rsid w:val="00F75574"/>
    <w:rsid w:val="00F75937"/>
    <w:rsid w:val="00F75E45"/>
    <w:rsid w:val="00F76013"/>
    <w:rsid w:val="00F76842"/>
    <w:rsid w:val="00F77809"/>
    <w:rsid w:val="00F77F43"/>
    <w:rsid w:val="00F80570"/>
    <w:rsid w:val="00F80590"/>
    <w:rsid w:val="00F8063C"/>
    <w:rsid w:val="00F80AF1"/>
    <w:rsid w:val="00F811CF"/>
    <w:rsid w:val="00F8132E"/>
    <w:rsid w:val="00F81330"/>
    <w:rsid w:val="00F8231E"/>
    <w:rsid w:val="00F82530"/>
    <w:rsid w:val="00F828A2"/>
    <w:rsid w:val="00F8356A"/>
    <w:rsid w:val="00F843E2"/>
    <w:rsid w:val="00F847CB"/>
    <w:rsid w:val="00F84901"/>
    <w:rsid w:val="00F84918"/>
    <w:rsid w:val="00F84E17"/>
    <w:rsid w:val="00F84FCC"/>
    <w:rsid w:val="00F855D6"/>
    <w:rsid w:val="00F85E5C"/>
    <w:rsid w:val="00F86987"/>
    <w:rsid w:val="00F86D54"/>
    <w:rsid w:val="00F877F1"/>
    <w:rsid w:val="00F87836"/>
    <w:rsid w:val="00F87BC0"/>
    <w:rsid w:val="00F90280"/>
    <w:rsid w:val="00F90364"/>
    <w:rsid w:val="00F91270"/>
    <w:rsid w:val="00F92137"/>
    <w:rsid w:val="00F9225C"/>
    <w:rsid w:val="00F92640"/>
    <w:rsid w:val="00F929A5"/>
    <w:rsid w:val="00F92BDF"/>
    <w:rsid w:val="00F93889"/>
    <w:rsid w:val="00F94248"/>
    <w:rsid w:val="00F94409"/>
    <w:rsid w:val="00F95E6A"/>
    <w:rsid w:val="00F95EA9"/>
    <w:rsid w:val="00F95F2D"/>
    <w:rsid w:val="00F96D3B"/>
    <w:rsid w:val="00F96D9B"/>
    <w:rsid w:val="00F97911"/>
    <w:rsid w:val="00FA0AFA"/>
    <w:rsid w:val="00FA121D"/>
    <w:rsid w:val="00FA184D"/>
    <w:rsid w:val="00FA1F7D"/>
    <w:rsid w:val="00FA2270"/>
    <w:rsid w:val="00FA25D5"/>
    <w:rsid w:val="00FA2AC6"/>
    <w:rsid w:val="00FA38DF"/>
    <w:rsid w:val="00FA3936"/>
    <w:rsid w:val="00FA3D50"/>
    <w:rsid w:val="00FA3E0E"/>
    <w:rsid w:val="00FA4827"/>
    <w:rsid w:val="00FA49FD"/>
    <w:rsid w:val="00FA4CE5"/>
    <w:rsid w:val="00FA4D08"/>
    <w:rsid w:val="00FA4DC9"/>
    <w:rsid w:val="00FA5000"/>
    <w:rsid w:val="00FA5BCA"/>
    <w:rsid w:val="00FA5DFD"/>
    <w:rsid w:val="00FA6572"/>
    <w:rsid w:val="00FA65BB"/>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B78A5"/>
    <w:rsid w:val="00FC0F40"/>
    <w:rsid w:val="00FC19B8"/>
    <w:rsid w:val="00FC31A2"/>
    <w:rsid w:val="00FC4777"/>
    <w:rsid w:val="00FC4883"/>
    <w:rsid w:val="00FC59E6"/>
    <w:rsid w:val="00FC6063"/>
    <w:rsid w:val="00FC608A"/>
    <w:rsid w:val="00FC72A0"/>
    <w:rsid w:val="00FC7ED4"/>
    <w:rsid w:val="00FC7F9B"/>
    <w:rsid w:val="00FD18AF"/>
    <w:rsid w:val="00FD1C68"/>
    <w:rsid w:val="00FD1E9C"/>
    <w:rsid w:val="00FD20C2"/>
    <w:rsid w:val="00FD3A3A"/>
    <w:rsid w:val="00FD4E49"/>
    <w:rsid w:val="00FD5459"/>
    <w:rsid w:val="00FD5E6C"/>
    <w:rsid w:val="00FD678D"/>
    <w:rsid w:val="00FD7E84"/>
    <w:rsid w:val="00FE0EA0"/>
    <w:rsid w:val="00FE1264"/>
    <w:rsid w:val="00FE192A"/>
    <w:rsid w:val="00FE1B7E"/>
    <w:rsid w:val="00FE22A0"/>
    <w:rsid w:val="00FE31B7"/>
    <w:rsid w:val="00FE38B8"/>
    <w:rsid w:val="00FE554A"/>
    <w:rsid w:val="00FE6429"/>
    <w:rsid w:val="00FE651D"/>
    <w:rsid w:val="00FE65AF"/>
    <w:rsid w:val="00FE6FED"/>
    <w:rsid w:val="00FF05BD"/>
    <w:rsid w:val="00FF0DB3"/>
    <w:rsid w:val="00FF0E2B"/>
    <w:rsid w:val="00FF1EA6"/>
    <w:rsid w:val="00FF20BC"/>
    <w:rsid w:val="00FF2512"/>
    <w:rsid w:val="00FF3269"/>
    <w:rsid w:val="00FF35BE"/>
    <w:rsid w:val="00FF3B16"/>
    <w:rsid w:val="00FF4645"/>
    <w:rsid w:val="00FF46DF"/>
    <w:rsid w:val="00FF4F89"/>
    <w:rsid w:val="00FF5034"/>
    <w:rsid w:val="00FF51E2"/>
    <w:rsid w:val="00FF55F5"/>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E91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46CD"/>
    <w:pPr>
      <w:spacing w:after="0"/>
      <w:jc w:val="both"/>
    </w:pPr>
    <w:rPr>
      <w:sz w:val="20"/>
    </w:rPr>
  </w:style>
  <w:style w:type="paragraph" w:styleId="Titre1">
    <w:name w:val="heading 1"/>
    <w:basedOn w:val="Normal"/>
    <w:next w:val="Normal"/>
    <w:link w:val="Titre1Car"/>
    <w:uiPriority w:val="9"/>
    <w:rsid w:val="00E0206E"/>
    <w:pPr>
      <w:keepNext/>
      <w:keepLines/>
      <w:numPr>
        <w:numId w:val="1"/>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numPr>
        <w:ilvl w:val="1"/>
        <w:numId w:val="1"/>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numPr>
        <w:numId w:val="2"/>
      </w:numPr>
      <w:spacing w:before="360"/>
    </w:pPr>
  </w:style>
  <w:style w:type="paragraph" w:customStyle="1" w:styleId="Question">
    <w:name w:val="Question"/>
    <w:basedOn w:val="Paragraphedeliste"/>
    <w:link w:val="QuestionCar"/>
    <w:qFormat/>
    <w:rsid w:val="00E0206E"/>
    <w:pPr>
      <w:numPr>
        <w:numId w:val="3"/>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4"/>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numPr>
        <w:numId w:val="0"/>
      </w:num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uiPriority w:val="59"/>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5"/>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7"/>
      </w:numPr>
      <w:spacing w:after="240"/>
    </w:pPr>
    <w:rPr>
      <w:rFonts w:eastAsiaTheme="minorEastAsia"/>
      <w:sz w:val="24"/>
      <w:szCs w:val="24"/>
      <w:lang w:eastAsia="fr-FR"/>
    </w:rPr>
  </w:style>
  <w:style w:type="paragraph" w:styleId="NormalWeb">
    <w:name w:val="Normal (Web)"/>
    <w:basedOn w:val="Normal"/>
    <w:uiPriority w:val="99"/>
    <w:unhideWhenUsed/>
    <w:rsid w:val="00647BD1"/>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C35FA2"/>
  </w:style>
  <w:style w:type="character" w:styleId="Accentuation">
    <w:name w:val="Emphasis"/>
    <w:basedOn w:val="Policepardfaut"/>
    <w:uiPriority w:val="20"/>
    <w:qFormat/>
    <w:locked/>
    <w:rsid w:val="000F1BA0"/>
    <w:rPr>
      <w:i/>
      <w:iCs/>
    </w:rPr>
  </w:style>
  <w:style w:type="character" w:styleId="lev">
    <w:name w:val="Strong"/>
    <w:basedOn w:val="Policepardfaut"/>
    <w:uiPriority w:val="22"/>
    <w:qFormat/>
    <w:locked/>
    <w:rsid w:val="000F1BA0"/>
    <w:rPr>
      <w:b/>
      <w:bCs/>
    </w:rPr>
  </w:style>
  <w:style w:type="character" w:styleId="Mentionnonrsolue">
    <w:name w:val="Unresolved Mention"/>
    <w:basedOn w:val="Policepardfaut"/>
    <w:uiPriority w:val="99"/>
    <w:rsid w:val="00BE4BA2"/>
    <w:rPr>
      <w:color w:val="605E5C"/>
      <w:shd w:val="clear" w:color="auto" w:fill="E1DFDD"/>
    </w:rPr>
  </w:style>
  <w:style w:type="character" w:customStyle="1" w:styleId="credit">
    <w:name w:val="credit"/>
    <w:basedOn w:val="Policepardfaut"/>
    <w:rsid w:val="00BA547D"/>
  </w:style>
  <w:style w:type="paragraph" w:customStyle="1" w:styleId="Activity1">
    <w:name w:val="Activity 1"/>
    <w:basedOn w:val="Titre1"/>
    <w:next w:val="Normal"/>
    <w:link w:val="Activity1Car"/>
    <w:qFormat/>
    <w:rsid w:val="00000047"/>
    <w:pPr>
      <w:numPr>
        <w:numId w:val="0"/>
      </w:numPr>
      <w:spacing w:before="360"/>
      <w:ind w:left="360" w:hanging="360"/>
    </w:pPr>
  </w:style>
  <w:style w:type="character" w:customStyle="1" w:styleId="Activity1Car">
    <w:name w:val="Activity 1 Car"/>
    <w:basedOn w:val="Titre1Car"/>
    <w:link w:val="Activity1"/>
    <w:rsid w:val="00000047"/>
    <w:rPr>
      <w:rFonts w:eastAsiaTheme="majorEastAsia" w:cstheme="majorBidi"/>
      <w:b/>
      <w:bCs/>
      <w:color w:val="1F497D" w:themeColor="text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8318">
      <w:bodyDiv w:val="1"/>
      <w:marLeft w:val="0"/>
      <w:marRight w:val="0"/>
      <w:marTop w:val="0"/>
      <w:marBottom w:val="0"/>
      <w:divBdr>
        <w:top w:val="none" w:sz="0" w:space="0" w:color="auto"/>
        <w:left w:val="none" w:sz="0" w:space="0" w:color="auto"/>
        <w:bottom w:val="none" w:sz="0" w:space="0" w:color="auto"/>
        <w:right w:val="none" w:sz="0" w:space="0" w:color="auto"/>
      </w:divBdr>
      <w:divsChild>
        <w:div w:id="1288854811">
          <w:marLeft w:val="0"/>
          <w:marRight w:val="0"/>
          <w:marTop w:val="0"/>
          <w:marBottom w:val="0"/>
          <w:divBdr>
            <w:top w:val="none" w:sz="0" w:space="0" w:color="auto"/>
            <w:left w:val="none" w:sz="0" w:space="0" w:color="auto"/>
            <w:bottom w:val="none" w:sz="0" w:space="0" w:color="auto"/>
            <w:right w:val="none" w:sz="0" w:space="0" w:color="auto"/>
          </w:divBdr>
          <w:divsChild>
            <w:div w:id="509873452">
              <w:marLeft w:val="0"/>
              <w:marRight w:val="0"/>
              <w:marTop w:val="0"/>
              <w:marBottom w:val="0"/>
              <w:divBdr>
                <w:top w:val="none" w:sz="0" w:space="0" w:color="auto"/>
                <w:left w:val="none" w:sz="0" w:space="0" w:color="auto"/>
                <w:bottom w:val="none" w:sz="0" w:space="0" w:color="auto"/>
                <w:right w:val="none" w:sz="0" w:space="0" w:color="auto"/>
              </w:divBdr>
              <w:divsChild>
                <w:div w:id="1537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4357">
      <w:bodyDiv w:val="1"/>
      <w:marLeft w:val="0"/>
      <w:marRight w:val="0"/>
      <w:marTop w:val="0"/>
      <w:marBottom w:val="0"/>
      <w:divBdr>
        <w:top w:val="none" w:sz="0" w:space="0" w:color="auto"/>
        <w:left w:val="none" w:sz="0" w:space="0" w:color="auto"/>
        <w:bottom w:val="none" w:sz="0" w:space="0" w:color="auto"/>
        <w:right w:val="none" w:sz="0" w:space="0" w:color="auto"/>
      </w:divBdr>
    </w:div>
    <w:div w:id="138574374">
      <w:bodyDiv w:val="1"/>
      <w:marLeft w:val="0"/>
      <w:marRight w:val="0"/>
      <w:marTop w:val="0"/>
      <w:marBottom w:val="0"/>
      <w:divBdr>
        <w:top w:val="none" w:sz="0" w:space="0" w:color="auto"/>
        <w:left w:val="none" w:sz="0" w:space="0" w:color="auto"/>
        <w:bottom w:val="none" w:sz="0" w:space="0" w:color="auto"/>
        <w:right w:val="none" w:sz="0" w:space="0" w:color="auto"/>
      </w:divBdr>
      <w:divsChild>
        <w:div w:id="1656102954">
          <w:marLeft w:val="0"/>
          <w:marRight w:val="0"/>
          <w:marTop w:val="0"/>
          <w:marBottom w:val="0"/>
          <w:divBdr>
            <w:top w:val="none" w:sz="0" w:space="0" w:color="auto"/>
            <w:left w:val="none" w:sz="0" w:space="0" w:color="auto"/>
            <w:bottom w:val="none" w:sz="0" w:space="0" w:color="auto"/>
            <w:right w:val="none" w:sz="0" w:space="0" w:color="auto"/>
          </w:divBdr>
          <w:divsChild>
            <w:div w:id="1841768680">
              <w:marLeft w:val="0"/>
              <w:marRight w:val="0"/>
              <w:marTop w:val="0"/>
              <w:marBottom w:val="0"/>
              <w:divBdr>
                <w:top w:val="none" w:sz="0" w:space="0" w:color="auto"/>
                <w:left w:val="none" w:sz="0" w:space="0" w:color="auto"/>
                <w:bottom w:val="none" w:sz="0" w:space="0" w:color="auto"/>
                <w:right w:val="none" w:sz="0" w:space="0" w:color="auto"/>
              </w:divBdr>
              <w:divsChild>
                <w:div w:id="2491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2693">
      <w:bodyDiv w:val="1"/>
      <w:marLeft w:val="0"/>
      <w:marRight w:val="0"/>
      <w:marTop w:val="0"/>
      <w:marBottom w:val="0"/>
      <w:divBdr>
        <w:top w:val="none" w:sz="0" w:space="0" w:color="auto"/>
        <w:left w:val="none" w:sz="0" w:space="0" w:color="auto"/>
        <w:bottom w:val="none" w:sz="0" w:space="0" w:color="auto"/>
        <w:right w:val="none" w:sz="0" w:space="0" w:color="auto"/>
      </w:divBdr>
    </w:div>
    <w:div w:id="204683077">
      <w:bodyDiv w:val="1"/>
      <w:marLeft w:val="0"/>
      <w:marRight w:val="0"/>
      <w:marTop w:val="0"/>
      <w:marBottom w:val="0"/>
      <w:divBdr>
        <w:top w:val="none" w:sz="0" w:space="0" w:color="auto"/>
        <w:left w:val="none" w:sz="0" w:space="0" w:color="auto"/>
        <w:bottom w:val="none" w:sz="0" w:space="0" w:color="auto"/>
        <w:right w:val="none" w:sz="0" w:space="0" w:color="auto"/>
      </w:divBdr>
      <w:divsChild>
        <w:div w:id="1631128674">
          <w:marLeft w:val="0"/>
          <w:marRight w:val="0"/>
          <w:marTop w:val="0"/>
          <w:marBottom w:val="0"/>
          <w:divBdr>
            <w:top w:val="none" w:sz="0" w:space="0" w:color="auto"/>
            <w:left w:val="none" w:sz="0" w:space="0" w:color="auto"/>
            <w:bottom w:val="none" w:sz="0" w:space="0" w:color="auto"/>
            <w:right w:val="none" w:sz="0" w:space="0" w:color="auto"/>
          </w:divBdr>
          <w:divsChild>
            <w:div w:id="1033189185">
              <w:marLeft w:val="0"/>
              <w:marRight w:val="0"/>
              <w:marTop w:val="0"/>
              <w:marBottom w:val="0"/>
              <w:divBdr>
                <w:top w:val="none" w:sz="0" w:space="0" w:color="auto"/>
                <w:left w:val="none" w:sz="0" w:space="0" w:color="auto"/>
                <w:bottom w:val="none" w:sz="0" w:space="0" w:color="auto"/>
                <w:right w:val="none" w:sz="0" w:space="0" w:color="auto"/>
              </w:divBdr>
              <w:divsChild>
                <w:div w:id="11219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821">
      <w:bodyDiv w:val="1"/>
      <w:marLeft w:val="0"/>
      <w:marRight w:val="0"/>
      <w:marTop w:val="0"/>
      <w:marBottom w:val="0"/>
      <w:divBdr>
        <w:top w:val="none" w:sz="0" w:space="0" w:color="auto"/>
        <w:left w:val="none" w:sz="0" w:space="0" w:color="auto"/>
        <w:bottom w:val="none" w:sz="0" w:space="0" w:color="auto"/>
        <w:right w:val="none" w:sz="0" w:space="0" w:color="auto"/>
      </w:divBdr>
    </w:div>
    <w:div w:id="229580785">
      <w:bodyDiv w:val="1"/>
      <w:marLeft w:val="0"/>
      <w:marRight w:val="0"/>
      <w:marTop w:val="0"/>
      <w:marBottom w:val="0"/>
      <w:divBdr>
        <w:top w:val="none" w:sz="0" w:space="0" w:color="auto"/>
        <w:left w:val="none" w:sz="0" w:space="0" w:color="auto"/>
        <w:bottom w:val="none" w:sz="0" w:space="0" w:color="auto"/>
        <w:right w:val="none" w:sz="0" w:space="0" w:color="auto"/>
      </w:divBdr>
    </w:div>
    <w:div w:id="247546637">
      <w:bodyDiv w:val="1"/>
      <w:marLeft w:val="0"/>
      <w:marRight w:val="0"/>
      <w:marTop w:val="0"/>
      <w:marBottom w:val="0"/>
      <w:divBdr>
        <w:top w:val="none" w:sz="0" w:space="0" w:color="auto"/>
        <w:left w:val="none" w:sz="0" w:space="0" w:color="auto"/>
        <w:bottom w:val="none" w:sz="0" w:space="0" w:color="auto"/>
        <w:right w:val="none" w:sz="0" w:space="0" w:color="auto"/>
      </w:divBdr>
    </w:div>
    <w:div w:id="247622457">
      <w:bodyDiv w:val="1"/>
      <w:marLeft w:val="0"/>
      <w:marRight w:val="0"/>
      <w:marTop w:val="0"/>
      <w:marBottom w:val="0"/>
      <w:divBdr>
        <w:top w:val="none" w:sz="0" w:space="0" w:color="auto"/>
        <w:left w:val="none" w:sz="0" w:space="0" w:color="auto"/>
        <w:bottom w:val="none" w:sz="0" w:space="0" w:color="auto"/>
        <w:right w:val="none" w:sz="0" w:space="0" w:color="auto"/>
      </w:divBdr>
    </w:div>
    <w:div w:id="255134038">
      <w:bodyDiv w:val="1"/>
      <w:marLeft w:val="0"/>
      <w:marRight w:val="0"/>
      <w:marTop w:val="0"/>
      <w:marBottom w:val="0"/>
      <w:divBdr>
        <w:top w:val="none" w:sz="0" w:space="0" w:color="auto"/>
        <w:left w:val="none" w:sz="0" w:space="0" w:color="auto"/>
        <w:bottom w:val="none" w:sz="0" w:space="0" w:color="auto"/>
        <w:right w:val="none" w:sz="0" w:space="0" w:color="auto"/>
      </w:divBdr>
    </w:div>
    <w:div w:id="275673505">
      <w:bodyDiv w:val="1"/>
      <w:marLeft w:val="0"/>
      <w:marRight w:val="0"/>
      <w:marTop w:val="0"/>
      <w:marBottom w:val="0"/>
      <w:divBdr>
        <w:top w:val="none" w:sz="0" w:space="0" w:color="auto"/>
        <w:left w:val="none" w:sz="0" w:space="0" w:color="auto"/>
        <w:bottom w:val="none" w:sz="0" w:space="0" w:color="auto"/>
        <w:right w:val="none" w:sz="0" w:space="0" w:color="auto"/>
      </w:divBdr>
      <w:divsChild>
        <w:div w:id="587077658">
          <w:marLeft w:val="0"/>
          <w:marRight w:val="0"/>
          <w:marTop w:val="0"/>
          <w:marBottom w:val="0"/>
          <w:divBdr>
            <w:top w:val="none" w:sz="0" w:space="0" w:color="auto"/>
            <w:left w:val="none" w:sz="0" w:space="0" w:color="auto"/>
            <w:bottom w:val="none" w:sz="0" w:space="0" w:color="auto"/>
            <w:right w:val="none" w:sz="0" w:space="0" w:color="auto"/>
          </w:divBdr>
          <w:divsChild>
            <w:div w:id="71435559">
              <w:marLeft w:val="0"/>
              <w:marRight w:val="0"/>
              <w:marTop w:val="0"/>
              <w:marBottom w:val="150"/>
              <w:divBdr>
                <w:top w:val="none" w:sz="0" w:space="0" w:color="auto"/>
                <w:left w:val="none" w:sz="0" w:space="0" w:color="auto"/>
                <w:bottom w:val="none" w:sz="0" w:space="0" w:color="auto"/>
                <w:right w:val="none" w:sz="0" w:space="0" w:color="auto"/>
              </w:divBdr>
              <w:divsChild>
                <w:div w:id="14360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5624">
          <w:marLeft w:val="360"/>
          <w:marRight w:val="0"/>
          <w:marTop w:val="0"/>
          <w:marBottom w:val="96"/>
          <w:divBdr>
            <w:top w:val="none" w:sz="0" w:space="0" w:color="auto"/>
            <w:left w:val="none" w:sz="0" w:space="0" w:color="auto"/>
            <w:bottom w:val="none" w:sz="0" w:space="0" w:color="auto"/>
            <w:right w:val="none" w:sz="0" w:space="0" w:color="auto"/>
          </w:divBdr>
        </w:div>
        <w:div w:id="1769504010">
          <w:marLeft w:val="0"/>
          <w:marRight w:val="0"/>
          <w:marTop w:val="0"/>
          <w:marBottom w:val="0"/>
          <w:divBdr>
            <w:top w:val="none" w:sz="0" w:space="0" w:color="auto"/>
            <w:left w:val="none" w:sz="0" w:space="0" w:color="auto"/>
            <w:bottom w:val="none" w:sz="0" w:space="0" w:color="auto"/>
            <w:right w:val="none" w:sz="0" w:space="0" w:color="auto"/>
          </w:divBdr>
          <w:divsChild>
            <w:div w:id="1596982707">
              <w:marLeft w:val="0"/>
              <w:marRight w:val="225"/>
              <w:marTop w:val="0"/>
              <w:marBottom w:val="225"/>
              <w:divBdr>
                <w:top w:val="none" w:sz="0" w:space="0" w:color="auto"/>
                <w:left w:val="none" w:sz="0" w:space="0" w:color="auto"/>
                <w:bottom w:val="none" w:sz="0" w:space="0" w:color="auto"/>
                <w:right w:val="single" w:sz="6" w:space="11" w:color="F0F0F0"/>
              </w:divBdr>
              <w:divsChild>
                <w:div w:id="1581409853">
                  <w:marLeft w:val="0"/>
                  <w:marRight w:val="0"/>
                  <w:marTop w:val="0"/>
                  <w:marBottom w:val="0"/>
                  <w:divBdr>
                    <w:top w:val="none" w:sz="0" w:space="0" w:color="auto"/>
                    <w:left w:val="none" w:sz="0" w:space="0" w:color="auto"/>
                    <w:bottom w:val="none" w:sz="0" w:space="0" w:color="auto"/>
                    <w:right w:val="none" w:sz="0" w:space="0" w:color="auto"/>
                  </w:divBdr>
                  <w:divsChild>
                    <w:div w:id="596522464">
                      <w:marLeft w:val="0"/>
                      <w:marRight w:val="0"/>
                      <w:marTop w:val="0"/>
                      <w:marBottom w:val="0"/>
                      <w:divBdr>
                        <w:top w:val="none" w:sz="0" w:space="0" w:color="auto"/>
                        <w:left w:val="none" w:sz="0" w:space="0" w:color="auto"/>
                        <w:bottom w:val="none" w:sz="0" w:space="0" w:color="auto"/>
                        <w:right w:val="none" w:sz="0" w:space="0" w:color="auto"/>
                      </w:divBdr>
                      <w:divsChild>
                        <w:div w:id="129444360">
                          <w:marLeft w:val="0"/>
                          <w:marRight w:val="0"/>
                          <w:marTop w:val="0"/>
                          <w:marBottom w:val="0"/>
                          <w:divBdr>
                            <w:top w:val="none" w:sz="0" w:space="0" w:color="auto"/>
                            <w:left w:val="none" w:sz="0" w:space="0" w:color="auto"/>
                            <w:bottom w:val="none" w:sz="0" w:space="0" w:color="auto"/>
                            <w:right w:val="none" w:sz="0" w:space="0" w:color="auto"/>
                          </w:divBdr>
                        </w:div>
                        <w:div w:id="2136871745">
                          <w:marLeft w:val="0"/>
                          <w:marRight w:val="0"/>
                          <w:marTop w:val="120"/>
                          <w:marBottom w:val="240"/>
                          <w:divBdr>
                            <w:top w:val="none" w:sz="0" w:space="0" w:color="auto"/>
                            <w:left w:val="none" w:sz="0" w:space="0" w:color="auto"/>
                            <w:bottom w:val="none" w:sz="0" w:space="0" w:color="auto"/>
                            <w:right w:val="none" w:sz="0" w:space="0" w:color="auto"/>
                          </w:divBdr>
                          <w:divsChild>
                            <w:div w:id="2033260977">
                              <w:marLeft w:val="0"/>
                              <w:marRight w:val="0"/>
                              <w:marTop w:val="0"/>
                              <w:marBottom w:val="0"/>
                              <w:divBdr>
                                <w:top w:val="none" w:sz="0" w:space="0" w:color="auto"/>
                                <w:left w:val="none" w:sz="0" w:space="0" w:color="auto"/>
                                <w:bottom w:val="none" w:sz="0" w:space="0" w:color="auto"/>
                                <w:right w:val="none" w:sz="0" w:space="0" w:color="auto"/>
                              </w:divBdr>
                            </w:div>
                            <w:div w:id="4911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0611">
              <w:marLeft w:val="0"/>
              <w:marRight w:val="0"/>
              <w:marTop w:val="0"/>
              <w:marBottom w:val="0"/>
              <w:divBdr>
                <w:top w:val="none" w:sz="0" w:space="0" w:color="auto"/>
                <w:left w:val="none" w:sz="0" w:space="0" w:color="auto"/>
                <w:bottom w:val="none" w:sz="0" w:space="0" w:color="auto"/>
                <w:right w:val="none" w:sz="0" w:space="0" w:color="auto"/>
              </w:divBdr>
            </w:div>
            <w:div w:id="2107382899">
              <w:marLeft w:val="0"/>
              <w:marRight w:val="225"/>
              <w:marTop w:val="0"/>
              <w:marBottom w:val="225"/>
              <w:divBdr>
                <w:top w:val="none" w:sz="0" w:space="0" w:color="auto"/>
                <w:left w:val="none" w:sz="0" w:space="0" w:color="auto"/>
                <w:bottom w:val="none" w:sz="0" w:space="0" w:color="auto"/>
                <w:right w:val="single" w:sz="6" w:space="11" w:color="F0F0F0"/>
              </w:divBdr>
              <w:divsChild>
                <w:div w:id="1505626270">
                  <w:marLeft w:val="0"/>
                  <w:marRight w:val="0"/>
                  <w:marTop w:val="0"/>
                  <w:marBottom w:val="0"/>
                  <w:divBdr>
                    <w:top w:val="none" w:sz="0" w:space="0" w:color="auto"/>
                    <w:left w:val="none" w:sz="0" w:space="0" w:color="auto"/>
                    <w:bottom w:val="none" w:sz="0" w:space="0" w:color="auto"/>
                    <w:right w:val="none" w:sz="0" w:space="0" w:color="auto"/>
                  </w:divBdr>
                </w:div>
                <w:div w:id="432437530">
                  <w:marLeft w:val="0"/>
                  <w:marRight w:val="0"/>
                  <w:marTop w:val="120"/>
                  <w:marBottom w:val="240"/>
                  <w:divBdr>
                    <w:top w:val="none" w:sz="0" w:space="0" w:color="auto"/>
                    <w:left w:val="none" w:sz="0" w:space="0" w:color="auto"/>
                    <w:bottom w:val="none" w:sz="0" w:space="0" w:color="auto"/>
                    <w:right w:val="none" w:sz="0" w:space="0" w:color="auto"/>
                  </w:divBdr>
                  <w:divsChild>
                    <w:div w:id="3686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93043">
      <w:bodyDiv w:val="1"/>
      <w:marLeft w:val="0"/>
      <w:marRight w:val="0"/>
      <w:marTop w:val="0"/>
      <w:marBottom w:val="0"/>
      <w:divBdr>
        <w:top w:val="none" w:sz="0" w:space="0" w:color="auto"/>
        <w:left w:val="none" w:sz="0" w:space="0" w:color="auto"/>
        <w:bottom w:val="none" w:sz="0" w:space="0" w:color="auto"/>
        <w:right w:val="none" w:sz="0" w:space="0" w:color="auto"/>
      </w:divBdr>
      <w:divsChild>
        <w:div w:id="1921064415">
          <w:marLeft w:val="0"/>
          <w:marRight w:val="0"/>
          <w:marTop w:val="0"/>
          <w:marBottom w:val="0"/>
          <w:divBdr>
            <w:top w:val="none" w:sz="0" w:space="0" w:color="auto"/>
            <w:left w:val="none" w:sz="0" w:space="0" w:color="auto"/>
            <w:bottom w:val="none" w:sz="0" w:space="0" w:color="auto"/>
            <w:right w:val="none" w:sz="0" w:space="0" w:color="auto"/>
          </w:divBdr>
          <w:divsChild>
            <w:div w:id="1234663018">
              <w:marLeft w:val="0"/>
              <w:marRight w:val="0"/>
              <w:marTop w:val="0"/>
              <w:marBottom w:val="0"/>
              <w:divBdr>
                <w:top w:val="none" w:sz="0" w:space="0" w:color="auto"/>
                <w:left w:val="none" w:sz="0" w:space="0" w:color="auto"/>
                <w:bottom w:val="none" w:sz="0" w:space="0" w:color="auto"/>
                <w:right w:val="none" w:sz="0" w:space="0" w:color="auto"/>
              </w:divBdr>
              <w:divsChild>
                <w:div w:id="18024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4766">
      <w:bodyDiv w:val="1"/>
      <w:marLeft w:val="0"/>
      <w:marRight w:val="0"/>
      <w:marTop w:val="0"/>
      <w:marBottom w:val="0"/>
      <w:divBdr>
        <w:top w:val="none" w:sz="0" w:space="0" w:color="auto"/>
        <w:left w:val="none" w:sz="0" w:space="0" w:color="auto"/>
        <w:bottom w:val="none" w:sz="0" w:space="0" w:color="auto"/>
        <w:right w:val="none" w:sz="0" w:space="0" w:color="auto"/>
      </w:divBdr>
      <w:divsChild>
        <w:div w:id="1163396911">
          <w:marLeft w:val="0"/>
          <w:marRight w:val="0"/>
          <w:marTop w:val="0"/>
          <w:marBottom w:val="0"/>
          <w:divBdr>
            <w:top w:val="none" w:sz="0" w:space="0" w:color="auto"/>
            <w:left w:val="none" w:sz="0" w:space="0" w:color="auto"/>
            <w:bottom w:val="none" w:sz="0" w:space="0" w:color="auto"/>
            <w:right w:val="none" w:sz="0" w:space="0" w:color="auto"/>
          </w:divBdr>
          <w:divsChild>
            <w:div w:id="890271544">
              <w:marLeft w:val="0"/>
              <w:marRight w:val="0"/>
              <w:marTop w:val="0"/>
              <w:marBottom w:val="0"/>
              <w:divBdr>
                <w:top w:val="none" w:sz="0" w:space="0" w:color="auto"/>
                <w:left w:val="none" w:sz="0" w:space="0" w:color="auto"/>
                <w:bottom w:val="none" w:sz="0" w:space="0" w:color="auto"/>
                <w:right w:val="none" w:sz="0" w:space="0" w:color="auto"/>
              </w:divBdr>
              <w:divsChild>
                <w:div w:id="1046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330763135">
      <w:bodyDiv w:val="1"/>
      <w:marLeft w:val="0"/>
      <w:marRight w:val="0"/>
      <w:marTop w:val="0"/>
      <w:marBottom w:val="0"/>
      <w:divBdr>
        <w:top w:val="none" w:sz="0" w:space="0" w:color="auto"/>
        <w:left w:val="none" w:sz="0" w:space="0" w:color="auto"/>
        <w:bottom w:val="none" w:sz="0" w:space="0" w:color="auto"/>
        <w:right w:val="none" w:sz="0" w:space="0" w:color="auto"/>
      </w:divBdr>
      <w:divsChild>
        <w:div w:id="557088588">
          <w:marLeft w:val="0"/>
          <w:marRight w:val="0"/>
          <w:marTop w:val="0"/>
          <w:marBottom w:val="300"/>
          <w:divBdr>
            <w:top w:val="none" w:sz="0" w:space="0" w:color="auto"/>
            <w:left w:val="none" w:sz="0" w:space="0" w:color="auto"/>
            <w:bottom w:val="none" w:sz="0" w:space="0" w:color="auto"/>
            <w:right w:val="none" w:sz="0" w:space="0" w:color="auto"/>
          </w:divBdr>
        </w:div>
        <w:div w:id="210465847">
          <w:marLeft w:val="0"/>
          <w:marRight w:val="0"/>
          <w:marTop w:val="0"/>
          <w:marBottom w:val="0"/>
          <w:divBdr>
            <w:top w:val="none" w:sz="0" w:space="0" w:color="auto"/>
            <w:left w:val="none" w:sz="0" w:space="0" w:color="auto"/>
            <w:bottom w:val="none" w:sz="0" w:space="0" w:color="auto"/>
            <w:right w:val="none" w:sz="0" w:space="0" w:color="auto"/>
          </w:divBdr>
        </w:div>
      </w:divsChild>
    </w:div>
    <w:div w:id="469983202">
      <w:bodyDiv w:val="1"/>
      <w:marLeft w:val="0"/>
      <w:marRight w:val="0"/>
      <w:marTop w:val="0"/>
      <w:marBottom w:val="0"/>
      <w:divBdr>
        <w:top w:val="none" w:sz="0" w:space="0" w:color="auto"/>
        <w:left w:val="none" w:sz="0" w:space="0" w:color="auto"/>
        <w:bottom w:val="none" w:sz="0" w:space="0" w:color="auto"/>
        <w:right w:val="none" w:sz="0" w:space="0" w:color="auto"/>
      </w:divBdr>
    </w:div>
    <w:div w:id="547954296">
      <w:bodyDiv w:val="1"/>
      <w:marLeft w:val="0"/>
      <w:marRight w:val="0"/>
      <w:marTop w:val="0"/>
      <w:marBottom w:val="0"/>
      <w:divBdr>
        <w:top w:val="none" w:sz="0" w:space="0" w:color="auto"/>
        <w:left w:val="none" w:sz="0" w:space="0" w:color="auto"/>
        <w:bottom w:val="none" w:sz="0" w:space="0" w:color="auto"/>
        <w:right w:val="none" w:sz="0" w:space="0" w:color="auto"/>
      </w:divBdr>
      <w:divsChild>
        <w:div w:id="678699528">
          <w:marLeft w:val="0"/>
          <w:marRight w:val="0"/>
          <w:marTop w:val="0"/>
          <w:marBottom w:val="0"/>
          <w:divBdr>
            <w:top w:val="none" w:sz="0" w:space="0" w:color="auto"/>
            <w:left w:val="none" w:sz="0" w:space="0" w:color="auto"/>
            <w:bottom w:val="none" w:sz="0" w:space="0" w:color="auto"/>
            <w:right w:val="none" w:sz="0" w:space="0" w:color="auto"/>
          </w:divBdr>
          <w:divsChild>
            <w:div w:id="1376154213">
              <w:marLeft w:val="0"/>
              <w:marRight w:val="0"/>
              <w:marTop w:val="0"/>
              <w:marBottom w:val="0"/>
              <w:divBdr>
                <w:top w:val="none" w:sz="0" w:space="0" w:color="auto"/>
                <w:left w:val="none" w:sz="0" w:space="0" w:color="auto"/>
                <w:bottom w:val="none" w:sz="0" w:space="0" w:color="auto"/>
                <w:right w:val="none" w:sz="0" w:space="0" w:color="auto"/>
              </w:divBdr>
              <w:divsChild>
                <w:div w:id="1562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7793">
      <w:bodyDiv w:val="1"/>
      <w:marLeft w:val="0"/>
      <w:marRight w:val="0"/>
      <w:marTop w:val="0"/>
      <w:marBottom w:val="0"/>
      <w:divBdr>
        <w:top w:val="none" w:sz="0" w:space="0" w:color="auto"/>
        <w:left w:val="none" w:sz="0" w:space="0" w:color="auto"/>
        <w:bottom w:val="none" w:sz="0" w:space="0" w:color="auto"/>
        <w:right w:val="none" w:sz="0" w:space="0" w:color="auto"/>
      </w:divBdr>
      <w:divsChild>
        <w:div w:id="601646692">
          <w:marLeft w:val="0"/>
          <w:marRight w:val="0"/>
          <w:marTop w:val="0"/>
          <w:marBottom w:val="0"/>
          <w:divBdr>
            <w:top w:val="none" w:sz="0" w:space="0" w:color="auto"/>
            <w:left w:val="none" w:sz="0" w:space="0" w:color="auto"/>
            <w:bottom w:val="none" w:sz="0" w:space="0" w:color="auto"/>
            <w:right w:val="none" w:sz="0" w:space="0" w:color="auto"/>
          </w:divBdr>
          <w:divsChild>
            <w:div w:id="277101019">
              <w:marLeft w:val="0"/>
              <w:marRight w:val="0"/>
              <w:marTop w:val="0"/>
              <w:marBottom w:val="0"/>
              <w:divBdr>
                <w:top w:val="none" w:sz="0" w:space="0" w:color="auto"/>
                <w:left w:val="none" w:sz="0" w:space="0" w:color="auto"/>
                <w:bottom w:val="none" w:sz="0" w:space="0" w:color="auto"/>
                <w:right w:val="none" w:sz="0" w:space="0" w:color="auto"/>
              </w:divBdr>
              <w:divsChild>
                <w:div w:id="1815415966">
                  <w:marLeft w:val="0"/>
                  <w:marRight w:val="0"/>
                  <w:marTop w:val="0"/>
                  <w:marBottom w:val="0"/>
                  <w:divBdr>
                    <w:top w:val="none" w:sz="0" w:space="0" w:color="auto"/>
                    <w:left w:val="none" w:sz="0" w:space="0" w:color="auto"/>
                    <w:bottom w:val="none" w:sz="0" w:space="0" w:color="auto"/>
                    <w:right w:val="none" w:sz="0" w:space="0" w:color="auto"/>
                  </w:divBdr>
                  <w:divsChild>
                    <w:div w:id="19783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42868">
      <w:bodyDiv w:val="1"/>
      <w:marLeft w:val="0"/>
      <w:marRight w:val="0"/>
      <w:marTop w:val="0"/>
      <w:marBottom w:val="0"/>
      <w:divBdr>
        <w:top w:val="none" w:sz="0" w:space="0" w:color="auto"/>
        <w:left w:val="none" w:sz="0" w:space="0" w:color="auto"/>
        <w:bottom w:val="none" w:sz="0" w:space="0" w:color="auto"/>
        <w:right w:val="none" w:sz="0" w:space="0" w:color="auto"/>
      </w:divBdr>
    </w:div>
    <w:div w:id="600796596">
      <w:bodyDiv w:val="1"/>
      <w:marLeft w:val="0"/>
      <w:marRight w:val="0"/>
      <w:marTop w:val="0"/>
      <w:marBottom w:val="0"/>
      <w:divBdr>
        <w:top w:val="none" w:sz="0" w:space="0" w:color="auto"/>
        <w:left w:val="none" w:sz="0" w:space="0" w:color="auto"/>
        <w:bottom w:val="none" w:sz="0" w:space="0" w:color="auto"/>
        <w:right w:val="none" w:sz="0" w:space="0" w:color="auto"/>
      </w:divBdr>
    </w:div>
    <w:div w:id="623535557">
      <w:bodyDiv w:val="1"/>
      <w:marLeft w:val="0"/>
      <w:marRight w:val="0"/>
      <w:marTop w:val="0"/>
      <w:marBottom w:val="0"/>
      <w:divBdr>
        <w:top w:val="none" w:sz="0" w:space="0" w:color="auto"/>
        <w:left w:val="none" w:sz="0" w:space="0" w:color="auto"/>
        <w:bottom w:val="none" w:sz="0" w:space="0" w:color="auto"/>
        <w:right w:val="none" w:sz="0" w:space="0" w:color="auto"/>
      </w:divBdr>
      <w:divsChild>
        <w:div w:id="588975419">
          <w:marLeft w:val="0"/>
          <w:marRight w:val="0"/>
          <w:marTop w:val="0"/>
          <w:marBottom w:val="0"/>
          <w:divBdr>
            <w:top w:val="none" w:sz="0" w:space="0" w:color="auto"/>
            <w:left w:val="none" w:sz="0" w:space="0" w:color="auto"/>
            <w:bottom w:val="none" w:sz="0" w:space="0" w:color="auto"/>
            <w:right w:val="none" w:sz="0" w:space="0" w:color="auto"/>
          </w:divBdr>
          <w:divsChild>
            <w:div w:id="226769231">
              <w:marLeft w:val="0"/>
              <w:marRight w:val="0"/>
              <w:marTop w:val="0"/>
              <w:marBottom w:val="0"/>
              <w:divBdr>
                <w:top w:val="none" w:sz="0" w:space="0" w:color="auto"/>
                <w:left w:val="none" w:sz="0" w:space="0" w:color="auto"/>
                <w:bottom w:val="none" w:sz="0" w:space="0" w:color="auto"/>
                <w:right w:val="none" w:sz="0" w:space="0" w:color="auto"/>
              </w:divBdr>
              <w:divsChild>
                <w:div w:id="1992370096">
                  <w:marLeft w:val="0"/>
                  <w:marRight w:val="0"/>
                  <w:marTop w:val="0"/>
                  <w:marBottom w:val="0"/>
                  <w:divBdr>
                    <w:top w:val="none" w:sz="0" w:space="0" w:color="auto"/>
                    <w:left w:val="none" w:sz="0" w:space="0" w:color="auto"/>
                    <w:bottom w:val="none" w:sz="0" w:space="0" w:color="auto"/>
                    <w:right w:val="none" w:sz="0" w:space="0" w:color="auto"/>
                  </w:divBdr>
                  <w:divsChild>
                    <w:div w:id="15402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190536">
      <w:bodyDiv w:val="1"/>
      <w:marLeft w:val="0"/>
      <w:marRight w:val="0"/>
      <w:marTop w:val="0"/>
      <w:marBottom w:val="0"/>
      <w:divBdr>
        <w:top w:val="none" w:sz="0" w:space="0" w:color="auto"/>
        <w:left w:val="none" w:sz="0" w:space="0" w:color="auto"/>
        <w:bottom w:val="none" w:sz="0" w:space="0" w:color="auto"/>
        <w:right w:val="none" w:sz="0" w:space="0" w:color="auto"/>
      </w:divBdr>
    </w:div>
    <w:div w:id="747656421">
      <w:bodyDiv w:val="1"/>
      <w:marLeft w:val="0"/>
      <w:marRight w:val="0"/>
      <w:marTop w:val="0"/>
      <w:marBottom w:val="0"/>
      <w:divBdr>
        <w:top w:val="none" w:sz="0" w:space="0" w:color="auto"/>
        <w:left w:val="none" w:sz="0" w:space="0" w:color="auto"/>
        <w:bottom w:val="none" w:sz="0" w:space="0" w:color="auto"/>
        <w:right w:val="none" w:sz="0" w:space="0" w:color="auto"/>
      </w:divBdr>
    </w:div>
    <w:div w:id="757799084">
      <w:bodyDiv w:val="1"/>
      <w:marLeft w:val="0"/>
      <w:marRight w:val="0"/>
      <w:marTop w:val="0"/>
      <w:marBottom w:val="0"/>
      <w:divBdr>
        <w:top w:val="none" w:sz="0" w:space="0" w:color="auto"/>
        <w:left w:val="none" w:sz="0" w:space="0" w:color="auto"/>
        <w:bottom w:val="none" w:sz="0" w:space="0" w:color="auto"/>
        <w:right w:val="none" w:sz="0" w:space="0" w:color="auto"/>
      </w:divBdr>
    </w:div>
    <w:div w:id="766275000">
      <w:bodyDiv w:val="1"/>
      <w:marLeft w:val="0"/>
      <w:marRight w:val="0"/>
      <w:marTop w:val="0"/>
      <w:marBottom w:val="0"/>
      <w:divBdr>
        <w:top w:val="none" w:sz="0" w:space="0" w:color="auto"/>
        <w:left w:val="none" w:sz="0" w:space="0" w:color="auto"/>
        <w:bottom w:val="none" w:sz="0" w:space="0" w:color="auto"/>
        <w:right w:val="none" w:sz="0" w:space="0" w:color="auto"/>
      </w:divBdr>
      <w:divsChild>
        <w:div w:id="484709585">
          <w:marLeft w:val="0"/>
          <w:marRight w:val="0"/>
          <w:marTop w:val="0"/>
          <w:marBottom w:val="0"/>
          <w:divBdr>
            <w:top w:val="none" w:sz="0" w:space="0" w:color="auto"/>
            <w:left w:val="none" w:sz="0" w:space="0" w:color="auto"/>
            <w:bottom w:val="none" w:sz="0" w:space="0" w:color="auto"/>
            <w:right w:val="none" w:sz="0" w:space="0" w:color="auto"/>
          </w:divBdr>
          <w:divsChild>
            <w:div w:id="1651985354">
              <w:marLeft w:val="0"/>
              <w:marRight w:val="0"/>
              <w:marTop w:val="0"/>
              <w:marBottom w:val="0"/>
              <w:divBdr>
                <w:top w:val="none" w:sz="0" w:space="0" w:color="auto"/>
                <w:left w:val="none" w:sz="0" w:space="0" w:color="auto"/>
                <w:bottom w:val="none" w:sz="0" w:space="0" w:color="auto"/>
                <w:right w:val="none" w:sz="0" w:space="0" w:color="auto"/>
              </w:divBdr>
              <w:divsChild>
                <w:div w:id="3756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6822">
      <w:bodyDiv w:val="1"/>
      <w:marLeft w:val="0"/>
      <w:marRight w:val="0"/>
      <w:marTop w:val="0"/>
      <w:marBottom w:val="0"/>
      <w:divBdr>
        <w:top w:val="none" w:sz="0" w:space="0" w:color="auto"/>
        <w:left w:val="none" w:sz="0" w:space="0" w:color="auto"/>
        <w:bottom w:val="none" w:sz="0" w:space="0" w:color="auto"/>
        <w:right w:val="none" w:sz="0" w:space="0" w:color="auto"/>
      </w:divBdr>
      <w:divsChild>
        <w:div w:id="1399788176">
          <w:marLeft w:val="0"/>
          <w:marRight w:val="0"/>
          <w:marTop w:val="0"/>
          <w:marBottom w:val="0"/>
          <w:divBdr>
            <w:top w:val="none" w:sz="0" w:space="0" w:color="auto"/>
            <w:left w:val="none" w:sz="0" w:space="0" w:color="auto"/>
            <w:bottom w:val="none" w:sz="0" w:space="0" w:color="auto"/>
            <w:right w:val="none" w:sz="0" w:space="0" w:color="auto"/>
          </w:divBdr>
          <w:divsChild>
            <w:div w:id="1584685148">
              <w:marLeft w:val="0"/>
              <w:marRight w:val="0"/>
              <w:marTop w:val="0"/>
              <w:marBottom w:val="0"/>
              <w:divBdr>
                <w:top w:val="none" w:sz="0" w:space="0" w:color="auto"/>
                <w:left w:val="none" w:sz="0" w:space="0" w:color="auto"/>
                <w:bottom w:val="none" w:sz="0" w:space="0" w:color="auto"/>
                <w:right w:val="none" w:sz="0" w:space="0" w:color="auto"/>
              </w:divBdr>
              <w:divsChild>
                <w:div w:id="3708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82022">
      <w:bodyDiv w:val="1"/>
      <w:marLeft w:val="0"/>
      <w:marRight w:val="0"/>
      <w:marTop w:val="0"/>
      <w:marBottom w:val="0"/>
      <w:divBdr>
        <w:top w:val="none" w:sz="0" w:space="0" w:color="auto"/>
        <w:left w:val="none" w:sz="0" w:space="0" w:color="auto"/>
        <w:bottom w:val="none" w:sz="0" w:space="0" w:color="auto"/>
        <w:right w:val="none" w:sz="0" w:space="0" w:color="auto"/>
      </w:divBdr>
      <w:divsChild>
        <w:div w:id="560408460">
          <w:marLeft w:val="0"/>
          <w:marRight w:val="0"/>
          <w:marTop w:val="0"/>
          <w:marBottom w:val="0"/>
          <w:divBdr>
            <w:top w:val="none" w:sz="0" w:space="0" w:color="auto"/>
            <w:left w:val="none" w:sz="0" w:space="0" w:color="auto"/>
            <w:bottom w:val="none" w:sz="0" w:space="0" w:color="auto"/>
            <w:right w:val="none" w:sz="0" w:space="0" w:color="auto"/>
          </w:divBdr>
          <w:divsChild>
            <w:div w:id="1226994630">
              <w:marLeft w:val="0"/>
              <w:marRight w:val="0"/>
              <w:marTop w:val="0"/>
              <w:marBottom w:val="0"/>
              <w:divBdr>
                <w:top w:val="none" w:sz="0" w:space="0" w:color="auto"/>
                <w:left w:val="none" w:sz="0" w:space="0" w:color="auto"/>
                <w:bottom w:val="none" w:sz="0" w:space="0" w:color="auto"/>
                <w:right w:val="none" w:sz="0" w:space="0" w:color="auto"/>
              </w:divBdr>
              <w:divsChild>
                <w:div w:id="11813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25210">
      <w:bodyDiv w:val="1"/>
      <w:marLeft w:val="0"/>
      <w:marRight w:val="0"/>
      <w:marTop w:val="0"/>
      <w:marBottom w:val="0"/>
      <w:divBdr>
        <w:top w:val="none" w:sz="0" w:space="0" w:color="auto"/>
        <w:left w:val="none" w:sz="0" w:space="0" w:color="auto"/>
        <w:bottom w:val="none" w:sz="0" w:space="0" w:color="auto"/>
        <w:right w:val="none" w:sz="0" w:space="0" w:color="auto"/>
      </w:divBdr>
    </w:div>
    <w:div w:id="936672826">
      <w:bodyDiv w:val="1"/>
      <w:marLeft w:val="0"/>
      <w:marRight w:val="0"/>
      <w:marTop w:val="0"/>
      <w:marBottom w:val="0"/>
      <w:divBdr>
        <w:top w:val="none" w:sz="0" w:space="0" w:color="auto"/>
        <w:left w:val="none" w:sz="0" w:space="0" w:color="auto"/>
        <w:bottom w:val="none" w:sz="0" w:space="0" w:color="auto"/>
        <w:right w:val="none" w:sz="0" w:space="0" w:color="auto"/>
      </w:divBdr>
    </w:div>
    <w:div w:id="937327144">
      <w:bodyDiv w:val="1"/>
      <w:marLeft w:val="0"/>
      <w:marRight w:val="0"/>
      <w:marTop w:val="0"/>
      <w:marBottom w:val="0"/>
      <w:divBdr>
        <w:top w:val="none" w:sz="0" w:space="0" w:color="auto"/>
        <w:left w:val="none" w:sz="0" w:space="0" w:color="auto"/>
        <w:bottom w:val="none" w:sz="0" w:space="0" w:color="auto"/>
        <w:right w:val="none" w:sz="0" w:space="0" w:color="auto"/>
      </w:divBdr>
      <w:divsChild>
        <w:div w:id="118883256">
          <w:marLeft w:val="0"/>
          <w:marRight w:val="0"/>
          <w:marTop w:val="0"/>
          <w:marBottom w:val="0"/>
          <w:divBdr>
            <w:top w:val="none" w:sz="0" w:space="0" w:color="auto"/>
            <w:left w:val="none" w:sz="0" w:space="0" w:color="auto"/>
            <w:bottom w:val="none" w:sz="0" w:space="0" w:color="auto"/>
            <w:right w:val="none" w:sz="0" w:space="0" w:color="auto"/>
          </w:divBdr>
          <w:divsChild>
            <w:div w:id="516428585">
              <w:marLeft w:val="0"/>
              <w:marRight w:val="0"/>
              <w:marTop w:val="0"/>
              <w:marBottom w:val="0"/>
              <w:divBdr>
                <w:top w:val="none" w:sz="0" w:space="0" w:color="auto"/>
                <w:left w:val="none" w:sz="0" w:space="0" w:color="auto"/>
                <w:bottom w:val="none" w:sz="0" w:space="0" w:color="auto"/>
                <w:right w:val="none" w:sz="0" w:space="0" w:color="auto"/>
              </w:divBdr>
              <w:divsChild>
                <w:div w:id="8800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54604">
      <w:bodyDiv w:val="1"/>
      <w:marLeft w:val="0"/>
      <w:marRight w:val="0"/>
      <w:marTop w:val="0"/>
      <w:marBottom w:val="0"/>
      <w:divBdr>
        <w:top w:val="none" w:sz="0" w:space="0" w:color="auto"/>
        <w:left w:val="none" w:sz="0" w:space="0" w:color="auto"/>
        <w:bottom w:val="none" w:sz="0" w:space="0" w:color="auto"/>
        <w:right w:val="none" w:sz="0" w:space="0" w:color="auto"/>
      </w:divBdr>
    </w:div>
    <w:div w:id="982661857">
      <w:bodyDiv w:val="1"/>
      <w:marLeft w:val="0"/>
      <w:marRight w:val="0"/>
      <w:marTop w:val="0"/>
      <w:marBottom w:val="0"/>
      <w:divBdr>
        <w:top w:val="none" w:sz="0" w:space="0" w:color="auto"/>
        <w:left w:val="none" w:sz="0" w:space="0" w:color="auto"/>
        <w:bottom w:val="none" w:sz="0" w:space="0" w:color="auto"/>
        <w:right w:val="none" w:sz="0" w:space="0" w:color="auto"/>
      </w:divBdr>
      <w:divsChild>
        <w:div w:id="548036646">
          <w:marLeft w:val="0"/>
          <w:marRight w:val="0"/>
          <w:marTop w:val="0"/>
          <w:marBottom w:val="0"/>
          <w:divBdr>
            <w:top w:val="none" w:sz="0" w:space="0" w:color="auto"/>
            <w:left w:val="none" w:sz="0" w:space="0" w:color="auto"/>
            <w:bottom w:val="none" w:sz="0" w:space="0" w:color="auto"/>
            <w:right w:val="none" w:sz="0" w:space="0" w:color="auto"/>
          </w:divBdr>
          <w:divsChild>
            <w:div w:id="358744829">
              <w:marLeft w:val="0"/>
              <w:marRight w:val="0"/>
              <w:marTop w:val="0"/>
              <w:marBottom w:val="0"/>
              <w:divBdr>
                <w:top w:val="none" w:sz="0" w:space="0" w:color="auto"/>
                <w:left w:val="none" w:sz="0" w:space="0" w:color="auto"/>
                <w:bottom w:val="none" w:sz="0" w:space="0" w:color="auto"/>
                <w:right w:val="none" w:sz="0" w:space="0" w:color="auto"/>
              </w:divBdr>
              <w:divsChild>
                <w:div w:id="1259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13997">
      <w:bodyDiv w:val="1"/>
      <w:marLeft w:val="0"/>
      <w:marRight w:val="0"/>
      <w:marTop w:val="0"/>
      <w:marBottom w:val="0"/>
      <w:divBdr>
        <w:top w:val="none" w:sz="0" w:space="0" w:color="auto"/>
        <w:left w:val="none" w:sz="0" w:space="0" w:color="auto"/>
        <w:bottom w:val="none" w:sz="0" w:space="0" w:color="auto"/>
        <w:right w:val="none" w:sz="0" w:space="0" w:color="auto"/>
      </w:divBdr>
    </w:div>
    <w:div w:id="1035732376">
      <w:bodyDiv w:val="1"/>
      <w:marLeft w:val="0"/>
      <w:marRight w:val="0"/>
      <w:marTop w:val="0"/>
      <w:marBottom w:val="0"/>
      <w:divBdr>
        <w:top w:val="none" w:sz="0" w:space="0" w:color="auto"/>
        <w:left w:val="none" w:sz="0" w:space="0" w:color="auto"/>
        <w:bottom w:val="none" w:sz="0" w:space="0" w:color="auto"/>
        <w:right w:val="none" w:sz="0" w:space="0" w:color="auto"/>
      </w:divBdr>
      <w:divsChild>
        <w:div w:id="781193729">
          <w:marLeft w:val="0"/>
          <w:marRight w:val="0"/>
          <w:marTop w:val="0"/>
          <w:marBottom w:val="0"/>
          <w:divBdr>
            <w:top w:val="none" w:sz="0" w:space="0" w:color="auto"/>
            <w:left w:val="none" w:sz="0" w:space="0" w:color="auto"/>
            <w:bottom w:val="none" w:sz="0" w:space="0" w:color="auto"/>
            <w:right w:val="none" w:sz="0" w:space="0" w:color="auto"/>
          </w:divBdr>
          <w:divsChild>
            <w:div w:id="1718317088">
              <w:marLeft w:val="0"/>
              <w:marRight w:val="0"/>
              <w:marTop w:val="0"/>
              <w:marBottom w:val="0"/>
              <w:divBdr>
                <w:top w:val="none" w:sz="0" w:space="0" w:color="auto"/>
                <w:left w:val="none" w:sz="0" w:space="0" w:color="auto"/>
                <w:bottom w:val="none" w:sz="0" w:space="0" w:color="auto"/>
                <w:right w:val="none" w:sz="0" w:space="0" w:color="auto"/>
              </w:divBdr>
              <w:divsChild>
                <w:div w:id="1277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22055">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319462652">
      <w:bodyDiv w:val="1"/>
      <w:marLeft w:val="0"/>
      <w:marRight w:val="0"/>
      <w:marTop w:val="0"/>
      <w:marBottom w:val="0"/>
      <w:divBdr>
        <w:top w:val="none" w:sz="0" w:space="0" w:color="auto"/>
        <w:left w:val="none" w:sz="0" w:space="0" w:color="auto"/>
        <w:bottom w:val="none" w:sz="0" w:space="0" w:color="auto"/>
        <w:right w:val="none" w:sz="0" w:space="0" w:color="auto"/>
      </w:divBdr>
    </w:div>
    <w:div w:id="1386370255">
      <w:bodyDiv w:val="1"/>
      <w:marLeft w:val="0"/>
      <w:marRight w:val="0"/>
      <w:marTop w:val="0"/>
      <w:marBottom w:val="0"/>
      <w:divBdr>
        <w:top w:val="none" w:sz="0" w:space="0" w:color="auto"/>
        <w:left w:val="none" w:sz="0" w:space="0" w:color="auto"/>
        <w:bottom w:val="none" w:sz="0" w:space="0" w:color="auto"/>
        <w:right w:val="none" w:sz="0" w:space="0" w:color="auto"/>
      </w:divBdr>
    </w:div>
    <w:div w:id="1420637665">
      <w:bodyDiv w:val="1"/>
      <w:marLeft w:val="0"/>
      <w:marRight w:val="0"/>
      <w:marTop w:val="0"/>
      <w:marBottom w:val="0"/>
      <w:divBdr>
        <w:top w:val="none" w:sz="0" w:space="0" w:color="auto"/>
        <w:left w:val="none" w:sz="0" w:space="0" w:color="auto"/>
        <w:bottom w:val="none" w:sz="0" w:space="0" w:color="auto"/>
        <w:right w:val="none" w:sz="0" w:space="0" w:color="auto"/>
      </w:divBdr>
      <w:divsChild>
        <w:div w:id="172695386">
          <w:marLeft w:val="0"/>
          <w:marRight w:val="0"/>
          <w:marTop w:val="0"/>
          <w:marBottom w:val="0"/>
          <w:divBdr>
            <w:top w:val="none" w:sz="0" w:space="0" w:color="auto"/>
            <w:left w:val="none" w:sz="0" w:space="0" w:color="auto"/>
            <w:bottom w:val="none" w:sz="0" w:space="0" w:color="auto"/>
            <w:right w:val="none" w:sz="0" w:space="0" w:color="auto"/>
          </w:divBdr>
          <w:divsChild>
            <w:div w:id="1977906334">
              <w:marLeft w:val="0"/>
              <w:marRight w:val="0"/>
              <w:marTop w:val="0"/>
              <w:marBottom w:val="0"/>
              <w:divBdr>
                <w:top w:val="none" w:sz="0" w:space="0" w:color="auto"/>
                <w:left w:val="none" w:sz="0" w:space="0" w:color="auto"/>
                <w:bottom w:val="none" w:sz="0" w:space="0" w:color="auto"/>
                <w:right w:val="none" w:sz="0" w:space="0" w:color="auto"/>
              </w:divBdr>
              <w:divsChild>
                <w:div w:id="1682312870">
                  <w:marLeft w:val="0"/>
                  <w:marRight w:val="0"/>
                  <w:marTop w:val="0"/>
                  <w:marBottom w:val="0"/>
                  <w:divBdr>
                    <w:top w:val="none" w:sz="0" w:space="0" w:color="auto"/>
                    <w:left w:val="none" w:sz="0" w:space="0" w:color="auto"/>
                    <w:bottom w:val="none" w:sz="0" w:space="0" w:color="auto"/>
                    <w:right w:val="none" w:sz="0" w:space="0" w:color="auto"/>
                  </w:divBdr>
                  <w:divsChild>
                    <w:div w:id="18616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797852">
      <w:bodyDiv w:val="1"/>
      <w:marLeft w:val="0"/>
      <w:marRight w:val="0"/>
      <w:marTop w:val="0"/>
      <w:marBottom w:val="0"/>
      <w:divBdr>
        <w:top w:val="none" w:sz="0" w:space="0" w:color="auto"/>
        <w:left w:val="none" w:sz="0" w:space="0" w:color="auto"/>
        <w:bottom w:val="none" w:sz="0" w:space="0" w:color="auto"/>
        <w:right w:val="none" w:sz="0" w:space="0" w:color="auto"/>
      </w:divBdr>
    </w:div>
    <w:div w:id="1439184021">
      <w:bodyDiv w:val="1"/>
      <w:marLeft w:val="0"/>
      <w:marRight w:val="0"/>
      <w:marTop w:val="0"/>
      <w:marBottom w:val="0"/>
      <w:divBdr>
        <w:top w:val="none" w:sz="0" w:space="0" w:color="auto"/>
        <w:left w:val="none" w:sz="0" w:space="0" w:color="auto"/>
        <w:bottom w:val="none" w:sz="0" w:space="0" w:color="auto"/>
        <w:right w:val="none" w:sz="0" w:space="0" w:color="auto"/>
      </w:divBdr>
      <w:divsChild>
        <w:div w:id="1079711197">
          <w:marLeft w:val="0"/>
          <w:marRight w:val="0"/>
          <w:marTop w:val="0"/>
          <w:marBottom w:val="0"/>
          <w:divBdr>
            <w:top w:val="none" w:sz="0" w:space="0" w:color="auto"/>
            <w:left w:val="none" w:sz="0" w:space="0" w:color="auto"/>
            <w:bottom w:val="none" w:sz="0" w:space="0" w:color="auto"/>
            <w:right w:val="none" w:sz="0" w:space="0" w:color="auto"/>
          </w:divBdr>
          <w:divsChild>
            <w:div w:id="1796748720">
              <w:marLeft w:val="0"/>
              <w:marRight w:val="0"/>
              <w:marTop w:val="0"/>
              <w:marBottom w:val="0"/>
              <w:divBdr>
                <w:top w:val="none" w:sz="0" w:space="0" w:color="auto"/>
                <w:left w:val="none" w:sz="0" w:space="0" w:color="auto"/>
                <w:bottom w:val="none" w:sz="0" w:space="0" w:color="auto"/>
                <w:right w:val="none" w:sz="0" w:space="0" w:color="auto"/>
              </w:divBdr>
              <w:divsChild>
                <w:div w:id="16015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256">
      <w:bodyDiv w:val="1"/>
      <w:marLeft w:val="0"/>
      <w:marRight w:val="0"/>
      <w:marTop w:val="0"/>
      <w:marBottom w:val="0"/>
      <w:divBdr>
        <w:top w:val="none" w:sz="0" w:space="0" w:color="auto"/>
        <w:left w:val="none" w:sz="0" w:space="0" w:color="auto"/>
        <w:bottom w:val="none" w:sz="0" w:space="0" w:color="auto"/>
        <w:right w:val="none" w:sz="0" w:space="0" w:color="auto"/>
      </w:divBdr>
    </w:div>
    <w:div w:id="1473593431">
      <w:bodyDiv w:val="1"/>
      <w:marLeft w:val="0"/>
      <w:marRight w:val="0"/>
      <w:marTop w:val="0"/>
      <w:marBottom w:val="0"/>
      <w:divBdr>
        <w:top w:val="none" w:sz="0" w:space="0" w:color="auto"/>
        <w:left w:val="none" w:sz="0" w:space="0" w:color="auto"/>
        <w:bottom w:val="none" w:sz="0" w:space="0" w:color="auto"/>
        <w:right w:val="none" w:sz="0" w:space="0" w:color="auto"/>
      </w:divBdr>
    </w:div>
    <w:div w:id="1508716992">
      <w:bodyDiv w:val="1"/>
      <w:marLeft w:val="0"/>
      <w:marRight w:val="0"/>
      <w:marTop w:val="0"/>
      <w:marBottom w:val="0"/>
      <w:divBdr>
        <w:top w:val="none" w:sz="0" w:space="0" w:color="auto"/>
        <w:left w:val="none" w:sz="0" w:space="0" w:color="auto"/>
        <w:bottom w:val="none" w:sz="0" w:space="0" w:color="auto"/>
        <w:right w:val="none" w:sz="0" w:space="0" w:color="auto"/>
      </w:divBdr>
    </w:div>
    <w:div w:id="1517502582">
      <w:bodyDiv w:val="1"/>
      <w:marLeft w:val="0"/>
      <w:marRight w:val="0"/>
      <w:marTop w:val="0"/>
      <w:marBottom w:val="0"/>
      <w:divBdr>
        <w:top w:val="none" w:sz="0" w:space="0" w:color="auto"/>
        <w:left w:val="none" w:sz="0" w:space="0" w:color="auto"/>
        <w:bottom w:val="none" w:sz="0" w:space="0" w:color="auto"/>
        <w:right w:val="none" w:sz="0" w:space="0" w:color="auto"/>
      </w:divBdr>
    </w:div>
    <w:div w:id="1581908999">
      <w:bodyDiv w:val="1"/>
      <w:marLeft w:val="0"/>
      <w:marRight w:val="0"/>
      <w:marTop w:val="0"/>
      <w:marBottom w:val="0"/>
      <w:divBdr>
        <w:top w:val="none" w:sz="0" w:space="0" w:color="auto"/>
        <w:left w:val="none" w:sz="0" w:space="0" w:color="auto"/>
        <w:bottom w:val="none" w:sz="0" w:space="0" w:color="auto"/>
        <w:right w:val="none" w:sz="0" w:space="0" w:color="auto"/>
      </w:divBdr>
      <w:divsChild>
        <w:div w:id="311564816">
          <w:marLeft w:val="0"/>
          <w:marRight w:val="0"/>
          <w:marTop w:val="0"/>
          <w:marBottom w:val="0"/>
          <w:divBdr>
            <w:top w:val="none" w:sz="0" w:space="0" w:color="auto"/>
            <w:left w:val="none" w:sz="0" w:space="0" w:color="auto"/>
            <w:bottom w:val="none" w:sz="0" w:space="0" w:color="auto"/>
            <w:right w:val="none" w:sz="0" w:space="0" w:color="auto"/>
          </w:divBdr>
          <w:divsChild>
            <w:div w:id="643702540">
              <w:marLeft w:val="0"/>
              <w:marRight w:val="0"/>
              <w:marTop w:val="0"/>
              <w:marBottom w:val="0"/>
              <w:divBdr>
                <w:top w:val="none" w:sz="0" w:space="0" w:color="auto"/>
                <w:left w:val="none" w:sz="0" w:space="0" w:color="auto"/>
                <w:bottom w:val="none" w:sz="0" w:space="0" w:color="auto"/>
                <w:right w:val="none" w:sz="0" w:space="0" w:color="auto"/>
              </w:divBdr>
              <w:divsChild>
                <w:div w:id="831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23467">
      <w:bodyDiv w:val="1"/>
      <w:marLeft w:val="0"/>
      <w:marRight w:val="0"/>
      <w:marTop w:val="0"/>
      <w:marBottom w:val="0"/>
      <w:divBdr>
        <w:top w:val="none" w:sz="0" w:space="0" w:color="auto"/>
        <w:left w:val="none" w:sz="0" w:space="0" w:color="auto"/>
        <w:bottom w:val="none" w:sz="0" w:space="0" w:color="auto"/>
        <w:right w:val="none" w:sz="0" w:space="0" w:color="auto"/>
      </w:divBdr>
    </w:div>
    <w:div w:id="1790931974">
      <w:bodyDiv w:val="1"/>
      <w:marLeft w:val="0"/>
      <w:marRight w:val="0"/>
      <w:marTop w:val="0"/>
      <w:marBottom w:val="0"/>
      <w:divBdr>
        <w:top w:val="none" w:sz="0" w:space="0" w:color="auto"/>
        <w:left w:val="none" w:sz="0" w:space="0" w:color="auto"/>
        <w:bottom w:val="none" w:sz="0" w:space="0" w:color="auto"/>
        <w:right w:val="none" w:sz="0" w:space="0" w:color="auto"/>
      </w:divBdr>
      <w:divsChild>
        <w:div w:id="2037387982">
          <w:marLeft w:val="0"/>
          <w:marRight w:val="0"/>
          <w:marTop w:val="0"/>
          <w:marBottom w:val="0"/>
          <w:divBdr>
            <w:top w:val="none" w:sz="0" w:space="0" w:color="auto"/>
            <w:left w:val="none" w:sz="0" w:space="0" w:color="auto"/>
            <w:bottom w:val="none" w:sz="0" w:space="0" w:color="auto"/>
            <w:right w:val="none" w:sz="0" w:space="0" w:color="auto"/>
          </w:divBdr>
          <w:divsChild>
            <w:div w:id="1604193297">
              <w:marLeft w:val="0"/>
              <w:marRight w:val="0"/>
              <w:marTop w:val="0"/>
              <w:marBottom w:val="0"/>
              <w:divBdr>
                <w:top w:val="none" w:sz="0" w:space="0" w:color="auto"/>
                <w:left w:val="none" w:sz="0" w:space="0" w:color="auto"/>
                <w:bottom w:val="none" w:sz="0" w:space="0" w:color="auto"/>
                <w:right w:val="none" w:sz="0" w:space="0" w:color="auto"/>
              </w:divBdr>
              <w:divsChild>
                <w:div w:id="1917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24940">
      <w:bodyDiv w:val="1"/>
      <w:marLeft w:val="0"/>
      <w:marRight w:val="0"/>
      <w:marTop w:val="0"/>
      <w:marBottom w:val="0"/>
      <w:divBdr>
        <w:top w:val="none" w:sz="0" w:space="0" w:color="auto"/>
        <w:left w:val="none" w:sz="0" w:space="0" w:color="auto"/>
        <w:bottom w:val="none" w:sz="0" w:space="0" w:color="auto"/>
        <w:right w:val="none" w:sz="0" w:space="0" w:color="auto"/>
      </w:divBdr>
      <w:divsChild>
        <w:div w:id="460997973">
          <w:marLeft w:val="0"/>
          <w:marRight w:val="0"/>
          <w:marTop w:val="0"/>
          <w:marBottom w:val="0"/>
          <w:divBdr>
            <w:top w:val="none" w:sz="0" w:space="0" w:color="auto"/>
            <w:left w:val="none" w:sz="0" w:space="0" w:color="auto"/>
            <w:bottom w:val="none" w:sz="0" w:space="0" w:color="auto"/>
            <w:right w:val="none" w:sz="0" w:space="0" w:color="auto"/>
          </w:divBdr>
          <w:divsChild>
            <w:div w:id="1461194487">
              <w:marLeft w:val="0"/>
              <w:marRight w:val="0"/>
              <w:marTop w:val="0"/>
              <w:marBottom w:val="0"/>
              <w:divBdr>
                <w:top w:val="none" w:sz="0" w:space="0" w:color="auto"/>
                <w:left w:val="none" w:sz="0" w:space="0" w:color="auto"/>
                <w:bottom w:val="none" w:sz="0" w:space="0" w:color="auto"/>
                <w:right w:val="none" w:sz="0" w:space="0" w:color="auto"/>
              </w:divBdr>
              <w:divsChild>
                <w:div w:id="6589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7033">
      <w:bodyDiv w:val="1"/>
      <w:marLeft w:val="0"/>
      <w:marRight w:val="0"/>
      <w:marTop w:val="0"/>
      <w:marBottom w:val="0"/>
      <w:divBdr>
        <w:top w:val="none" w:sz="0" w:space="0" w:color="auto"/>
        <w:left w:val="none" w:sz="0" w:space="0" w:color="auto"/>
        <w:bottom w:val="none" w:sz="0" w:space="0" w:color="auto"/>
        <w:right w:val="none" w:sz="0" w:space="0" w:color="auto"/>
      </w:divBdr>
      <w:divsChild>
        <w:div w:id="1722554249">
          <w:marLeft w:val="0"/>
          <w:marRight w:val="0"/>
          <w:marTop w:val="0"/>
          <w:marBottom w:val="0"/>
          <w:divBdr>
            <w:top w:val="none" w:sz="0" w:space="0" w:color="auto"/>
            <w:left w:val="none" w:sz="0" w:space="0" w:color="auto"/>
            <w:bottom w:val="none" w:sz="0" w:space="0" w:color="auto"/>
            <w:right w:val="none" w:sz="0" w:space="0" w:color="auto"/>
          </w:divBdr>
          <w:divsChild>
            <w:div w:id="1265264730">
              <w:marLeft w:val="0"/>
              <w:marRight w:val="0"/>
              <w:marTop w:val="0"/>
              <w:marBottom w:val="0"/>
              <w:divBdr>
                <w:top w:val="none" w:sz="0" w:space="0" w:color="auto"/>
                <w:left w:val="none" w:sz="0" w:space="0" w:color="auto"/>
                <w:bottom w:val="none" w:sz="0" w:space="0" w:color="auto"/>
                <w:right w:val="none" w:sz="0" w:space="0" w:color="auto"/>
              </w:divBdr>
              <w:divsChild>
                <w:div w:id="1091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5321">
      <w:bodyDiv w:val="1"/>
      <w:marLeft w:val="0"/>
      <w:marRight w:val="0"/>
      <w:marTop w:val="0"/>
      <w:marBottom w:val="0"/>
      <w:divBdr>
        <w:top w:val="none" w:sz="0" w:space="0" w:color="auto"/>
        <w:left w:val="none" w:sz="0" w:space="0" w:color="auto"/>
        <w:bottom w:val="none" w:sz="0" w:space="0" w:color="auto"/>
        <w:right w:val="none" w:sz="0" w:space="0" w:color="auto"/>
      </w:divBdr>
    </w:div>
    <w:div w:id="1910190718">
      <w:bodyDiv w:val="1"/>
      <w:marLeft w:val="0"/>
      <w:marRight w:val="0"/>
      <w:marTop w:val="0"/>
      <w:marBottom w:val="0"/>
      <w:divBdr>
        <w:top w:val="none" w:sz="0" w:space="0" w:color="auto"/>
        <w:left w:val="none" w:sz="0" w:space="0" w:color="auto"/>
        <w:bottom w:val="none" w:sz="0" w:space="0" w:color="auto"/>
        <w:right w:val="none" w:sz="0" w:space="0" w:color="auto"/>
      </w:divBdr>
    </w:div>
    <w:div w:id="1912538984">
      <w:bodyDiv w:val="1"/>
      <w:marLeft w:val="0"/>
      <w:marRight w:val="0"/>
      <w:marTop w:val="0"/>
      <w:marBottom w:val="0"/>
      <w:divBdr>
        <w:top w:val="none" w:sz="0" w:space="0" w:color="auto"/>
        <w:left w:val="none" w:sz="0" w:space="0" w:color="auto"/>
        <w:bottom w:val="none" w:sz="0" w:space="0" w:color="auto"/>
        <w:right w:val="none" w:sz="0" w:space="0" w:color="auto"/>
      </w:divBdr>
    </w:div>
    <w:div w:id="1934587974">
      <w:bodyDiv w:val="1"/>
      <w:marLeft w:val="0"/>
      <w:marRight w:val="0"/>
      <w:marTop w:val="0"/>
      <w:marBottom w:val="0"/>
      <w:divBdr>
        <w:top w:val="none" w:sz="0" w:space="0" w:color="auto"/>
        <w:left w:val="none" w:sz="0" w:space="0" w:color="auto"/>
        <w:bottom w:val="none" w:sz="0" w:space="0" w:color="auto"/>
        <w:right w:val="none" w:sz="0" w:space="0" w:color="auto"/>
      </w:divBdr>
    </w:div>
    <w:div w:id="1944914636">
      <w:bodyDiv w:val="1"/>
      <w:marLeft w:val="0"/>
      <w:marRight w:val="0"/>
      <w:marTop w:val="0"/>
      <w:marBottom w:val="0"/>
      <w:divBdr>
        <w:top w:val="none" w:sz="0" w:space="0" w:color="auto"/>
        <w:left w:val="none" w:sz="0" w:space="0" w:color="auto"/>
        <w:bottom w:val="none" w:sz="0" w:space="0" w:color="auto"/>
        <w:right w:val="none" w:sz="0" w:space="0" w:color="auto"/>
      </w:divBdr>
    </w:div>
    <w:div w:id="1987274862">
      <w:bodyDiv w:val="1"/>
      <w:marLeft w:val="0"/>
      <w:marRight w:val="0"/>
      <w:marTop w:val="0"/>
      <w:marBottom w:val="0"/>
      <w:divBdr>
        <w:top w:val="none" w:sz="0" w:space="0" w:color="auto"/>
        <w:left w:val="none" w:sz="0" w:space="0" w:color="auto"/>
        <w:bottom w:val="none" w:sz="0" w:space="0" w:color="auto"/>
        <w:right w:val="none" w:sz="0" w:space="0" w:color="auto"/>
      </w:divBdr>
    </w:div>
    <w:div w:id="2008557719">
      <w:bodyDiv w:val="1"/>
      <w:marLeft w:val="0"/>
      <w:marRight w:val="0"/>
      <w:marTop w:val="0"/>
      <w:marBottom w:val="0"/>
      <w:divBdr>
        <w:top w:val="none" w:sz="0" w:space="0" w:color="auto"/>
        <w:left w:val="none" w:sz="0" w:space="0" w:color="auto"/>
        <w:bottom w:val="none" w:sz="0" w:space="0" w:color="auto"/>
        <w:right w:val="none" w:sz="0" w:space="0" w:color="auto"/>
      </w:divBdr>
      <w:divsChild>
        <w:div w:id="261256884">
          <w:marLeft w:val="0"/>
          <w:marRight w:val="0"/>
          <w:marTop w:val="0"/>
          <w:marBottom w:val="0"/>
          <w:divBdr>
            <w:top w:val="none" w:sz="0" w:space="0" w:color="auto"/>
            <w:left w:val="none" w:sz="0" w:space="0" w:color="auto"/>
            <w:bottom w:val="none" w:sz="0" w:space="0" w:color="auto"/>
            <w:right w:val="none" w:sz="0" w:space="0" w:color="auto"/>
          </w:divBdr>
          <w:divsChild>
            <w:div w:id="1598244759">
              <w:marLeft w:val="0"/>
              <w:marRight w:val="0"/>
              <w:marTop w:val="0"/>
              <w:marBottom w:val="0"/>
              <w:divBdr>
                <w:top w:val="none" w:sz="0" w:space="0" w:color="auto"/>
                <w:left w:val="none" w:sz="0" w:space="0" w:color="auto"/>
                <w:bottom w:val="none" w:sz="0" w:space="0" w:color="auto"/>
                <w:right w:val="none" w:sz="0" w:space="0" w:color="auto"/>
              </w:divBdr>
              <w:divsChild>
                <w:div w:id="17599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0577">
      <w:bodyDiv w:val="1"/>
      <w:marLeft w:val="0"/>
      <w:marRight w:val="0"/>
      <w:marTop w:val="0"/>
      <w:marBottom w:val="0"/>
      <w:divBdr>
        <w:top w:val="none" w:sz="0" w:space="0" w:color="auto"/>
        <w:left w:val="none" w:sz="0" w:space="0" w:color="auto"/>
        <w:bottom w:val="none" w:sz="0" w:space="0" w:color="auto"/>
        <w:right w:val="none" w:sz="0" w:space="0" w:color="auto"/>
      </w:divBdr>
    </w:div>
    <w:div w:id="2114813265">
      <w:bodyDiv w:val="1"/>
      <w:marLeft w:val="0"/>
      <w:marRight w:val="0"/>
      <w:marTop w:val="0"/>
      <w:marBottom w:val="0"/>
      <w:divBdr>
        <w:top w:val="none" w:sz="0" w:space="0" w:color="auto"/>
        <w:left w:val="none" w:sz="0" w:space="0" w:color="auto"/>
        <w:bottom w:val="none" w:sz="0" w:space="0" w:color="auto"/>
        <w:right w:val="none" w:sz="0" w:space="0" w:color="auto"/>
      </w:divBdr>
      <w:divsChild>
        <w:div w:id="1963925586">
          <w:marLeft w:val="0"/>
          <w:marRight w:val="0"/>
          <w:marTop w:val="0"/>
          <w:marBottom w:val="0"/>
          <w:divBdr>
            <w:top w:val="none" w:sz="0" w:space="0" w:color="auto"/>
            <w:left w:val="none" w:sz="0" w:space="0" w:color="auto"/>
            <w:bottom w:val="none" w:sz="0" w:space="0" w:color="auto"/>
            <w:right w:val="none" w:sz="0" w:space="0" w:color="auto"/>
          </w:divBdr>
          <w:divsChild>
            <w:div w:id="974288133">
              <w:marLeft w:val="0"/>
              <w:marRight w:val="0"/>
              <w:marTop w:val="0"/>
              <w:marBottom w:val="0"/>
              <w:divBdr>
                <w:top w:val="none" w:sz="0" w:space="0" w:color="auto"/>
                <w:left w:val="none" w:sz="0" w:space="0" w:color="auto"/>
                <w:bottom w:val="none" w:sz="0" w:space="0" w:color="auto"/>
                <w:right w:val="none" w:sz="0" w:space="0" w:color="auto"/>
              </w:divBdr>
              <w:divsChild>
                <w:div w:id="1091118921">
                  <w:marLeft w:val="0"/>
                  <w:marRight w:val="0"/>
                  <w:marTop w:val="0"/>
                  <w:marBottom w:val="0"/>
                  <w:divBdr>
                    <w:top w:val="none" w:sz="0" w:space="0" w:color="auto"/>
                    <w:left w:val="none" w:sz="0" w:space="0" w:color="auto"/>
                    <w:bottom w:val="none" w:sz="0" w:space="0" w:color="auto"/>
                    <w:right w:val="none" w:sz="0" w:space="0" w:color="auto"/>
                  </w:divBdr>
                  <w:divsChild>
                    <w:div w:id="66802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24934">
      <w:bodyDiv w:val="1"/>
      <w:marLeft w:val="0"/>
      <w:marRight w:val="0"/>
      <w:marTop w:val="0"/>
      <w:marBottom w:val="0"/>
      <w:divBdr>
        <w:top w:val="none" w:sz="0" w:space="0" w:color="auto"/>
        <w:left w:val="none" w:sz="0" w:space="0" w:color="auto"/>
        <w:bottom w:val="none" w:sz="0" w:space="0" w:color="auto"/>
        <w:right w:val="none" w:sz="0" w:space="0" w:color="auto"/>
      </w:divBdr>
      <w:divsChild>
        <w:div w:id="1387220484">
          <w:marLeft w:val="0"/>
          <w:marRight w:val="0"/>
          <w:marTop w:val="0"/>
          <w:marBottom w:val="0"/>
          <w:divBdr>
            <w:top w:val="none" w:sz="0" w:space="0" w:color="auto"/>
            <w:left w:val="none" w:sz="0" w:space="0" w:color="auto"/>
            <w:bottom w:val="none" w:sz="0" w:space="0" w:color="auto"/>
            <w:right w:val="none" w:sz="0" w:space="0" w:color="auto"/>
          </w:divBdr>
          <w:divsChild>
            <w:div w:id="383064171">
              <w:marLeft w:val="0"/>
              <w:marRight w:val="0"/>
              <w:marTop w:val="0"/>
              <w:marBottom w:val="0"/>
              <w:divBdr>
                <w:top w:val="none" w:sz="0" w:space="0" w:color="auto"/>
                <w:left w:val="none" w:sz="0" w:space="0" w:color="auto"/>
                <w:bottom w:val="none" w:sz="0" w:space="0" w:color="auto"/>
                <w:right w:val="none" w:sz="0" w:space="0" w:color="auto"/>
              </w:divBdr>
              <w:divsChild>
                <w:div w:id="1980263058">
                  <w:marLeft w:val="0"/>
                  <w:marRight w:val="0"/>
                  <w:marTop w:val="0"/>
                  <w:marBottom w:val="0"/>
                  <w:divBdr>
                    <w:top w:val="none" w:sz="0" w:space="0" w:color="auto"/>
                    <w:left w:val="none" w:sz="0" w:space="0" w:color="auto"/>
                    <w:bottom w:val="none" w:sz="0" w:space="0" w:color="auto"/>
                    <w:right w:val="none" w:sz="0" w:space="0" w:color="auto"/>
                  </w:divBdr>
                  <w:divsChild>
                    <w:div w:id="2870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toutestquantique.fr" TargetMode="External"/><Relationship Id="rId18" Type="http://schemas.openxmlformats.org/officeDocument/2006/relationships/image" Target="media/image9.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toutestquantique.fr" TargetMode="External"/><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06D0C-A0AE-BB4D-922D-9E213DE8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I:\GT\Manuel numérique ETLV\aspirine\aspirine_activité.dotx</Template>
  <TotalTime>317</TotalTime>
  <Pages>12</Pages>
  <Words>597</Words>
  <Characters>3287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Cécile CANU</cp:lastModifiedBy>
  <cp:revision>204</cp:revision>
  <dcterms:created xsi:type="dcterms:W3CDTF">2018-10-24T18:58:00Z</dcterms:created>
  <dcterms:modified xsi:type="dcterms:W3CDTF">2022-11-18T13:51:00Z</dcterms:modified>
</cp:coreProperties>
</file>